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CA" w:rsidRDefault="00F45D6A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B824CA" w:rsidRPr="001F3FC1" w:rsidRDefault="00F45D6A">
      <w:pPr>
        <w:jc w:val="center"/>
        <w:rPr>
          <w:sz w:val="24"/>
          <w:szCs w:val="24"/>
        </w:rPr>
      </w:pPr>
      <w:r w:rsidRPr="001F3FC1">
        <w:rPr>
          <w:rFonts w:ascii="Calibri" w:hAnsi="Calibri" w:cs="Calibri"/>
          <w:sz w:val="24"/>
          <w:szCs w:val="24"/>
        </w:rPr>
        <w:t>Chair: Rep. Rick Hansen</w:t>
      </w:r>
    </w:p>
    <w:p w:rsidR="00B824CA" w:rsidRPr="001F3FC1" w:rsidRDefault="00F45D6A">
      <w:pPr>
        <w:rPr>
          <w:sz w:val="24"/>
          <w:szCs w:val="24"/>
        </w:rPr>
      </w:pPr>
      <w:r w:rsidRPr="001F3FC1">
        <w:rPr>
          <w:rFonts w:ascii="Calibri" w:hAnsi="Calibri" w:cs="Calibri"/>
          <w:b/>
          <w:sz w:val="24"/>
          <w:szCs w:val="24"/>
        </w:rPr>
        <w:br/>
      </w:r>
      <w:r w:rsidRPr="001F3FC1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B824CA" w:rsidRPr="001F3FC1" w:rsidRDefault="00F45D6A">
      <w:pPr>
        <w:ind w:left="1140"/>
        <w:rPr>
          <w:sz w:val="24"/>
          <w:szCs w:val="24"/>
        </w:rPr>
      </w:pPr>
      <w:r w:rsidRPr="001F3FC1">
        <w:rPr>
          <w:rFonts w:ascii="Calibri" w:hAnsi="Calibri" w:cs="Calibri"/>
          <w:sz w:val="24"/>
          <w:szCs w:val="24"/>
        </w:rPr>
        <w:t>Friday, February 15, 2019</w:t>
      </w:r>
    </w:p>
    <w:p w:rsidR="00B824CA" w:rsidRPr="001F3FC1" w:rsidRDefault="00F45D6A">
      <w:pPr>
        <w:ind w:left="1140"/>
        <w:rPr>
          <w:sz w:val="24"/>
          <w:szCs w:val="24"/>
        </w:rPr>
      </w:pPr>
      <w:r w:rsidRPr="001F3FC1">
        <w:rPr>
          <w:rFonts w:ascii="Calibri" w:hAnsi="Calibri" w:cs="Calibri"/>
          <w:sz w:val="24"/>
          <w:szCs w:val="24"/>
        </w:rPr>
        <w:t>10:00 AM to 11:30 AM</w:t>
      </w:r>
    </w:p>
    <w:p w:rsidR="001F3FC1" w:rsidRPr="001F3FC1" w:rsidRDefault="001F3FC1">
      <w:pPr>
        <w:ind w:left="1140"/>
        <w:rPr>
          <w:rFonts w:ascii="Calibri" w:hAnsi="Calibri" w:cs="Calibri"/>
          <w:sz w:val="24"/>
          <w:szCs w:val="24"/>
        </w:rPr>
      </w:pPr>
      <w:r w:rsidRPr="001F3FC1">
        <w:rPr>
          <w:rFonts w:ascii="Calibri" w:hAnsi="Calibri" w:cs="Calibri"/>
          <w:sz w:val="24"/>
          <w:szCs w:val="24"/>
        </w:rPr>
        <w:t>Dodge Nature Center</w:t>
      </w:r>
    </w:p>
    <w:p w:rsidR="001F3FC1" w:rsidRPr="001F3FC1" w:rsidRDefault="001F3FC1">
      <w:pPr>
        <w:ind w:left="1140"/>
        <w:rPr>
          <w:rFonts w:ascii="Calibri" w:hAnsi="Calibri" w:cs="Calibri"/>
          <w:sz w:val="24"/>
          <w:szCs w:val="24"/>
        </w:rPr>
      </w:pPr>
      <w:r w:rsidRPr="001F3FC1">
        <w:rPr>
          <w:rFonts w:ascii="Calibri" w:hAnsi="Calibri" w:cs="Calibri"/>
          <w:sz w:val="24"/>
          <w:szCs w:val="24"/>
        </w:rPr>
        <w:t>The Aerie</w:t>
      </w:r>
    </w:p>
    <w:p w:rsidR="001F3FC1" w:rsidRDefault="001F3FC1">
      <w:pPr>
        <w:ind w:left="11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1701 Charlton Street</w:t>
      </w:r>
    </w:p>
    <w:p w:rsidR="00B824CA" w:rsidRPr="001F3FC1" w:rsidRDefault="00F45D6A">
      <w:pPr>
        <w:ind w:left="1140"/>
        <w:rPr>
          <w:sz w:val="24"/>
          <w:szCs w:val="24"/>
        </w:rPr>
      </w:pPr>
      <w:r w:rsidRPr="001F3FC1">
        <w:rPr>
          <w:rFonts w:ascii="Calibri" w:hAnsi="Calibri" w:cs="Calibri"/>
          <w:sz w:val="24"/>
          <w:szCs w:val="24"/>
        </w:rPr>
        <w:t>West St. Paul, MN 55118</w:t>
      </w:r>
    </w:p>
    <w:p w:rsidR="00B824CA" w:rsidRPr="001F3FC1" w:rsidRDefault="00F45D6A">
      <w:pPr>
        <w:rPr>
          <w:sz w:val="24"/>
          <w:szCs w:val="24"/>
        </w:rPr>
      </w:pPr>
      <w:r w:rsidRPr="001F3FC1">
        <w:rPr>
          <w:rFonts w:ascii="Calibri" w:hAnsi="Calibri" w:cs="Calibri"/>
          <w:b/>
          <w:sz w:val="24"/>
          <w:szCs w:val="24"/>
        </w:rPr>
        <w:br/>
        <w:t>Agenda:</w:t>
      </w:r>
    </w:p>
    <w:p w:rsidR="00E21A85" w:rsidRDefault="00E21A85">
      <w:pPr>
        <w:ind w:left="1140"/>
        <w:rPr>
          <w:sz w:val="24"/>
          <w:szCs w:val="24"/>
        </w:rPr>
      </w:pPr>
      <w:r>
        <w:rPr>
          <w:sz w:val="24"/>
          <w:szCs w:val="24"/>
        </w:rPr>
        <w:t>Welcome from Jason Sanders, Executive Director of Dodge Nature Center</w:t>
      </w:r>
    </w:p>
    <w:p w:rsidR="00E21A85" w:rsidRDefault="00E21A85">
      <w:pPr>
        <w:ind w:left="1140"/>
        <w:rPr>
          <w:sz w:val="24"/>
          <w:szCs w:val="24"/>
        </w:rPr>
      </w:pPr>
    </w:p>
    <w:p w:rsidR="001F3FC1" w:rsidRDefault="001F3FC1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HF266 (Mike Freiberg) </w:t>
      </w:r>
      <w:r w:rsidR="00F45D6A" w:rsidRPr="001F3FC1">
        <w:rPr>
          <w:sz w:val="24"/>
          <w:szCs w:val="24"/>
        </w:rPr>
        <w:t>Local inflow and infiltration reduction program funding provided, and money appropria</w:t>
      </w:r>
      <w:r>
        <w:rPr>
          <w:sz w:val="24"/>
          <w:szCs w:val="24"/>
        </w:rPr>
        <w:t>ted.</w:t>
      </w:r>
    </w:p>
    <w:p w:rsidR="001F3FC1" w:rsidRPr="001F3FC1" w:rsidRDefault="001F3FC1" w:rsidP="001F3F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3FC1">
        <w:rPr>
          <w:sz w:val="24"/>
          <w:szCs w:val="24"/>
        </w:rPr>
        <w:t>Ryan Schroder, City Manager, West St. Paul</w:t>
      </w:r>
      <w:r>
        <w:rPr>
          <w:sz w:val="24"/>
          <w:szCs w:val="24"/>
        </w:rPr>
        <w:br/>
      </w:r>
    </w:p>
    <w:p w:rsidR="00E21A85" w:rsidRDefault="001F3FC1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HF133 (Jamie Becker-Finn) </w:t>
      </w:r>
      <w:r w:rsidR="00F45D6A" w:rsidRPr="001F3FC1">
        <w:rPr>
          <w:sz w:val="24"/>
          <w:szCs w:val="24"/>
        </w:rPr>
        <w:t>No child left inside grant program establ</w:t>
      </w:r>
      <w:r w:rsidRPr="001F3FC1">
        <w:rPr>
          <w:sz w:val="24"/>
          <w:szCs w:val="24"/>
        </w:rPr>
        <w:t>ished, and money appropriated.</w:t>
      </w:r>
    </w:p>
    <w:p w:rsidR="00F45D6A" w:rsidRDefault="00E21A85" w:rsidP="00E21A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1A85">
        <w:rPr>
          <w:sz w:val="24"/>
          <w:szCs w:val="24"/>
        </w:rPr>
        <w:t xml:space="preserve">Rich </w:t>
      </w:r>
      <w:proofErr w:type="spellStart"/>
      <w:r w:rsidRPr="00E21A85">
        <w:rPr>
          <w:sz w:val="24"/>
          <w:szCs w:val="24"/>
        </w:rPr>
        <w:t>Courtemanche</w:t>
      </w:r>
      <w:proofErr w:type="spellEnd"/>
      <w:r w:rsidRPr="00E21A85">
        <w:rPr>
          <w:sz w:val="24"/>
          <w:szCs w:val="24"/>
        </w:rPr>
        <w:t>, Chair of the Min</w:t>
      </w:r>
      <w:r>
        <w:rPr>
          <w:sz w:val="24"/>
          <w:szCs w:val="24"/>
        </w:rPr>
        <w:t>nesota Forest Resource</w:t>
      </w:r>
      <w:r w:rsidR="00F45D6A">
        <w:rPr>
          <w:sz w:val="24"/>
          <w:szCs w:val="24"/>
        </w:rPr>
        <w:t>s</w:t>
      </w:r>
      <w:r>
        <w:rPr>
          <w:sz w:val="24"/>
          <w:szCs w:val="24"/>
        </w:rPr>
        <w:t xml:space="preserve"> Council</w:t>
      </w:r>
      <w:r w:rsidR="00F45D6A">
        <w:rPr>
          <w:sz w:val="24"/>
          <w:szCs w:val="24"/>
        </w:rPr>
        <w:t>’s</w:t>
      </w:r>
      <w:r>
        <w:rPr>
          <w:sz w:val="24"/>
          <w:szCs w:val="24"/>
        </w:rPr>
        <w:t xml:space="preserve"> </w:t>
      </w:r>
      <w:r w:rsidRPr="00E21A85">
        <w:rPr>
          <w:sz w:val="24"/>
          <w:szCs w:val="24"/>
        </w:rPr>
        <w:t>North Central Landscape Committee and Aitkin County Land Commissioner</w:t>
      </w:r>
    </w:p>
    <w:p w:rsidR="00E21A85" w:rsidRPr="00E21A85" w:rsidRDefault="00F45D6A" w:rsidP="00F45D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45D6A">
        <w:rPr>
          <w:sz w:val="24"/>
          <w:szCs w:val="24"/>
        </w:rPr>
        <w:t xml:space="preserve">Anna </w:t>
      </w:r>
      <w:proofErr w:type="spellStart"/>
      <w:r w:rsidRPr="00F45D6A">
        <w:rPr>
          <w:sz w:val="24"/>
          <w:szCs w:val="24"/>
        </w:rPr>
        <w:t>Sharratt</w:t>
      </w:r>
      <w:proofErr w:type="spellEnd"/>
      <w:r w:rsidRPr="00F45D6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Founder, </w:t>
      </w:r>
      <w:r w:rsidRPr="00F45D6A">
        <w:rPr>
          <w:sz w:val="24"/>
          <w:szCs w:val="24"/>
        </w:rPr>
        <w:t>Free Forest School</w:t>
      </w:r>
      <w:bookmarkStart w:id="0" w:name="_GoBack"/>
      <w:bookmarkEnd w:id="0"/>
    </w:p>
    <w:p w:rsidR="00E21A85" w:rsidRDefault="00E21A85" w:rsidP="00E21A85">
      <w:pPr>
        <w:ind w:left="1140"/>
        <w:rPr>
          <w:sz w:val="24"/>
          <w:szCs w:val="24"/>
        </w:rPr>
      </w:pPr>
    </w:p>
    <w:p w:rsidR="00B824CA" w:rsidRPr="00E21A85" w:rsidRDefault="00F45D6A" w:rsidP="00E21A85">
      <w:pPr>
        <w:ind w:left="1140"/>
        <w:rPr>
          <w:sz w:val="24"/>
          <w:szCs w:val="24"/>
        </w:rPr>
      </w:pPr>
      <w:r w:rsidRPr="00E21A85">
        <w:rPr>
          <w:sz w:val="24"/>
          <w:szCs w:val="24"/>
        </w:rPr>
        <w:t>Adjournment</w:t>
      </w:r>
    </w:p>
    <w:p w:rsidR="001F3FC1" w:rsidRPr="001F3FC1" w:rsidRDefault="001F3FC1">
      <w:pPr>
        <w:ind w:left="1140"/>
        <w:rPr>
          <w:sz w:val="24"/>
          <w:szCs w:val="24"/>
        </w:rPr>
      </w:pPr>
    </w:p>
    <w:p w:rsidR="00B824CA" w:rsidRDefault="00F45D6A">
      <w:r>
        <w:rPr>
          <w:rFonts w:ascii="Calibri" w:hAnsi="Calibri" w:cs="Calibri"/>
          <w:b/>
          <w:sz w:val="24"/>
          <w:szCs w:val="24"/>
        </w:rPr>
        <w:br/>
      </w:r>
      <w:r w:rsidR="001F3FC1" w:rsidRPr="001F3FC1">
        <w:rPr>
          <w:sz w:val="24"/>
          <w:szCs w:val="24"/>
        </w:rPr>
        <w:t xml:space="preserve">**After the hearing, members will tour </w:t>
      </w:r>
      <w:proofErr w:type="spellStart"/>
      <w:r w:rsidR="001F3FC1" w:rsidRPr="001F3FC1">
        <w:rPr>
          <w:sz w:val="24"/>
          <w:szCs w:val="24"/>
        </w:rPr>
        <w:t>Garlough</w:t>
      </w:r>
      <w:proofErr w:type="spellEnd"/>
      <w:r w:rsidR="001F3FC1" w:rsidRPr="001F3FC1">
        <w:rPr>
          <w:sz w:val="24"/>
          <w:szCs w:val="24"/>
        </w:rPr>
        <w:t xml:space="preserve"> Environmental Magnet School, 1740 Charlton </w:t>
      </w:r>
      <w:r w:rsidR="001F3FC1">
        <w:rPr>
          <w:sz w:val="24"/>
          <w:szCs w:val="24"/>
        </w:rPr>
        <w:t>St, West St Paul, MN 55118</w:t>
      </w:r>
      <w:r>
        <w:rPr>
          <w:rFonts w:ascii="Calibri" w:hAnsi="Calibri" w:cs="Calibri"/>
          <w:b/>
          <w:sz w:val="24"/>
          <w:szCs w:val="24"/>
        </w:rPr>
        <w:br/>
      </w:r>
    </w:p>
    <w:sectPr w:rsidR="00B824CA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4523B"/>
    <w:multiLevelType w:val="hybridMultilevel"/>
    <w:tmpl w:val="171E5CB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F3FC1"/>
    <w:rsid w:val="00217F62"/>
    <w:rsid w:val="00A26119"/>
    <w:rsid w:val="00A906D8"/>
    <w:rsid w:val="00AB5A74"/>
    <w:rsid w:val="00B824CA"/>
    <w:rsid w:val="00E21A85"/>
    <w:rsid w:val="00F071AE"/>
    <w:rsid w:val="00F4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0B390-416F-41F7-AF99-D96B84EB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4</cp:revision>
  <dcterms:created xsi:type="dcterms:W3CDTF">2019-02-14T17:02:00Z</dcterms:created>
  <dcterms:modified xsi:type="dcterms:W3CDTF">2019-02-15T01:29:00Z</dcterms:modified>
</cp:coreProperties>
</file>