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770" w:rsidRDefault="00636770" w:rsidP="00636770">
      <w:r>
        <w:t>March 12, 2019</w:t>
      </w:r>
    </w:p>
    <w:p w:rsidR="00636770" w:rsidRDefault="00636770" w:rsidP="00636770"/>
    <w:p w:rsidR="00636770" w:rsidRDefault="00636770" w:rsidP="00636770">
      <w:r>
        <w:t xml:space="preserve">Dear Early Childhood Finance Committee  </w:t>
      </w:r>
    </w:p>
    <w:p w:rsidR="00636770" w:rsidRDefault="00636770" w:rsidP="00636770"/>
    <w:p w:rsidR="00636770" w:rsidRDefault="00636770" w:rsidP="00636770">
      <w:r>
        <w:t>My name is Mary Jo Bjornson.</w:t>
      </w:r>
      <w:r>
        <w:t xml:space="preserve"> </w:t>
      </w:r>
      <w:r>
        <w:t>I am a licensed family  childcare provider.</w:t>
      </w:r>
      <w:r w:rsidR="00111E40">
        <w:t xml:space="preserve"> </w:t>
      </w:r>
      <w:r>
        <w:t xml:space="preserve">You can read more about me and my program on my website@ </w:t>
      </w:r>
      <w:hyperlink r:id="rId4" w:history="1">
        <w:r>
          <w:rPr>
            <w:rStyle w:val="Hyperlink"/>
          </w:rPr>
          <w:t>Alwaysbusygrowing.com</w:t>
        </w:r>
      </w:hyperlink>
    </w:p>
    <w:p w:rsidR="00636770" w:rsidRDefault="00636770" w:rsidP="00636770">
      <w:r>
        <w:t>       </w:t>
      </w:r>
    </w:p>
    <w:p w:rsidR="00636770" w:rsidRDefault="00636770" w:rsidP="00636770">
      <w:r>
        <w:t>I would briefly like to address the issue of the importance or the TEACH and REETAIN grant programs.</w:t>
      </w:r>
    </w:p>
    <w:p w:rsidR="00636770" w:rsidRDefault="00636770" w:rsidP="00636770">
      <w:r>
        <w:t>It is my belief that the single best thing we can do as a county  and the state is to give childcare providers the opportunity to achieve a college degree in Early Childhood Development and related education.</w:t>
      </w:r>
    </w:p>
    <w:p w:rsidR="00636770" w:rsidRDefault="00636770" w:rsidP="00636770">
      <w:r>
        <w:t>       </w:t>
      </w:r>
    </w:p>
    <w:p w:rsidR="00636770" w:rsidRDefault="00636770" w:rsidP="00636770">
      <w:r>
        <w:t>I was fortunate enough to be encouraged to go to college and received TEACH funding as I went along.</w:t>
      </w:r>
    </w:p>
    <w:p w:rsidR="00636770" w:rsidRPr="00636770" w:rsidRDefault="00636770" w:rsidP="00636770">
      <w:r>
        <w:t xml:space="preserve">I attained my BAS degree in Child Development in 2006.Once enrolled in the program I kept taking classes until I </w:t>
      </w:r>
      <w:hyperlink r:id="rId5" w:history="1">
        <w:r w:rsidRPr="00636770">
          <w:rPr>
            <w:rStyle w:val="Hyperlink"/>
            <w:color w:val="auto"/>
            <w:u w:val="none"/>
          </w:rPr>
          <w:t>finished.</w:t>
        </w:r>
        <w:r>
          <w:rPr>
            <w:rStyle w:val="Hyperlink"/>
            <w:color w:val="auto"/>
            <w:u w:val="none"/>
          </w:rPr>
          <w:t xml:space="preserve"> </w:t>
        </w:r>
        <w:r w:rsidRPr="00636770">
          <w:rPr>
            <w:rStyle w:val="Hyperlink"/>
            <w:color w:val="auto"/>
            <w:u w:val="none"/>
          </w:rPr>
          <w:t>It</w:t>
        </w:r>
      </w:hyperlink>
      <w:r w:rsidRPr="00636770">
        <w:t xml:space="preserve"> was the greatest gift I ever </w:t>
      </w:r>
      <w:hyperlink r:id="rId6" w:history="1">
        <w:r w:rsidRPr="00636770">
          <w:rPr>
            <w:rStyle w:val="Hyperlink"/>
            <w:color w:val="auto"/>
            <w:u w:val="none"/>
          </w:rPr>
          <w:t>received.</w:t>
        </w:r>
        <w:r>
          <w:rPr>
            <w:rStyle w:val="Hyperlink"/>
            <w:color w:val="auto"/>
            <w:u w:val="none"/>
          </w:rPr>
          <w:t xml:space="preserve"> </w:t>
        </w:r>
        <w:r w:rsidRPr="00636770">
          <w:rPr>
            <w:rStyle w:val="Hyperlink"/>
            <w:color w:val="auto"/>
            <w:u w:val="none"/>
          </w:rPr>
          <w:t>My</w:t>
        </w:r>
      </w:hyperlink>
      <w:r w:rsidRPr="00636770">
        <w:t xml:space="preserve"> motivation to learn more was inside me but the TEACH $  help give me the financial support I needed to continue.</w:t>
      </w:r>
    </w:p>
    <w:p w:rsidR="00636770" w:rsidRPr="00636770" w:rsidRDefault="00636770" w:rsidP="00636770">
      <w:r w:rsidRPr="00636770">
        <w:t>       </w:t>
      </w:r>
    </w:p>
    <w:p w:rsidR="00636770" w:rsidRDefault="00636770" w:rsidP="00636770">
      <w:r w:rsidRPr="00636770">
        <w:t xml:space="preserve">The REETAIN Program was invented to retain the educated providers in the working childcare </w:t>
      </w:r>
      <w:hyperlink r:id="rId7" w:history="1">
        <w:r w:rsidRPr="00636770">
          <w:rPr>
            <w:rStyle w:val="Hyperlink"/>
            <w:color w:val="auto"/>
            <w:u w:val="none"/>
          </w:rPr>
          <w:t>field.</w:t>
        </w:r>
        <w:r>
          <w:rPr>
            <w:rStyle w:val="Hyperlink"/>
            <w:color w:val="auto"/>
            <w:u w:val="none"/>
          </w:rPr>
          <w:t xml:space="preserve"> </w:t>
        </w:r>
        <w:r w:rsidRPr="00636770">
          <w:rPr>
            <w:rStyle w:val="Hyperlink"/>
            <w:color w:val="auto"/>
            <w:u w:val="none"/>
          </w:rPr>
          <w:t>t</w:t>
        </w:r>
      </w:hyperlink>
      <w:r>
        <w:t xml:space="preserve"> was simply a reward letting providers know their education was valued.</w:t>
      </w:r>
      <w:r>
        <w:t xml:space="preserve"> </w:t>
      </w:r>
      <w:r>
        <w:t>This reward has allowed me to purchase equipment  for the children in care and so much more. I know that both programs are very necessary in creating quality in care for the families we serve and the education of very young children.</w:t>
      </w:r>
    </w:p>
    <w:p w:rsidR="00636770" w:rsidRDefault="00636770" w:rsidP="00636770">
      <w:r>
        <w:t xml:space="preserve">        </w:t>
      </w:r>
    </w:p>
    <w:p w:rsidR="00636770" w:rsidRDefault="00636770" w:rsidP="00636770">
      <w:r>
        <w:t>I also think these two programs could up the bar.</w:t>
      </w:r>
      <w:r>
        <w:t xml:space="preserve"> </w:t>
      </w:r>
      <w:r>
        <w:t>That is If childcare providers were to be granted a license they need to have to be enrolled in the TEACH program or have at least a two year degree in related child education,</w:t>
      </w:r>
      <w:r>
        <w:t xml:space="preserve"> </w:t>
      </w:r>
      <w:r>
        <w:t>then this would automatically increase the quality in our profession.</w:t>
      </w:r>
      <w:r>
        <w:t xml:space="preserve"> </w:t>
      </w:r>
      <w:r>
        <w:t>Every career or profession has a list of qualifications.</w:t>
      </w:r>
    </w:p>
    <w:p w:rsidR="00636770" w:rsidRDefault="00636770" w:rsidP="00636770">
      <w:r>
        <w:t xml:space="preserve">        </w:t>
      </w:r>
    </w:p>
    <w:p w:rsidR="00636770" w:rsidRDefault="00636770" w:rsidP="00636770">
      <w:r>
        <w:t>It is my belief that rewarding providers with a REETAIN bonus allows providers further motivation to</w:t>
      </w:r>
    </w:p>
    <w:p w:rsidR="00636770" w:rsidRDefault="00636770" w:rsidP="00636770">
      <w:r>
        <w:t>educate themselves then receive a bonus because they did so.</w:t>
      </w:r>
      <w:r>
        <w:t xml:space="preserve"> </w:t>
      </w:r>
      <w:r>
        <w:t>There are a shortage of childcare educators,</w:t>
      </w:r>
      <w:r w:rsidR="00111E40">
        <w:t xml:space="preserve"> </w:t>
      </w:r>
      <w:r>
        <w:t>enhancing these programs could be a large part of the answer.</w:t>
      </w:r>
      <w:r w:rsidR="00111E40">
        <w:t xml:space="preserve"> </w:t>
      </w:r>
      <w:bookmarkStart w:id="0" w:name="_GoBack"/>
      <w:bookmarkEnd w:id="0"/>
      <w:r>
        <w:t xml:space="preserve">I am grateful for your time and welcome your </w:t>
      </w:r>
      <w:hyperlink r:id="rId8" w:history="1">
        <w:r w:rsidRPr="00636770">
          <w:rPr>
            <w:rStyle w:val="Hyperlink"/>
            <w:color w:val="auto"/>
            <w:u w:val="none"/>
          </w:rPr>
          <w:t>response. My</w:t>
        </w:r>
      </w:hyperlink>
      <w:r>
        <w:t xml:space="preserve"> email is </w:t>
      </w:r>
      <w:hyperlink r:id="rId9" w:history="1">
        <w:r>
          <w:rPr>
            <w:rStyle w:val="Hyperlink"/>
          </w:rPr>
          <w:t>Mjbjornson@Q.com</w:t>
        </w:r>
      </w:hyperlink>
    </w:p>
    <w:p w:rsidR="00636770" w:rsidRDefault="00636770" w:rsidP="00636770">
      <w:r>
        <w:t xml:space="preserve">        </w:t>
      </w:r>
    </w:p>
    <w:p w:rsidR="00636770" w:rsidRDefault="00636770" w:rsidP="00636770">
      <w:r>
        <w:t>Sincerely</w:t>
      </w:r>
    </w:p>
    <w:p w:rsidR="00636770" w:rsidRDefault="00636770" w:rsidP="00636770">
      <w:pPr>
        <w:spacing w:after="240"/>
      </w:pPr>
      <w:r>
        <w:t>Mary Jo Bjornson</w:t>
      </w:r>
    </w:p>
    <w:p w:rsidR="0023098F" w:rsidRDefault="00111E40"/>
    <w:sectPr w:rsidR="002309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770"/>
    <w:rsid w:val="00111E40"/>
    <w:rsid w:val="00636770"/>
    <w:rsid w:val="00E1343A"/>
    <w:rsid w:val="00FE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C0499"/>
  <w15:chartTrackingRefBased/>
  <w15:docId w15:val="{2D342B11-6590-4320-B2CC-0B189D1EF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77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67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ponse.%20M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rldefense.proofpoint.com/v2/url?u=http-3A__field.It&amp;d=DwQFAg&amp;c=euGZstcaTDllvimEN8b7jXrwqOf-v5A_CdpgnVfiiMM&amp;r=4eYjdYuyhDOuibgCVUnuZ4h9W90l0OItNgee1LqQHbk&amp;m=GgybfGX7c7nux4J60SFYiY2SpUlg-J5b2PYnqjAO6GE&amp;s=zK3IkgGN_1C9qcnDjfmYlryLUGOC9i6EK6ATcTVtdNM&amp;e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rldefense.proofpoint.com/v2/url?u=http-3A__received.My&amp;d=DwQFAg&amp;c=euGZstcaTDllvimEN8b7jXrwqOf-v5A_CdpgnVfiiMM&amp;r=4eYjdYuyhDOuibgCVUnuZ4h9W90l0OItNgee1LqQHbk&amp;m=GgybfGX7c7nux4J60SFYiY2SpUlg-J5b2PYnqjAO6GE&amp;s=xmkbRJRsZkrXgbIz1KZHLQItF7GYv3eVU9au0br0rSo&amp;e=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rldefense.proofpoint.com/v2/url?u=http-3A__finished.It&amp;d=DwQFAg&amp;c=euGZstcaTDllvimEN8b7jXrwqOf-v5A_CdpgnVfiiMM&amp;r=4eYjdYuyhDOuibgCVUnuZ4h9W90l0OItNgee1LqQHbk&amp;m=GgybfGX7c7nux4J60SFYiY2SpUlg-J5b2PYnqjAO6GE&amp;s=-jF1LBpEtgWRXCxmqryY9XnoH1KQ2rwotqB2LDFkbTg&amp;e=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urldefense.proofpoint.com/v2/url?u=http-3A__Alwaysbusygrowing.com&amp;d=DwQFAg&amp;c=euGZstcaTDllvimEN8b7jXrwqOf-v5A_CdpgnVfiiMM&amp;r=4eYjdYuyhDOuibgCVUnuZ4h9W90l0OItNgee1LqQHbk&amp;m=GgybfGX7c7nux4J60SFYiY2SpUlg-J5b2PYnqjAO6GE&amp;s=TFCi89xFdaik81IhT-b2ZLGEMjaPLTnqPnRUvEL0JME&amp;e=" TargetMode="External"/><Relationship Id="rId9" Type="http://schemas.openxmlformats.org/officeDocument/2006/relationships/hyperlink" Target="mailto:Mjbjornson@Q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Think Small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Cisa Keller</dc:creator>
  <cp:keywords/>
  <dc:description/>
  <cp:lastModifiedBy>Cisa Keller</cp:lastModifiedBy>
  <cp:revision>2</cp:revision>
  <dcterms:created xsi:type="dcterms:W3CDTF">2019-03-13T12:18:00Z</dcterms:created>
  <dcterms:modified xsi:type="dcterms:W3CDTF">2019-03-13T12:21:00Z</dcterms:modified>
</cp:coreProperties>
</file>