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8F76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STATE OF MINNESOTA                                                                                  NINETEENTH MEETING</w:t>
      </w:r>
    </w:p>
    <w:p w14:paraId="67B16B72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HOUSE OF REPRESENTATIVES                                                                   NINETY-THIRD SESSION</w:t>
      </w:r>
    </w:p>
    <w:p w14:paraId="1C73DC7E" w14:textId="77777777" w:rsidR="00A241DC" w:rsidRDefault="00A241DC" w:rsidP="00A241DC">
      <w:pPr>
        <w:spacing w:line="276" w:lineRule="auto"/>
        <w:rPr>
          <w:sz w:val="22"/>
        </w:rPr>
      </w:pPr>
    </w:p>
    <w:p w14:paraId="23DE8CB7" w14:textId="77777777" w:rsidR="00A241DC" w:rsidRDefault="00A241DC" w:rsidP="00A241DC">
      <w:pPr>
        <w:spacing w:line="276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COMMERCE FINANCE AND POLICY COMMITTEE MINUTES</w:t>
      </w:r>
    </w:p>
    <w:p w14:paraId="2BC91223" w14:textId="77777777" w:rsidR="00A241DC" w:rsidRDefault="00A241DC" w:rsidP="00A241DC">
      <w:pPr>
        <w:spacing w:line="276" w:lineRule="auto"/>
        <w:rPr>
          <w:sz w:val="22"/>
        </w:rPr>
      </w:pPr>
    </w:p>
    <w:p w14:paraId="5BC99165" w14:textId="6B736FFC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Representative Zack Stephenson, Chair of the Commerce Finance and Policy Committee, called the meeting to order at 1:0</w:t>
      </w:r>
      <w:r w:rsidR="002458B1">
        <w:rPr>
          <w:sz w:val="22"/>
        </w:rPr>
        <w:t>1</w:t>
      </w:r>
      <w:r>
        <w:rPr>
          <w:sz w:val="22"/>
        </w:rPr>
        <w:t xml:space="preserve"> PM on March 15, </w:t>
      </w:r>
      <w:proofErr w:type="gramStart"/>
      <w:r>
        <w:rPr>
          <w:sz w:val="22"/>
        </w:rPr>
        <w:t>2023</w:t>
      </w:r>
      <w:proofErr w:type="gramEnd"/>
      <w:r>
        <w:rPr>
          <w:sz w:val="22"/>
        </w:rPr>
        <w:t xml:space="preserve"> in Room 10 of the State Office Building. It was broadcast via House Public Information Services.</w:t>
      </w:r>
    </w:p>
    <w:p w14:paraId="5EDBB0DF" w14:textId="77777777" w:rsidR="00A241DC" w:rsidRDefault="00A241DC" w:rsidP="00A241DC">
      <w:pPr>
        <w:spacing w:line="276" w:lineRule="auto"/>
        <w:rPr>
          <w:sz w:val="22"/>
        </w:rPr>
      </w:pPr>
    </w:p>
    <w:p w14:paraId="2D1D4B68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Members Present:</w:t>
      </w:r>
    </w:p>
    <w:p w14:paraId="57E299F0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2B387F21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KOTYZA-WITTHUHN, Carlie, Vice Chair </w:t>
      </w:r>
    </w:p>
    <w:p w14:paraId="3171E0E4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O’DRISCOLL, Tim, GOP Lead </w:t>
      </w:r>
    </w:p>
    <w:p w14:paraId="78CD64BD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7A9EA5A9" w14:textId="3A2FFE4A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5E3B4076" w14:textId="2224D812" w:rsidR="00A445CE" w:rsidRDefault="00A445CE" w:rsidP="00A241DC">
      <w:pPr>
        <w:spacing w:line="276" w:lineRule="auto"/>
        <w:rPr>
          <w:sz w:val="22"/>
        </w:rPr>
      </w:pPr>
      <w:r>
        <w:rPr>
          <w:sz w:val="22"/>
        </w:rPr>
        <w:t>DAUDT, Kurt</w:t>
      </w:r>
    </w:p>
    <w:p w14:paraId="3346401A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2915FB17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FREIBERG, Mike </w:t>
      </w:r>
    </w:p>
    <w:p w14:paraId="4B4E6C6F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KLEVORN, Ginny </w:t>
      </w:r>
    </w:p>
    <w:p w14:paraId="1AA2B851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KOEGEL, Erin </w:t>
      </w:r>
    </w:p>
    <w:p w14:paraId="6F85B4AB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KRAFT, Larry </w:t>
      </w:r>
    </w:p>
    <w:p w14:paraId="7770FBA1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LIEBLING, Tina </w:t>
      </w:r>
    </w:p>
    <w:p w14:paraId="447244E7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NISKA, Harry </w:t>
      </w:r>
    </w:p>
    <w:p w14:paraId="6ECA1DAB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PERRYMAN, Bernie </w:t>
      </w:r>
    </w:p>
    <w:p w14:paraId="5AE11B76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08E75EE7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TABKE, Brad </w:t>
      </w:r>
    </w:p>
    <w:p w14:paraId="2F308003" w14:textId="77777777" w:rsidR="00A241DC" w:rsidRDefault="00A241DC" w:rsidP="00A241DC">
      <w:pPr>
        <w:spacing w:line="276" w:lineRule="auto"/>
        <w:rPr>
          <w:sz w:val="22"/>
        </w:rPr>
      </w:pPr>
    </w:p>
    <w:p w14:paraId="42046D9A" w14:textId="4954182B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Members Excused:</w:t>
      </w:r>
    </w:p>
    <w:p w14:paraId="3EED7FE4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NEU BRINDLEY, Anne </w:t>
      </w:r>
    </w:p>
    <w:p w14:paraId="38502A97" w14:textId="77777777" w:rsidR="00A241DC" w:rsidRDefault="00A241DC" w:rsidP="00A241DC">
      <w:pPr>
        <w:spacing w:line="276" w:lineRule="auto"/>
        <w:rPr>
          <w:sz w:val="22"/>
        </w:rPr>
      </w:pPr>
    </w:p>
    <w:p w14:paraId="767EB7BF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A quorum was present. </w:t>
      </w:r>
    </w:p>
    <w:p w14:paraId="765C12DE" w14:textId="77777777" w:rsidR="00A241DC" w:rsidRDefault="00A241DC" w:rsidP="00A241DC">
      <w:pPr>
        <w:spacing w:line="276" w:lineRule="auto"/>
        <w:rPr>
          <w:sz w:val="22"/>
        </w:rPr>
      </w:pPr>
    </w:p>
    <w:p w14:paraId="454CD1D9" w14:textId="77777777" w:rsidR="00A241DC" w:rsidRPr="00A84D5E" w:rsidRDefault="00A241DC" w:rsidP="00A241DC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Vice Chair Kotyza-Witthuhn moved approval of the minutes from March 14, 2023. </w:t>
      </w:r>
      <w:r>
        <w:rPr>
          <w:sz w:val="22"/>
          <w:u w:val="single"/>
        </w:rPr>
        <w:t xml:space="preserve">THE MOTION PREVAILED. </w:t>
      </w:r>
    </w:p>
    <w:p w14:paraId="2F1B4DC5" w14:textId="77777777" w:rsidR="00A241DC" w:rsidRDefault="00A241DC" w:rsidP="00A241DC">
      <w:pPr>
        <w:spacing w:line="276" w:lineRule="auto"/>
        <w:rPr>
          <w:sz w:val="22"/>
        </w:rPr>
      </w:pPr>
    </w:p>
    <w:p w14:paraId="45835389" w14:textId="77777777" w:rsidR="00A241DC" w:rsidRDefault="00A241DC" w:rsidP="00A241DC">
      <w:pPr>
        <w:spacing w:line="276" w:lineRule="auto"/>
        <w:rPr>
          <w:sz w:val="22"/>
        </w:rPr>
      </w:pPr>
      <w:r w:rsidRPr="00F35FB5">
        <w:rPr>
          <w:sz w:val="22"/>
        </w:rPr>
        <w:t>HF742 (Norris); Firefighting foam use prohibited, exemptions allowed, reports required, and money appropriated.</w:t>
      </w:r>
    </w:p>
    <w:p w14:paraId="5A2887DC" w14:textId="77777777" w:rsidR="00A241DC" w:rsidRDefault="00A241DC" w:rsidP="00A241DC">
      <w:pPr>
        <w:spacing w:line="276" w:lineRule="auto"/>
        <w:rPr>
          <w:sz w:val="22"/>
        </w:rPr>
      </w:pPr>
    </w:p>
    <w:p w14:paraId="1D7FED5B" w14:textId="7A81DEE9" w:rsidR="00A445CE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Chair Stephenson moved that HF742 be recommended to be referred to </w:t>
      </w:r>
      <w:r w:rsidR="002243FC">
        <w:rPr>
          <w:sz w:val="22"/>
        </w:rPr>
        <w:t xml:space="preserve">the Environment and Natural Resources Finance and Policy Committee. </w:t>
      </w:r>
    </w:p>
    <w:p w14:paraId="3626D874" w14:textId="77777777" w:rsidR="00A241DC" w:rsidRDefault="00A241DC" w:rsidP="00A241DC">
      <w:pPr>
        <w:spacing w:line="276" w:lineRule="auto"/>
        <w:rPr>
          <w:sz w:val="22"/>
        </w:rPr>
      </w:pPr>
    </w:p>
    <w:p w14:paraId="0B4AA49F" w14:textId="63518F92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Representative Norris presented HF742.</w:t>
      </w:r>
    </w:p>
    <w:p w14:paraId="4AFDC8DA" w14:textId="050F33DB" w:rsidR="00A445CE" w:rsidRDefault="00A445CE" w:rsidP="00A241DC">
      <w:pPr>
        <w:spacing w:line="276" w:lineRule="auto"/>
        <w:rPr>
          <w:sz w:val="22"/>
        </w:rPr>
      </w:pPr>
    </w:p>
    <w:p w14:paraId="3345182C" w14:textId="2AC3A3AD" w:rsidR="00A445CE" w:rsidRPr="00A445CE" w:rsidRDefault="00A445CE" w:rsidP="00A241DC">
      <w:pPr>
        <w:spacing w:line="276" w:lineRule="auto"/>
        <w:rPr>
          <w:sz w:val="22"/>
          <w:u w:val="single"/>
        </w:rPr>
      </w:pPr>
      <w:r>
        <w:rPr>
          <w:sz w:val="22"/>
        </w:rPr>
        <w:lastRenderedPageBreak/>
        <w:t xml:space="preserve">Chair Stephenson moved the H0742A7 amendment. </w:t>
      </w:r>
      <w:r>
        <w:rPr>
          <w:sz w:val="22"/>
          <w:u w:val="single"/>
        </w:rPr>
        <w:t xml:space="preserve">THE MOTION PREVAILED AND THE AMENDMENT WAS ADOPTED. </w:t>
      </w:r>
    </w:p>
    <w:p w14:paraId="499A305E" w14:textId="77777777" w:rsidR="00A241DC" w:rsidRDefault="00A241DC" w:rsidP="00A241DC">
      <w:pPr>
        <w:spacing w:line="276" w:lineRule="auto"/>
        <w:rPr>
          <w:sz w:val="22"/>
        </w:rPr>
      </w:pPr>
    </w:p>
    <w:p w14:paraId="3B3E605D" w14:textId="4E39E30C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The following testified on HF742</w:t>
      </w:r>
      <w:r w:rsidR="00A445CE">
        <w:rPr>
          <w:sz w:val="22"/>
        </w:rPr>
        <w:t xml:space="preserve"> as amended:</w:t>
      </w:r>
    </w:p>
    <w:p w14:paraId="15851112" w14:textId="5A4836A4" w:rsidR="002243FC" w:rsidRPr="002243FC" w:rsidRDefault="002243FC" w:rsidP="002243FC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Shawn </w:t>
      </w:r>
      <w:proofErr w:type="spellStart"/>
      <w:r w:rsidRPr="002243FC">
        <w:rPr>
          <w:sz w:val="22"/>
        </w:rPr>
        <w:t>Krizaj</w:t>
      </w:r>
      <w:proofErr w:type="spellEnd"/>
      <w:r w:rsidRPr="002243FC">
        <w:rPr>
          <w:sz w:val="22"/>
        </w:rPr>
        <w:t>, Chief</w:t>
      </w:r>
      <w:r w:rsidR="002167D3">
        <w:rPr>
          <w:sz w:val="22"/>
        </w:rPr>
        <w:t>, Duluth Fire Department</w:t>
      </w:r>
    </w:p>
    <w:p w14:paraId="3F2E10FE" w14:textId="434C88E9" w:rsidR="002243FC" w:rsidRPr="002243FC" w:rsidRDefault="002243FC" w:rsidP="002243FC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Tony Kwilas, </w:t>
      </w:r>
      <w:r w:rsidR="002167D3">
        <w:rPr>
          <w:sz w:val="22"/>
        </w:rPr>
        <w:t xml:space="preserve">Director of Environmental Policy, Minnesota </w:t>
      </w:r>
      <w:r w:rsidRPr="002243FC">
        <w:rPr>
          <w:sz w:val="22"/>
        </w:rPr>
        <w:t>Chamber of Commerce</w:t>
      </w:r>
    </w:p>
    <w:p w14:paraId="63039DEF" w14:textId="77777777" w:rsidR="00A241DC" w:rsidRDefault="00A241DC" w:rsidP="00A241DC">
      <w:pPr>
        <w:spacing w:line="276" w:lineRule="auto"/>
        <w:rPr>
          <w:sz w:val="22"/>
        </w:rPr>
      </w:pPr>
    </w:p>
    <w:p w14:paraId="1CCEC4F9" w14:textId="6DEE843B" w:rsidR="00A241DC" w:rsidRPr="002167D3" w:rsidRDefault="00A241DC" w:rsidP="00A241DC">
      <w:pPr>
        <w:spacing w:line="276" w:lineRule="auto"/>
        <w:rPr>
          <w:sz w:val="22"/>
          <w:u w:val="single"/>
        </w:rPr>
      </w:pPr>
      <w:r>
        <w:rPr>
          <w:sz w:val="22"/>
        </w:rPr>
        <w:t>Chair Stephenson renewed the motion that HF742</w:t>
      </w:r>
      <w:r w:rsidR="00A445CE">
        <w:rPr>
          <w:sz w:val="22"/>
        </w:rPr>
        <w:t>, as amended,</w:t>
      </w:r>
      <w:r>
        <w:rPr>
          <w:sz w:val="22"/>
        </w:rPr>
        <w:t xml:space="preserve"> be recommended to be referred to</w:t>
      </w:r>
      <w:r w:rsidR="002243FC">
        <w:rPr>
          <w:sz w:val="22"/>
        </w:rPr>
        <w:t xml:space="preserve"> the Environment and Natural Resources Finance and Policy Committee. </w:t>
      </w:r>
      <w:r w:rsidR="002167D3">
        <w:rPr>
          <w:sz w:val="22"/>
          <w:u w:val="single"/>
        </w:rPr>
        <w:t xml:space="preserve">THE MOTION PREVAILED. </w:t>
      </w:r>
    </w:p>
    <w:p w14:paraId="4367548E" w14:textId="77777777" w:rsidR="00A241DC" w:rsidRPr="00F35FB5" w:rsidRDefault="00A241DC" w:rsidP="00A241DC">
      <w:pPr>
        <w:spacing w:line="276" w:lineRule="auto"/>
        <w:rPr>
          <w:sz w:val="22"/>
        </w:rPr>
      </w:pPr>
    </w:p>
    <w:p w14:paraId="6E23AC17" w14:textId="77777777" w:rsidR="00A241DC" w:rsidRDefault="00A241DC" w:rsidP="00A241DC">
      <w:pPr>
        <w:spacing w:line="276" w:lineRule="auto"/>
        <w:rPr>
          <w:sz w:val="22"/>
        </w:rPr>
      </w:pPr>
      <w:r w:rsidRPr="00F35FB5">
        <w:rPr>
          <w:sz w:val="22"/>
        </w:rPr>
        <w:t>HF1978 (Reyer); Health plans required to provide coverage for biomarker testing.</w:t>
      </w:r>
    </w:p>
    <w:p w14:paraId="698DECC2" w14:textId="77777777" w:rsidR="00A241DC" w:rsidRDefault="00A241DC" w:rsidP="00A241DC">
      <w:pPr>
        <w:spacing w:line="276" w:lineRule="auto"/>
        <w:rPr>
          <w:sz w:val="22"/>
        </w:rPr>
      </w:pPr>
    </w:p>
    <w:p w14:paraId="04C0B8CE" w14:textId="5CE6DFA0" w:rsidR="00A241DC" w:rsidRDefault="002167D3" w:rsidP="00A241DC">
      <w:pPr>
        <w:spacing w:line="276" w:lineRule="auto"/>
        <w:rPr>
          <w:sz w:val="22"/>
        </w:rPr>
      </w:pPr>
      <w:r>
        <w:rPr>
          <w:sz w:val="22"/>
        </w:rPr>
        <w:t>Representative Liebling</w:t>
      </w:r>
      <w:r w:rsidR="00A241DC">
        <w:rPr>
          <w:sz w:val="22"/>
        </w:rPr>
        <w:t xml:space="preserve"> moved that HF1978 be recommended to be referred to </w:t>
      </w:r>
      <w:r w:rsidR="002243FC">
        <w:rPr>
          <w:sz w:val="22"/>
        </w:rPr>
        <w:t xml:space="preserve">the Health Finance and Policy Committee. </w:t>
      </w:r>
    </w:p>
    <w:p w14:paraId="14D8BF48" w14:textId="5A2EDA7D" w:rsidR="002243FC" w:rsidRDefault="002243FC" w:rsidP="00A241DC">
      <w:pPr>
        <w:spacing w:line="276" w:lineRule="auto"/>
        <w:rPr>
          <w:sz w:val="22"/>
        </w:rPr>
      </w:pPr>
    </w:p>
    <w:p w14:paraId="5280C321" w14:textId="332D7C95" w:rsidR="002243FC" w:rsidRPr="002243FC" w:rsidRDefault="002167D3" w:rsidP="00A241DC">
      <w:pPr>
        <w:spacing w:line="276" w:lineRule="auto"/>
        <w:rPr>
          <w:sz w:val="22"/>
          <w:u w:val="single"/>
        </w:rPr>
      </w:pPr>
      <w:r>
        <w:rPr>
          <w:sz w:val="22"/>
        </w:rPr>
        <w:t>Representative Liebling</w:t>
      </w:r>
      <w:r w:rsidR="002243FC">
        <w:rPr>
          <w:sz w:val="22"/>
        </w:rPr>
        <w:t xml:space="preserve"> moved the H1978A1 amendment. </w:t>
      </w:r>
      <w:r w:rsidR="002243FC">
        <w:rPr>
          <w:sz w:val="22"/>
          <w:u w:val="single"/>
        </w:rPr>
        <w:t xml:space="preserve">THE MOTION PREVAILED AND THE AMENDMENT WAS ADOPTED. </w:t>
      </w:r>
    </w:p>
    <w:p w14:paraId="707E60A5" w14:textId="77777777" w:rsidR="00A241DC" w:rsidRDefault="00A241DC" w:rsidP="00A241DC">
      <w:pPr>
        <w:spacing w:line="276" w:lineRule="auto"/>
        <w:rPr>
          <w:sz w:val="22"/>
        </w:rPr>
      </w:pPr>
    </w:p>
    <w:p w14:paraId="3B4E816B" w14:textId="567EBAB9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Representative Reyer presented HF1978</w:t>
      </w:r>
      <w:r w:rsidR="002167D3">
        <w:rPr>
          <w:sz w:val="22"/>
        </w:rPr>
        <w:t xml:space="preserve"> as amended.</w:t>
      </w:r>
    </w:p>
    <w:p w14:paraId="4DC7B9DD" w14:textId="77777777" w:rsidR="00A241DC" w:rsidRDefault="00A241DC" w:rsidP="00A241DC">
      <w:pPr>
        <w:spacing w:line="276" w:lineRule="auto"/>
        <w:rPr>
          <w:sz w:val="22"/>
        </w:rPr>
      </w:pPr>
    </w:p>
    <w:p w14:paraId="023244E1" w14:textId="62CA484C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The following testified on HF1978</w:t>
      </w:r>
      <w:r w:rsidR="002167D3">
        <w:rPr>
          <w:sz w:val="22"/>
        </w:rPr>
        <w:t xml:space="preserve"> as amended:</w:t>
      </w:r>
    </w:p>
    <w:p w14:paraId="3497DDF2" w14:textId="563D1757" w:rsidR="002243FC" w:rsidRPr="002243FC" w:rsidRDefault="002243FC" w:rsidP="002243FC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Emily Myatt, </w:t>
      </w:r>
      <w:r w:rsidR="001C5DBC">
        <w:rPr>
          <w:sz w:val="22"/>
        </w:rPr>
        <w:t>Minnesota Government Relations Director, American Cancer Society</w:t>
      </w:r>
    </w:p>
    <w:p w14:paraId="5D892D4D" w14:textId="412A6614" w:rsidR="00A241DC" w:rsidRPr="002243FC" w:rsidRDefault="002243FC" w:rsidP="002243FC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2243FC">
        <w:rPr>
          <w:sz w:val="22"/>
        </w:rPr>
        <w:t>Jeanne Junker</w:t>
      </w:r>
    </w:p>
    <w:p w14:paraId="5C9E4D11" w14:textId="77777777" w:rsidR="002243FC" w:rsidRDefault="002243FC" w:rsidP="00A241DC">
      <w:pPr>
        <w:spacing w:line="276" w:lineRule="auto"/>
        <w:rPr>
          <w:sz w:val="22"/>
        </w:rPr>
      </w:pPr>
    </w:p>
    <w:p w14:paraId="729BBA57" w14:textId="6AB6670E" w:rsidR="00A241DC" w:rsidRPr="002167D3" w:rsidRDefault="00A241DC" w:rsidP="00A241DC">
      <w:pPr>
        <w:spacing w:line="276" w:lineRule="auto"/>
        <w:rPr>
          <w:sz w:val="22"/>
          <w:u w:val="single"/>
        </w:rPr>
      </w:pPr>
      <w:r>
        <w:rPr>
          <w:sz w:val="22"/>
        </w:rPr>
        <w:t>Chair Stephenson renewed the motion that HF1978</w:t>
      </w:r>
      <w:r w:rsidR="002167D3">
        <w:rPr>
          <w:sz w:val="22"/>
        </w:rPr>
        <w:t>, as amended,</w:t>
      </w:r>
      <w:r>
        <w:rPr>
          <w:sz w:val="22"/>
        </w:rPr>
        <w:t xml:space="preserve"> be recommended to be referred to</w:t>
      </w:r>
      <w:r w:rsidR="002167D3">
        <w:rPr>
          <w:sz w:val="22"/>
        </w:rPr>
        <w:t xml:space="preserve"> the Health Finance and Policy Committee. </w:t>
      </w:r>
      <w:r w:rsidR="002167D3">
        <w:rPr>
          <w:sz w:val="22"/>
          <w:u w:val="single"/>
        </w:rPr>
        <w:t xml:space="preserve">THE MOTION PREVAILED. </w:t>
      </w:r>
    </w:p>
    <w:p w14:paraId="5B488481" w14:textId="1BEFBE14" w:rsidR="00A241DC" w:rsidRDefault="00A241DC" w:rsidP="00A241DC">
      <w:pPr>
        <w:spacing w:line="276" w:lineRule="auto"/>
        <w:rPr>
          <w:sz w:val="22"/>
        </w:rPr>
      </w:pPr>
    </w:p>
    <w:p w14:paraId="10BEC286" w14:textId="77777777" w:rsidR="001C5DBC" w:rsidRDefault="001C5DBC" w:rsidP="001C5DBC">
      <w:pPr>
        <w:spacing w:line="276" w:lineRule="auto"/>
        <w:rPr>
          <w:sz w:val="22"/>
        </w:rPr>
      </w:pPr>
      <w:r w:rsidRPr="00F35FB5">
        <w:rPr>
          <w:sz w:val="22"/>
        </w:rPr>
        <w:t>HF2371 (Bierman); Commercial health plan coverage of treatment at psychiatric residential treatment facilities required.</w:t>
      </w:r>
    </w:p>
    <w:p w14:paraId="013942D5" w14:textId="77777777" w:rsidR="001C5DBC" w:rsidRDefault="001C5DBC" w:rsidP="001C5DBC">
      <w:pPr>
        <w:spacing w:line="276" w:lineRule="auto"/>
        <w:rPr>
          <w:sz w:val="22"/>
        </w:rPr>
      </w:pPr>
    </w:p>
    <w:p w14:paraId="0CC5A90B" w14:textId="77777777" w:rsidR="001C5DBC" w:rsidRDefault="001C5DBC" w:rsidP="001C5DBC">
      <w:pPr>
        <w:spacing w:line="276" w:lineRule="auto"/>
        <w:rPr>
          <w:sz w:val="22"/>
        </w:rPr>
      </w:pPr>
      <w:r>
        <w:rPr>
          <w:sz w:val="22"/>
        </w:rPr>
        <w:t xml:space="preserve">Representative Bierman moved that HF2371 be recommended to be referred to the Health Finance and Policy Committee. </w:t>
      </w:r>
    </w:p>
    <w:p w14:paraId="15F2BF4D" w14:textId="77777777" w:rsidR="001C5DBC" w:rsidRDefault="001C5DBC" w:rsidP="001C5DBC">
      <w:pPr>
        <w:spacing w:line="276" w:lineRule="auto"/>
        <w:rPr>
          <w:sz w:val="22"/>
        </w:rPr>
      </w:pPr>
    </w:p>
    <w:p w14:paraId="1CA1A3B6" w14:textId="77777777" w:rsidR="001C5DBC" w:rsidRDefault="001C5DBC" w:rsidP="001C5DBC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Bierman moved the H2371DE1 amendment. </w:t>
      </w:r>
      <w:r>
        <w:rPr>
          <w:sz w:val="22"/>
          <w:u w:val="single"/>
        </w:rPr>
        <w:t>THE MOTION PREVAILED AND THE AMENDMENT WAS ADOPTED.</w:t>
      </w:r>
    </w:p>
    <w:p w14:paraId="001237D4" w14:textId="77777777" w:rsidR="001C5DBC" w:rsidRDefault="001C5DBC" w:rsidP="001C5DBC">
      <w:pPr>
        <w:spacing w:line="276" w:lineRule="auto"/>
        <w:rPr>
          <w:sz w:val="22"/>
          <w:u w:val="single"/>
        </w:rPr>
      </w:pPr>
    </w:p>
    <w:p w14:paraId="55F46C69" w14:textId="77777777" w:rsidR="001C5DBC" w:rsidRDefault="001C5DBC" w:rsidP="001C5DBC">
      <w:pPr>
        <w:spacing w:line="276" w:lineRule="auto"/>
        <w:rPr>
          <w:sz w:val="22"/>
        </w:rPr>
      </w:pPr>
      <w:r>
        <w:rPr>
          <w:sz w:val="22"/>
        </w:rPr>
        <w:t>Representative Bierman presented HF2371 as amended.</w:t>
      </w:r>
    </w:p>
    <w:p w14:paraId="1CEFD6AC" w14:textId="77777777" w:rsidR="001C5DBC" w:rsidRDefault="001C5DBC" w:rsidP="001C5DBC">
      <w:pPr>
        <w:spacing w:line="276" w:lineRule="auto"/>
        <w:rPr>
          <w:sz w:val="22"/>
        </w:rPr>
      </w:pPr>
    </w:p>
    <w:p w14:paraId="380B37D0" w14:textId="6707DEF5" w:rsidR="001C5DBC" w:rsidRDefault="001C5DBC" w:rsidP="001C5DBC">
      <w:pPr>
        <w:spacing w:line="276" w:lineRule="auto"/>
        <w:rPr>
          <w:sz w:val="22"/>
        </w:rPr>
      </w:pPr>
      <w:r>
        <w:rPr>
          <w:sz w:val="22"/>
        </w:rPr>
        <w:t>The following testified on HF2371 as amended:</w:t>
      </w:r>
    </w:p>
    <w:p w14:paraId="340154D1" w14:textId="0D993F2A" w:rsidR="001C5DBC" w:rsidRPr="001C5DBC" w:rsidRDefault="001C5DBC" w:rsidP="001C5DBC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Richard </w:t>
      </w:r>
      <w:proofErr w:type="spellStart"/>
      <w:r w:rsidRPr="002243FC">
        <w:rPr>
          <w:sz w:val="22"/>
        </w:rPr>
        <w:t>Wolleat</w:t>
      </w:r>
      <w:proofErr w:type="spellEnd"/>
      <w:r w:rsidRPr="002243FC">
        <w:rPr>
          <w:sz w:val="22"/>
        </w:rPr>
        <w:t xml:space="preserve">, </w:t>
      </w:r>
      <w:r>
        <w:rPr>
          <w:sz w:val="22"/>
        </w:rPr>
        <w:t xml:space="preserve">Public Policy Consultant, </w:t>
      </w:r>
      <w:r w:rsidRPr="002243FC">
        <w:rPr>
          <w:sz w:val="22"/>
        </w:rPr>
        <w:t>Northwood Children’s Services</w:t>
      </w:r>
    </w:p>
    <w:p w14:paraId="2168EA4D" w14:textId="7B9B8861" w:rsidR="001C5DBC" w:rsidRPr="002243FC" w:rsidRDefault="001C5DBC" w:rsidP="001C5DBC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2243FC">
        <w:rPr>
          <w:sz w:val="22"/>
        </w:rPr>
        <w:t>Ab</w:t>
      </w:r>
      <w:r w:rsidR="003B7670">
        <w:rPr>
          <w:sz w:val="22"/>
        </w:rPr>
        <w:t>by</w:t>
      </w:r>
      <w:r w:rsidRPr="002243FC">
        <w:rPr>
          <w:sz w:val="22"/>
        </w:rPr>
        <w:t xml:space="preserve"> Morgan</w:t>
      </w:r>
    </w:p>
    <w:p w14:paraId="5346E300" w14:textId="77777777" w:rsidR="001C5DBC" w:rsidRDefault="001C5DBC" w:rsidP="001C5DBC">
      <w:pPr>
        <w:spacing w:line="276" w:lineRule="auto"/>
        <w:rPr>
          <w:sz w:val="22"/>
        </w:rPr>
      </w:pPr>
    </w:p>
    <w:p w14:paraId="535EE9E1" w14:textId="3BC55643" w:rsidR="00A241DC" w:rsidRDefault="001C5DBC" w:rsidP="00A241DC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Bierman renewed the motion that HF2371, as amended, be recommended to be referred to the Health Finance and Policy Committee. </w:t>
      </w:r>
      <w:r>
        <w:rPr>
          <w:sz w:val="22"/>
          <w:u w:val="single"/>
        </w:rPr>
        <w:t>THE MOTION PREVAILED.</w:t>
      </w:r>
    </w:p>
    <w:p w14:paraId="1C8B2CF9" w14:textId="77777777" w:rsidR="003B7670" w:rsidRPr="003B7670" w:rsidRDefault="003B7670" w:rsidP="00A241DC">
      <w:pPr>
        <w:spacing w:line="276" w:lineRule="auto"/>
        <w:rPr>
          <w:sz w:val="22"/>
          <w:u w:val="single"/>
        </w:rPr>
      </w:pPr>
    </w:p>
    <w:p w14:paraId="7B3F4C61" w14:textId="3D3E21A1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Vice Chair Kotyza-Witthuhn assumed the gavel at </w:t>
      </w:r>
      <w:r w:rsidR="003B7670">
        <w:rPr>
          <w:sz w:val="22"/>
        </w:rPr>
        <w:t>1:37 PM.</w:t>
      </w:r>
    </w:p>
    <w:p w14:paraId="466217CE" w14:textId="77777777" w:rsidR="00A241DC" w:rsidRPr="00F35FB5" w:rsidRDefault="00A241DC" w:rsidP="00A241DC">
      <w:pPr>
        <w:spacing w:line="276" w:lineRule="auto"/>
        <w:rPr>
          <w:sz w:val="22"/>
        </w:rPr>
      </w:pPr>
    </w:p>
    <w:p w14:paraId="3C380956" w14:textId="77777777" w:rsidR="00A241DC" w:rsidRDefault="00A241DC" w:rsidP="00A241DC">
      <w:pPr>
        <w:spacing w:line="276" w:lineRule="auto"/>
        <w:rPr>
          <w:sz w:val="22"/>
        </w:rPr>
      </w:pPr>
      <w:r w:rsidRPr="00F35FB5">
        <w:rPr>
          <w:sz w:val="22"/>
        </w:rPr>
        <w:t>HF1935 (Stephenson); Commissioner of commerce required to conduct an evaluation of existing statutory health benefit mandates under process set forth in Minnesota Statutes, section 62J.26; and money appropriated.</w:t>
      </w:r>
    </w:p>
    <w:p w14:paraId="4CCAF75E" w14:textId="77777777" w:rsidR="00A241DC" w:rsidRDefault="00A241DC" w:rsidP="00A241DC">
      <w:pPr>
        <w:spacing w:line="276" w:lineRule="auto"/>
        <w:rPr>
          <w:sz w:val="22"/>
        </w:rPr>
      </w:pPr>
    </w:p>
    <w:p w14:paraId="2180A3CC" w14:textId="45C1A7AD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Chair Stephenson moved that HF1935 be </w:t>
      </w:r>
      <w:r w:rsidR="002458B1">
        <w:rPr>
          <w:sz w:val="22"/>
        </w:rPr>
        <w:t>laid over for possible inclusion in a Commerce Finance and Policy omnibus bill.</w:t>
      </w:r>
    </w:p>
    <w:p w14:paraId="4D30C93B" w14:textId="77777777" w:rsidR="002458B1" w:rsidRDefault="002458B1" w:rsidP="00A241DC">
      <w:pPr>
        <w:spacing w:line="276" w:lineRule="auto"/>
        <w:rPr>
          <w:sz w:val="22"/>
        </w:rPr>
      </w:pPr>
    </w:p>
    <w:p w14:paraId="5F1889FF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Chair Stephenson presented HF1935.</w:t>
      </w:r>
    </w:p>
    <w:p w14:paraId="4B72E104" w14:textId="77777777" w:rsidR="00A241DC" w:rsidRDefault="00A241DC" w:rsidP="00A241DC">
      <w:pPr>
        <w:spacing w:line="276" w:lineRule="auto"/>
        <w:rPr>
          <w:sz w:val="22"/>
        </w:rPr>
      </w:pPr>
    </w:p>
    <w:p w14:paraId="112F2714" w14:textId="77777777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>The following testified on HF1935:</w:t>
      </w:r>
    </w:p>
    <w:p w14:paraId="69880442" w14:textId="2078F1F6" w:rsidR="002243FC" w:rsidRDefault="002243FC" w:rsidP="00A241DC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2243FC">
        <w:rPr>
          <w:sz w:val="22"/>
        </w:rPr>
        <w:t>Bentley Graves</w:t>
      </w:r>
      <w:r w:rsidR="00DA211E">
        <w:rPr>
          <w:sz w:val="22"/>
        </w:rPr>
        <w:t>, Director of Health Care and Transportation Policy, Minnesota Chamber of Commerce</w:t>
      </w:r>
    </w:p>
    <w:p w14:paraId="10240619" w14:textId="767AC15F" w:rsidR="00DA211E" w:rsidRPr="002458B1" w:rsidRDefault="00DA211E" w:rsidP="00A241DC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>
        <w:rPr>
          <w:sz w:val="22"/>
        </w:rPr>
        <w:t>Peter Brickwedde, Assistant Commissioner of Government and External Affairs, Minnesota Department of Commerce</w:t>
      </w:r>
    </w:p>
    <w:p w14:paraId="16F0DCF1" w14:textId="77777777" w:rsidR="002243FC" w:rsidRDefault="002243FC" w:rsidP="00A241DC">
      <w:pPr>
        <w:spacing w:line="276" w:lineRule="auto"/>
        <w:rPr>
          <w:sz w:val="22"/>
        </w:rPr>
      </w:pPr>
    </w:p>
    <w:p w14:paraId="45FA3C20" w14:textId="2248FDC3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Chair Stephenson renewed the motion that HF1935 </w:t>
      </w:r>
      <w:r w:rsidR="002458B1">
        <w:rPr>
          <w:sz w:val="22"/>
        </w:rPr>
        <w:t>be laid over. The bill was laid over.</w:t>
      </w:r>
    </w:p>
    <w:p w14:paraId="653BE93F" w14:textId="0FB8B18E" w:rsidR="003B7670" w:rsidRDefault="003B7670" w:rsidP="00A241DC">
      <w:pPr>
        <w:spacing w:line="276" w:lineRule="auto"/>
        <w:rPr>
          <w:sz w:val="22"/>
        </w:rPr>
      </w:pPr>
    </w:p>
    <w:p w14:paraId="3B805699" w14:textId="7F2A37B3" w:rsidR="00EE3947" w:rsidRDefault="00EE3947" w:rsidP="00A241DC">
      <w:pPr>
        <w:spacing w:line="276" w:lineRule="auto"/>
        <w:rPr>
          <w:sz w:val="22"/>
        </w:rPr>
      </w:pPr>
      <w:r>
        <w:rPr>
          <w:sz w:val="22"/>
        </w:rPr>
        <w:t>Chair Stephenson assumed the gavel at 1:47 PM.</w:t>
      </w:r>
    </w:p>
    <w:p w14:paraId="680D3039" w14:textId="77777777" w:rsidR="00EE3947" w:rsidRDefault="00EE3947" w:rsidP="00A241DC">
      <w:pPr>
        <w:spacing w:line="276" w:lineRule="auto"/>
        <w:rPr>
          <w:sz w:val="22"/>
        </w:rPr>
      </w:pPr>
    </w:p>
    <w:p w14:paraId="1A0E041F" w14:textId="77777777" w:rsidR="003B7670" w:rsidRDefault="003B7670" w:rsidP="003B7670">
      <w:pPr>
        <w:spacing w:line="276" w:lineRule="auto"/>
        <w:rPr>
          <w:sz w:val="22"/>
        </w:rPr>
      </w:pPr>
      <w:r w:rsidRPr="00F35FB5">
        <w:rPr>
          <w:sz w:val="22"/>
        </w:rPr>
        <w:t>HF544 (Freiberg); Pharmacy benefit manager and health carrier requirements established related to clinician-administered drugs.</w:t>
      </w:r>
    </w:p>
    <w:p w14:paraId="26C0D4FB" w14:textId="77777777" w:rsidR="003B7670" w:rsidRDefault="003B7670" w:rsidP="003B7670">
      <w:pPr>
        <w:spacing w:line="276" w:lineRule="auto"/>
        <w:rPr>
          <w:sz w:val="22"/>
        </w:rPr>
      </w:pPr>
    </w:p>
    <w:p w14:paraId="4EB7721B" w14:textId="07853EE9" w:rsidR="003B7670" w:rsidRDefault="003B7670" w:rsidP="003B7670">
      <w:pPr>
        <w:spacing w:line="276" w:lineRule="auto"/>
        <w:rPr>
          <w:sz w:val="22"/>
        </w:rPr>
      </w:pPr>
      <w:r>
        <w:rPr>
          <w:sz w:val="22"/>
        </w:rPr>
        <w:t>Representative Freiberg moved that HF544 be laid over for possible inclusion in a Commerce Finance and Policy omnibus bill.</w:t>
      </w:r>
    </w:p>
    <w:p w14:paraId="6EA1563D" w14:textId="77777777" w:rsidR="003B7670" w:rsidRDefault="003B7670" w:rsidP="003B7670">
      <w:pPr>
        <w:spacing w:line="276" w:lineRule="auto"/>
        <w:rPr>
          <w:sz w:val="22"/>
        </w:rPr>
      </w:pPr>
    </w:p>
    <w:p w14:paraId="3E765999" w14:textId="77777777" w:rsidR="003B7670" w:rsidRDefault="003B7670" w:rsidP="003B7670">
      <w:pPr>
        <w:spacing w:line="276" w:lineRule="auto"/>
        <w:rPr>
          <w:sz w:val="22"/>
        </w:rPr>
      </w:pPr>
      <w:r>
        <w:rPr>
          <w:sz w:val="22"/>
        </w:rPr>
        <w:t>Representative Freiberg presented HF544.</w:t>
      </w:r>
    </w:p>
    <w:p w14:paraId="5D580ABD" w14:textId="77777777" w:rsidR="003B7670" w:rsidRDefault="003B7670" w:rsidP="003B7670">
      <w:pPr>
        <w:spacing w:line="276" w:lineRule="auto"/>
        <w:rPr>
          <w:sz w:val="22"/>
        </w:rPr>
      </w:pPr>
    </w:p>
    <w:p w14:paraId="15A0CB6E" w14:textId="77777777" w:rsidR="003B7670" w:rsidRDefault="003B7670" w:rsidP="003B7670">
      <w:pPr>
        <w:spacing w:line="276" w:lineRule="auto"/>
        <w:rPr>
          <w:sz w:val="22"/>
        </w:rPr>
      </w:pPr>
      <w:r>
        <w:rPr>
          <w:sz w:val="22"/>
        </w:rPr>
        <w:t>The following testified on HF544:</w:t>
      </w:r>
    </w:p>
    <w:p w14:paraId="54A8FB79" w14:textId="5740E07E" w:rsidR="003B7670" w:rsidRPr="002243FC" w:rsidRDefault="003B7670" w:rsidP="003B7670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Scott </w:t>
      </w:r>
      <w:proofErr w:type="spellStart"/>
      <w:r w:rsidRPr="002243FC">
        <w:rPr>
          <w:sz w:val="22"/>
        </w:rPr>
        <w:t>Soefje</w:t>
      </w:r>
      <w:proofErr w:type="spellEnd"/>
      <w:r w:rsidRPr="002243FC">
        <w:rPr>
          <w:sz w:val="22"/>
        </w:rPr>
        <w:t xml:space="preserve">, Director </w:t>
      </w:r>
      <w:r w:rsidR="00D87255">
        <w:rPr>
          <w:sz w:val="22"/>
        </w:rPr>
        <w:t xml:space="preserve">of </w:t>
      </w:r>
      <w:r w:rsidRPr="002243FC">
        <w:rPr>
          <w:sz w:val="22"/>
        </w:rPr>
        <w:t>Pharmacy Cancer Care</w:t>
      </w:r>
      <w:r w:rsidR="00D87255">
        <w:rPr>
          <w:sz w:val="22"/>
        </w:rPr>
        <w:t xml:space="preserve"> Services</w:t>
      </w:r>
      <w:r w:rsidRPr="002243FC">
        <w:rPr>
          <w:sz w:val="22"/>
        </w:rPr>
        <w:t>, Mayo</w:t>
      </w:r>
      <w:r w:rsidR="00D87255">
        <w:rPr>
          <w:sz w:val="22"/>
        </w:rPr>
        <w:t xml:space="preserve"> Clinic</w:t>
      </w:r>
    </w:p>
    <w:p w14:paraId="71C439DB" w14:textId="4166AED9" w:rsidR="003B7670" w:rsidRPr="002243FC" w:rsidRDefault="003B7670" w:rsidP="003B7670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Brenda Reinhardt, </w:t>
      </w:r>
      <w:r w:rsidR="00D87255">
        <w:rPr>
          <w:sz w:val="22"/>
        </w:rPr>
        <w:t xml:space="preserve">Business Office Manager, </w:t>
      </w:r>
      <w:r w:rsidRPr="002243FC">
        <w:rPr>
          <w:sz w:val="22"/>
        </w:rPr>
        <w:t>Retina Consultants of Minnesota</w:t>
      </w:r>
    </w:p>
    <w:p w14:paraId="0FEC6BCA" w14:textId="4A81D119" w:rsidR="003B7670" w:rsidRPr="002243FC" w:rsidRDefault="003B7670" w:rsidP="003B7670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t>Mallory Snyder,</w:t>
      </w:r>
      <w:r w:rsidR="00D87255">
        <w:rPr>
          <w:sz w:val="22"/>
        </w:rPr>
        <w:t xml:space="preserve"> Pharmacy Business Manager,</w:t>
      </w:r>
      <w:r w:rsidRPr="002243FC">
        <w:rPr>
          <w:sz w:val="22"/>
        </w:rPr>
        <w:t xml:space="preserve"> Children’s Minnesota</w:t>
      </w:r>
    </w:p>
    <w:p w14:paraId="7BEFE724" w14:textId="5EEAAD43" w:rsidR="003B7670" w:rsidRDefault="003B7670" w:rsidP="003B7670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Molly </w:t>
      </w:r>
      <w:proofErr w:type="spellStart"/>
      <w:r w:rsidRPr="002243FC">
        <w:rPr>
          <w:sz w:val="22"/>
        </w:rPr>
        <w:t>Skifstad</w:t>
      </w:r>
      <w:proofErr w:type="spellEnd"/>
      <w:r w:rsidRPr="002243FC">
        <w:rPr>
          <w:sz w:val="22"/>
        </w:rPr>
        <w:t>,</w:t>
      </w:r>
      <w:r w:rsidR="00D87255" w:rsidRPr="00D87255">
        <w:rPr>
          <w:sz w:val="22"/>
        </w:rPr>
        <w:t xml:space="preserve"> Director of Infusion and Research Pharmacy Services</w:t>
      </w:r>
      <w:r w:rsidR="00D87255">
        <w:rPr>
          <w:sz w:val="22"/>
        </w:rPr>
        <w:t>,</w:t>
      </w:r>
      <w:r w:rsidRPr="002243FC">
        <w:rPr>
          <w:sz w:val="22"/>
        </w:rPr>
        <w:t xml:space="preserve"> Essentia Health</w:t>
      </w:r>
    </w:p>
    <w:p w14:paraId="6C05C079" w14:textId="07D09747" w:rsidR="00754CCB" w:rsidRDefault="00754CCB" w:rsidP="00754CCB">
      <w:pPr>
        <w:spacing w:line="276" w:lineRule="auto"/>
        <w:rPr>
          <w:sz w:val="22"/>
        </w:rPr>
      </w:pPr>
    </w:p>
    <w:p w14:paraId="6848229B" w14:textId="75AB920E" w:rsidR="00754CCB" w:rsidRDefault="00754CCB" w:rsidP="00754CCB">
      <w:pPr>
        <w:spacing w:line="276" w:lineRule="auto"/>
        <w:rPr>
          <w:sz w:val="22"/>
        </w:rPr>
      </w:pPr>
      <w:r>
        <w:rPr>
          <w:sz w:val="22"/>
        </w:rPr>
        <w:t>The H0544DE1 amendment was heard on an informational basis.</w:t>
      </w:r>
    </w:p>
    <w:p w14:paraId="520F2430" w14:textId="29EC1E14" w:rsidR="00754CCB" w:rsidRDefault="00754CCB" w:rsidP="00754CCB">
      <w:pPr>
        <w:spacing w:line="276" w:lineRule="auto"/>
        <w:rPr>
          <w:sz w:val="22"/>
        </w:rPr>
      </w:pPr>
    </w:p>
    <w:p w14:paraId="624ABA88" w14:textId="186EA89A" w:rsidR="00754CCB" w:rsidRDefault="00754CCB" w:rsidP="00754CCB">
      <w:pPr>
        <w:spacing w:line="276" w:lineRule="auto"/>
        <w:rPr>
          <w:sz w:val="22"/>
        </w:rPr>
      </w:pPr>
      <w:r>
        <w:rPr>
          <w:sz w:val="22"/>
        </w:rPr>
        <w:t>The following testified on the H0544DE1 amendment:</w:t>
      </w:r>
    </w:p>
    <w:p w14:paraId="6846D9E9" w14:textId="5AD03DED" w:rsidR="00754CCB" w:rsidRPr="00754CCB" w:rsidRDefault="00754CCB" w:rsidP="00754CCB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t>Margaret Reynolds</w:t>
      </w:r>
      <w:r>
        <w:rPr>
          <w:sz w:val="22"/>
        </w:rPr>
        <w:t>, Government Affairs Principle, Cigna Health and Life Insurance Company</w:t>
      </w:r>
    </w:p>
    <w:p w14:paraId="3D834A36" w14:textId="57D63561" w:rsidR="003B7670" w:rsidRPr="002243FC" w:rsidRDefault="003B7670" w:rsidP="003B7670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Dan </w:t>
      </w:r>
      <w:proofErr w:type="spellStart"/>
      <w:r w:rsidRPr="002243FC">
        <w:rPr>
          <w:sz w:val="22"/>
        </w:rPr>
        <w:t>Endreson</w:t>
      </w:r>
      <w:proofErr w:type="spellEnd"/>
      <w:r w:rsidRPr="002243FC">
        <w:rPr>
          <w:sz w:val="22"/>
        </w:rPr>
        <w:t xml:space="preserve">, </w:t>
      </w:r>
      <w:r w:rsidR="00D87255">
        <w:rPr>
          <w:sz w:val="22"/>
        </w:rPr>
        <w:t xml:space="preserve">Senior Director of Policy and Government Affairs, Minnesota </w:t>
      </w:r>
      <w:r w:rsidRPr="002243FC">
        <w:rPr>
          <w:sz w:val="22"/>
        </w:rPr>
        <w:t>Council of Health Plans</w:t>
      </w:r>
      <w:r w:rsidR="00D87255">
        <w:rPr>
          <w:sz w:val="22"/>
        </w:rPr>
        <w:t xml:space="preserve"> (MCHP)</w:t>
      </w:r>
    </w:p>
    <w:p w14:paraId="70C2D673" w14:textId="51116EB0" w:rsidR="003B7670" w:rsidRPr="002243FC" w:rsidRDefault="003B7670" w:rsidP="003B7670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Bentley Graves, </w:t>
      </w:r>
      <w:r w:rsidR="00D87255">
        <w:rPr>
          <w:sz w:val="22"/>
        </w:rPr>
        <w:t xml:space="preserve">Director of Health Care and Transportation Policy, Minnesota </w:t>
      </w:r>
      <w:r w:rsidRPr="002243FC">
        <w:rPr>
          <w:sz w:val="22"/>
        </w:rPr>
        <w:t>Chamber of Commerce</w:t>
      </w:r>
    </w:p>
    <w:p w14:paraId="7DA9FC00" w14:textId="583DF14A" w:rsidR="003B7670" w:rsidRPr="002243FC" w:rsidRDefault="003B7670" w:rsidP="003B7670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lastRenderedPageBreak/>
        <w:t xml:space="preserve">Michelle Mack, </w:t>
      </w:r>
      <w:r w:rsidR="00865F3E">
        <w:rPr>
          <w:sz w:val="22"/>
        </w:rPr>
        <w:t xml:space="preserve">Senior </w:t>
      </w:r>
      <w:r w:rsidR="00D87255">
        <w:rPr>
          <w:sz w:val="22"/>
        </w:rPr>
        <w:t>Director of State Affairs, Pharmaceutical Care Management Association (</w:t>
      </w:r>
      <w:r w:rsidRPr="002243FC">
        <w:rPr>
          <w:sz w:val="22"/>
        </w:rPr>
        <w:t>PCMA</w:t>
      </w:r>
      <w:r w:rsidR="00D87255">
        <w:rPr>
          <w:sz w:val="22"/>
        </w:rPr>
        <w:t>)</w:t>
      </w:r>
    </w:p>
    <w:p w14:paraId="08900CD1" w14:textId="4435A49D" w:rsidR="003B7670" w:rsidRPr="002243FC" w:rsidRDefault="003B7670" w:rsidP="003B7670">
      <w:pPr>
        <w:pStyle w:val="ListParagraph"/>
        <w:numPr>
          <w:ilvl w:val="0"/>
          <w:numId w:val="1"/>
        </w:numPr>
        <w:spacing w:line="276" w:lineRule="auto"/>
        <w:rPr>
          <w:sz w:val="22"/>
        </w:rPr>
      </w:pPr>
      <w:r w:rsidRPr="002243FC">
        <w:rPr>
          <w:sz w:val="22"/>
        </w:rPr>
        <w:t xml:space="preserve">Nick </w:t>
      </w:r>
      <w:proofErr w:type="spellStart"/>
      <w:r w:rsidRPr="002243FC">
        <w:rPr>
          <w:sz w:val="22"/>
        </w:rPr>
        <w:t>Zerwas</w:t>
      </w:r>
      <w:proofErr w:type="spellEnd"/>
      <w:r w:rsidR="003A389F">
        <w:rPr>
          <w:sz w:val="22"/>
        </w:rPr>
        <w:t>, Lobbyist, Americas Health Insurance Plans (AHIP)</w:t>
      </w:r>
    </w:p>
    <w:p w14:paraId="19485EB5" w14:textId="77777777" w:rsidR="003B7670" w:rsidRDefault="003B7670" w:rsidP="003B7670">
      <w:pPr>
        <w:spacing w:line="276" w:lineRule="auto"/>
        <w:rPr>
          <w:sz w:val="22"/>
        </w:rPr>
      </w:pPr>
    </w:p>
    <w:p w14:paraId="086602C0" w14:textId="77777777" w:rsidR="003B7670" w:rsidRPr="00F35FB5" w:rsidRDefault="003B7670" w:rsidP="003B7670">
      <w:pPr>
        <w:spacing w:line="276" w:lineRule="auto"/>
        <w:rPr>
          <w:sz w:val="22"/>
        </w:rPr>
      </w:pPr>
      <w:r>
        <w:rPr>
          <w:sz w:val="22"/>
        </w:rPr>
        <w:t xml:space="preserve">Representative Freiberg renewed the motion that HF544 be laid over. The bill is laid over. </w:t>
      </w:r>
    </w:p>
    <w:p w14:paraId="2BE16E8B" w14:textId="77777777" w:rsidR="00A241DC" w:rsidRDefault="00A241DC" w:rsidP="00A241DC">
      <w:pPr>
        <w:spacing w:line="276" w:lineRule="auto"/>
        <w:rPr>
          <w:sz w:val="22"/>
        </w:rPr>
      </w:pPr>
    </w:p>
    <w:p w14:paraId="025A98F3" w14:textId="52E2AF1A" w:rsidR="00A241DC" w:rsidRDefault="00A241DC" w:rsidP="00A241DC">
      <w:pPr>
        <w:spacing w:line="276" w:lineRule="auto"/>
        <w:rPr>
          <w:sz w:val="22"/>
        </w:rPr>
      </w:pPr>
      <w:r>
        <w:rPr>
          <w:sz w:val="22"/>
        </w:rPr>
        <w:t xml:space="preserve">The meeting was adjourned at </w:t>
      </w:r>
      <w:r w:rsidR="003B7670">
        <w:rPr>
          <w:sz w:val="22"/>
        </w:rPr>
        <w:t>2:3</w:t>
      </w:r>
      <w:r w:rsidR="00AD3912">
        <w:rPr>
          <w:sz w:val="22"/>
        </w:rPr>
        <w:t>0</w:t>
      </w:r>
      <w:r>
        <w:rPr>
          <w:sz w:val="22"/>
        </w:rPr>
        <w:t xml:space="preserve"> PM. </w:t>
      </w:r>
    </w:p>
    <w:p w14:paraId="68AA5C92" w14:textId="77777777" w:rsidR="00A241DC" w:rsidRDefault="00A241DC" w:rsidP="00A241DC">
      <w:pPr>
        <w:rPr>
          <w:sz w:val="22"/>
        </w:rPr>
      </w:pPr>
    </w:p>
    <w:p w14:paraId="6AAE3304" w14:textId="77777777" w:rsidR="00A241DC" w:rsidRDefault="00A241DC" w:rsidP="00A241DC">
      <w:pPr>
        <w:spacing w:line="276" w:lineRule="auto"/>
        <w:ind w:left="3600" w:firstLine="7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37E81977" w14:textId="77777777" w:rsidR="00A241DC" w:rsidRDefault="00A241DC" w:rsidP="00A241DC">
      <w:pPr>
        <w:spacing w:line="276" w:lineRule="auto"/>
        <w:ind w:left="3600" w:firstLine="720"/>
        <w:rPr>
          <w:sz w:val="22"/>
        </w:rPr>
      </w:pPr>
      <w:r>
        <w:rPr>
          <w:sz w:val="22"/>
        </w:rPr>
        <w:t xml:space="preserve">   Representative Zack Stephenson, Chair</w:t>
      </w:r>
    </w:p>
    <w:p w14:paraId="5E25AB1E" w14:textId="77777777" w:rsidR="00A241DC" w:rsidRDefault="00A241DC" w:rsidP="00A241DC">
      <w:pPr>
        <w:spacing w:line="276" w:lineRule="auto"/>
        <w:jc w:val="right"/>
        <w:rPr>
          <w:sz w:val="22"/>
        </w:rPr>
      </w:pPr>
    </w:p>
    <w:p w14:paraId="66228346" w14:textId="77777777" w:rsidR="00A241DC" w:rsidRDefault="00A241DC" w:rsidP="00A241DC">
      <w:pPr>
        <w:spacing w:line="276" w:lineRule="auto"/>
        <w:jc w:val="right"/>
        <w:rPr>
          <w:sz w:val="22"/>
        </w:rPr>
      </w:pPr>
    </w:p>
    <w:p w14:paraId="55130B6A" w14:textId="77777777" w:rsidR="00A241DC" w:rsidRDefault="00A241DC" w:rsidP="00A241DC">
      <w:pPr>
        <w:spacing w:line="276" w:lineRule="auto"/>
        <w:ind w:left="43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56A9CC6E" w14:textId="77777777" w:rsidR="00A241DC" w:rsidRPr="0017567F" w:rsidRDefault="00A241DC" w:rsidP="00A241DC">
      <w:pPr>
        <w:spacing w:line="276" w:lineRule="auto"/>
        <w:ind w:left="2880" w:firstLine="720"/>
        <w:jc w:val="center"/>
        <w:rPr>
          <w:sz w:val="22"/>
        </w:rPr>
      </w:pPr>
      <w:r>
        <w:rPr>
          <w:sz w:val="22"/>
        </w:rPr>
        <w:t xml:space="preserve">        Jack Dockendorf, Committee Legislative Assistant</w:t>
      </w:r>
    </w:p>
    <w:p w14:paraId="4B147984" w14:textId="77777777" w:rsidR="00A241DC" w:rsidRDefault="00A241DC" w:rsidP="00A241DC"/>
    <w:p w14:paraId="6B86A9D2" w14:textId="77777777" w:rsidR="00A241DC" w:rsidRDefault="00A241DC" w:rsidP="00A241DC"/>
    <w:p w14:paraId="2B2A889E" w14:textId="77777777" w:rsidR="002E7C4C" w:rsidRDefault="002E7C4C"/>
    <w:sectPr w:rsidR="002E7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6B9"/>
    <w:multiLevelType w:val="hybridMultilevel"/>
    <w:tmpl w:val="9F36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225"/>
    <w:multiLevelType w:val="hybridMultilevel"/>
    <w:tmpl w:val="9BE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56EA9"/>
    <w:multiLevelType w:val="hybridMultilevel"/>
    <w:tmpl w:val="2014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23E4"/>
    <w:multiLevelType w:val="hybridMultilevel"/>
    <w:tmpl w:val="179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B7594"/>
    <w:multiLevelType w:val="hybridMultilevel"/>
    <w:tmpl w:val="0392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039417">
    <w:abstractNumId w:val="0"/>
  </w:num>
  <w:num w:numId="2" w16cid:durableId="1638148557">
    <w:abstractNumId w:val="4"/>
  </w:num>
  <w:num w:numId="3" w16cid:durableId="1288513419">
    <w:abstractNumId w:val="3"/>
  </w:num>
  <w:num w:numId="4" w16cid:durableId="403993387">
    <w:abstractNumId w:val="1"/>
  </w:num>
  <w:num w:numId="5" w16cid:durableId="141709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DC"/>
    <w:rsid w:val="001C5DBC"/>
    <w:rsid w:val="002167D3"/>
    <w:rsid w:val="002243FC"/>
    <w:rsid w:val="002458B1"/>
    <w:rsid w:val="002E7C4C"/>
    <w:rsid w:val="003A389F"/>
    <w:rsid w:val="003B7670"/>
    <w:rsid w:val="005C15BA"/>
    <w:rsid w:val="00754CCB"/>
    <w:rsid w:val="00865F3E"/>
    <w:rsid w:val="00940178"/>
    <w:rsid w:val="00A241DC"/>
    <w:rsid w:val="00A445CE"/>
    <w:rsid w:val="00AD3912"/>
    <w:rsid w:val="00D87255"/>
    <w:rsid w:val="00DA211E"/>
    <w:rsid w:val="00E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DD87"/>
  <w15:chartTrackingRefBased/>
  <w15:docId w15:val="{CEA97A22-ACE2-41D3-8086-B1EBE7C3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D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2</cp:revision>
  <dcterms:created xsi:type="dcterms:W3CDTF">2023-03-20T13:38:00Z</dcterms:created>
  <dcterms:modified xsi:type="dcterms:W3CDTF">2023-03-20T13:38:00Z</dcterms:modified>
</cp:coreProperties>
</file>