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99446" w14:textId="62ACC3BD" w:rsidR="00D02787" w:rsidRDefault="00D02787">
      <w:pPr>
        <w:rPr>
          <w:i w:val="0"/>
          <w:iCs w:val="0"/>
        </w:rPr>
      </w:pPr>
      <w:r>
        <w:rPr>
          <w:i w:val="0"/>
          <w:iCs w:val="0"/>
        </w:rPr>
        <w:t xml:space="preserve">Dear Committee Members, </w:t>
      </w:r>
    </w:p>
    <w:p w14:paraId="50D6F9CF" w14:textId="77777777" w:rsidR="00D02787" w:rsidRDefault="00D02787">
      <w:pPr>
        <w:rPr>
          <w:i w:val="0"/>
          <w:iCs w:val="0"/>
        </w:rPr>
      </w:pPr>
    </w:p>
    <w:p w14:paraId="78EECD4D" w14:textId="574A1A12" w:rsidR="00D02787" w:rsidRDefault="00D02787">
      <w:pPr>
        <w:rPr>
          <w:i w:val="0"/>
          <w:iCs w:val="0"/>
        </w:rPr>
      </w:pPr>
      <w:r w:rsidRPr="00D02787">
        <w:rPr>
          <w:i w:val="0"/>
          <w:iCs w:val="0"/>
        </w:rPr>
        <w:t xml:space="preserve">I am a retired Registered nurse from Sanford Worthington.  I would like to offer support for Keeping Nurses at the Bedside Act.  I worked SO many shifts short staffed as a bedside nurse and saw it also as a nursing instructor.  Many evening shifts especially, my students had to be staff as there was not enough nurses.  Liability fell onto me.  Thankfully I also worked at the hospital so knew the patients.  Safe staffing is just one aspect of this.  Another is nurse retention and having enough nurse educators to teach nursing students.  Thank you!  Hope you read this.  </w:t>
      </w:r>
    </w:p>
    <w:p w14:paraId="4812EC8B" w14:textId="77777777" w:rsidR="00D02787" w:rsidRDefault="00D02787">
      <w:pPr>
        <w:rPr>
          <w:i w:val="0"/>
          <w:iCs w:val="0"/>
        </w:rPr>
      </w:pPr>
    </w:p>
    <w:p w14:paraId="5B7C42B9" w14:textId="38ACC484" w:rsidR="00A963EA" w:rsidRPr="00D02787" w:rsidRDefault="00D02787" w:rsidP="00D02787">
      <w:pPr>
        <w:rPr>
          <w:i w:val="0"/>
          <w:iCs w:val="0"/>
        </w:rPr>
      </w:pPr>
      <w:r w:rsidRPr="00D02787">
        <w:rPr>
          <w:i w:val="0"/>
          <w:iCs w:val="0"/>
        </w:rPr>
        <w:t>Deb Meyer</w:t>
      </w:r>
      <w:r>
        <w:rPr>
          <w:i w:val="0"/>
          <w:iCs w:val="0"/>
        </w:rPr>
        <w:t>,</w:t>
      </w:r>
      <w:r w:rsidRPr="00D02787">
        <w:rPr>
          <w:i w:val="0"/>
          <w:iCs w:val="0"/>
        </w:rPr>
        <w:t xml:space="preserve"> RN</w:t>
      </w:r>
      <w:r>
        <w:rPr>
          <w:i w:val="0"/>
          <w:iCs w:val="0"/>
        </w:rPr>
        <w:t>,</w:t>
      </w:r>
      <w:r w:rsidRPr="00D02787">
        <w:rPr>
          <w:i w:val="0"/>
          <w:iCs w:val="0"/>
        </w:rPr>
        <w:t xml:space="preserve"> Worthington</w:t>
      </w:r>
      <w:r>
        <w:rPr>
          <w:i w:val="0"/>
          <w:iCs w:val="0"/>
        </w:rPr>
        <w:t xml:space="preserve"> MN</w:t>
      </w:r>
    </w:p>
    <w:sectPr w:rsidR="00A963EA" w:rsidRPr="00D02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87"/>
    <w:rsid w:val="00A963EA"/>
    <w:rsid w:val="00D02787"/>
    <w:rsid w:val="00FB7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810C"/>
  <w15:chartTrackingRefBased/>
  <w15:docId w15:val="{3CE37998-D996-43C2-928A-D6A4E6D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539</Characters>
  <Application>Microsoft Office Word</Application>
  <DocSecurity>0</DocSecurity>
  <Lines>4</Lines>
  <Paragraphs>1</Paragraphs>
  <ScaleCrop>false</ScaleCrop>
  <Company>MN House of Reps</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Sande</dc:creator>
  <cp:keywords/>
  <dc:description/>
  <cp:lastModifiedBy>Josh Sande</cp:lastModifiedBy>
  <cp:revision>1</cp:revision>
  <dcterms:created xsi:type="dcterms:W3CDTF">2023-03-13T15:50:00Z</dcterms:created>
  <dcterms:modified xsi:type="dcterms:W3CDTF">2023-03-13T15:51:00Z</dcterms:modified>
</cp:coreProperties>
</file>