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42DB" w14:textId="37474375" w:rsidR="00D42F8F" w:rsidRDefault="00D42F8F" w:rsidP="00D42F8F">
      <w:pPr>
        <w:tabs>
          <w:tab w:val="left" w:pos="7120"/>
        </w:tabs>
      </w:pPr>
      <w:r>
        <w:t xml:space="preserve">STATE OF MINNESOTA                                                                     </w:t>
      </w:r>
      <w:r w:rsidR="004C5A54">
        <w:t>THIRTEENTH</w:t>
      </w:r>
      <w:r w:rsidR="0089200B">
        <w:t xml:space="preserve"> </w:t>
      </w:r>
      <w:r>
        <w:t xml:space="preserve">MEETING                                                                </w:t>
      </w:r>
    </w:p>
    <w:p w14:paraId="19334FA1" w14:textId="6A520537" w:rsidR="00A35C37" w:rsidRDefault="00D42F8F" w:rsidP="00D42F8F">
      <w:pPr>
        <w:tabs>
          <w:tab w:val="left" w:pos="7120"/>
        </w:tabs>
      </w:pPr>
      <w:r>
        <w:t>HOUSE OF REPRESENTATIVES                                                 NINETY-SECOND SESSION</w:t>
      </w:r>
    </w:p>
    <w:p w14:paraId="406F0A80" w14:textId="3CEDBBA3" w:rsidR="00D42F8F" w:rsidRDefault="00D42F8F" w:rsidP="00D42F8F"/>
    <w:p w14:paraId="074432E9" w14:textId="77777777" w:rsidR="003339E0" w:rsidRPr="00D42F8F" w:rsidRDefault="003339E0" w:rsidP="00D42F8F"/>
    <w:p w14:paraId="4046A8B7" w14:textId="71C34ADF" w:rsidR="00D42F8F" w:rsidRDefault="00D42F8F" w:rsidP="00D42F8F"/>
    <w:p w14:paraId="6C1C3768" w14:textId="4030A2B7" w:rsidR="00D42F8F" w:rsidRDefault="00D42F8F" w:rsidP="00D42F8F">
      <w:pPr>
        <w:jc w:val="center"/>
        <w:rPr>
          <w:b/>
          <w:bCs/>
        </w:rPr>
      </w:pPr>
      <w:r w:rsidRPr="00D42F8F">
        <w:rPr>
          <w:b/>
          <w:bCs/>
        </w:rPr>
        <w:t>PREVENT</w:t>
      </w:r>
      <w:r w:rsidR="00817DBB">
        <w:rPr>
          <w:b/>
          <w:bCs/>
        </w:rPr>
        <w:t>I</w:t>
      </w:r>
      <w:r w:rsidRPr="00D42F8F">
        <w:rPr>
          <w:b/>
          <w:bCs/>
        </w:rPr>
        <w:t>VE HEALTH POLICY DIVISION MINUTES</w:t>
      </w:r>
    </w:p>
    <w:p w14:paraId="6543CC3B" w14:textId="74FED85C" w:rsidR="0092124A" w:rsidRDefault="0092124A" w:rsidP="0092124A">
      <w:pPr>
        <w:rPr>
          <w:b/>
          <w:bCs/>
        </w:rPr>
      </w:pPr>
    </w:p>
    <w:p w14:paraId="6FBF34F5" w14:textId="52374BF4" w:rsidR="0092124A" w:rsidRDefault="007E6AD7" w:rsidP="007E6AD7">
      <w:r>
        <w:t xml:space="preserve">Representative Mike Freiberg, Chair of the Preventative Health Policy Division, called the virtual meeting to order at 10:30 AM on </w:t>
      </w:r>
      <w:r w:rsidR="00F2253B">
        <w:t>March</w:t>
      </w:r>
      <w:r>
        <w:t xml:space="preserve"> </w:t>
      </w:r>
      <w:r w:rsidR="003438B1">
        <w:t>2</w:t>
      </w:r>
      <w:r>
        <w:t>, 2022 pursuant to House rule 10.01. The meeting was conducted over Zoom and broadcast via House Public Information Services.</w:t>
      </w:r>
    </w:p>
    <w:p w14:paraId="3C59F9B7" w14:textId="62CDC3B6" w:rsidR="007E6AD7" w:rsidRDefault="007E6AD7" w:rsidP="007E6AD7"/>
    <w:p w14:paraId="0AD9FBFB" w14:textId="1CF6BD6D" w:rsidR="007E6AD7" w:rsidRDefault="007E6AD7" w:rsidP="007E6AD7">
      <w:r>
        <w:t>The Committee Legislative Assistant</w:t>
      </w:r>
      <w:r w:rsidR="00F46EF0">
        <w:t xml:space="preserve"> </w:t>
      </w:r>
      <w:r>
        <w:t>noted the roll</w:t>
      </w:r>
      <w:r w:rsidR="00F46EF0">
        <w:t>.</w:t>
      </w:r>
    </w:p>
    <w:p w14:paraId="1F824EA8" w14:textId="6510547A" w:rsidR="00F46EF0" w:rsidRDefault="00F46EF0" w:rsidP="00F46EF0"/>
    <w:p w14:paraId="3E85B72B" w14:textId="411BC533" w:rsidR="00F46EF0" w:rsidRDefault="00F46EF0" w:rsidP="00F46EF0">
      <w:pPr>
        <w:rPr>
          <w:b/>
          <w:bCs/>
        </w:rPr>
      </w:pPr>
      <w:r w:rsidRPr="00F46EF0">
        <w:rPr>
          <w:b/>
          <w:bCs/>
        </w:rPr>
        <w:t>Members present:</w:t>
      </w:r>
    </w:p>
    <w:p w14:paraId="6169010E" w14:textId="613D896F" w:rsidR="00F46EF0" w:rsidRDefault="00F46EF0" w:rsidP="00F46EF0">
      <w:r>
        <w:t xml:space="preserve">Freiberg, Mike, Chair </w:t>
      </w:r>
    </w:p>
    <w:p w14:paraId="10CE4B48" w14:textId="1E1C9F13" w:rsidR="00F46EF0" w:rsidRDefault="00F46EF0" w:rsidP="00F46EF0">
      <w:r>
        <w:t xml:space="preserve">Bierman, Robert, Vice Chair </w:t>
      </w:r>
    </w:p>
    <w:p w14:paraId="4B0F65DB" w14:textId="43E0C444" w:rsidR="00F46EF0" w:rsidRDefault="00F46EF0" w:rsidP="00F46EF0">
      <w:r>
        <w:t xml:space="preserve">Gruenhagen, Glenn, Republican Lead </w:t>
      </w:r>
    </w:p>
    <w:p w14:paraId="20D647C3" w14:textId="1A77FC68" w:rsidR="00F46EF0" w:rsidRDefault="00F46EF0" w:rsidP="00F46EF0">
      <w:r>
        <w:t>Acomb, Patty</w:t>
      </w:r>
    </w:p>
    <w:p w14:paraId="081AD02A" w14:textId="6372EDAE" w:rsidR="00F46EF0" w:rsidRDefault="00F46EF0" w:rsidP="00F46EF0">
      <w:r>
        <w:t>Agbaje, Esther</w:t>
      </w:r>
    </w:p>
    <w:p w14:paraId="4B1508F9" w14:textId="7E03DF08" w:rsidR="00F46EF0" w:rsidRDefault="00F46EF0" w:rsidP="00F46EF0">
      <w:r>
        <w:t xml:space="preserve">Akland, Susan </w:t>
      </w:r>
    </w:p>
    <w:p w14:paraId="759039F7" w14:textId="1B68D3E9" w:rsidR="00F46EF0" w:rsidRDefault="00F46EF0" w:rsidP="00F46EF0">
      <w:r>
        <w:t>Carlson, Andrew</w:t>
      </w:r>
    </w:p>
    <w:p w14:paraId="1F964FD6" w14:textId="3D3A7304" w:rsidR="00F46EF0" w:rsidRDefault="00F46EF0" w:rsidP="00F46EF0">
      <w:r>
        <w:t xml:space="preserve">Franson, Mary </w:t>
      </w:r>
    </w:p>
    <w:p w14:paraId="065B39B2" w14:textId="49C7849A" w:rsidR="00F46EF0" w:rsidRDefault="00F46EF0" w:rsidP="00F46EF0">
      <w:r>
        <w:t xml:space="preserve">Heintzeman, Josh </w:t>
      </w:r>
    </w:p>
    <w:p w14:paraId="0636D473" w14:textId="762A2B7A" w:rsidR="00F46EF0" w:rsidRDefault="00F46EF0" w:rsidP="00F46EF0">
      <w:r>
        <w:t xml:space="preserve">Morrison, Kelly </w:t>
      </w:r>
    </w:p>
    <w:p w14:paraId="4AD2E593" w14:textId="51AFF66C" w:rsidR="00F46EF0" w:rsidRDefault="000A47B8" w:rsidP="00F46EF0">
      <w:r>
        <w:t>Pryor, Laurie</w:t>
      </w:r>
    </w:p>
    <w:p w14:paraId="22C85F67" w14:textId="7C00C37D" w:rsidR="000A47B8" w:rsidRDefault="000A47B8" w:rsidP="00F46EF0">
      <w:pPr>
        <w:rPr>
          <w:b/>
          <w:bCs/>
        </w:rPr>
      </w:pPr>
    </w:p>
    <w:p w14:paraId="445880C8" w14:textId="5A3C794E" w:rsidR="000A47B8" w:rsidRDefault="000A47B8" w:rsidP="00F46EF0">
      <w:r>
        <w:t xml:space="preserve">A quorum was present. </w:t>
      </w:r>
    </w:p>
    <w:p w14:paraId="5D069C65" w14:textId="61AAC095" w:rsidR="000A47B8" w:rsidRDefault="000A47B8" w:rsidP="00F46EF0"/>
    <w:p w14:paraId="6EAAF190" w14:textId="4E16F437" w:rsidR="000A47B8" w:rsidRDefault="000A47B8" w:rsidP="00F46EF0">
      <w:pPr>
        <w:rPr>
          <w:u w:val="single"/>
        </w:rPr>
      </w:pPr>
      <w:r>
        <w:t xml:space="preserve">Representative Bierman moved that the minutes of </w:t>
      </w:r>
      <w:r w:rsidR="002428FF">
        <w:t>February</w:t>
      </w:r>
      <w:r>
        <w:t xml:space="preserve"> </w:t>
      </w:r>
      <w:r w:rsidR="0084081B">
        <w:t>2</w:t>
      </w:r>
      <w:r w:rsidR="002428FF">
        <w:t>3</w:t>
      </w:r>
      <w:r>
        <w:t>, 202</w:t>
      </w:r>
      <w:r w:rsidR="00686E6B">
        <w:t>2</w:t>
      </w:r>
      <w:r>
        <w:t>, be adopted</w:t>
      </w:r>
      <w:r w:rsidRPr="000A47B8">
        <w:t xml:space="preserve">. </w:t>
      </w:r>
      <w:r w:rsidRPr="000A47B8">
        <w:rPr>
          <w:u w:val="single"/>
        </w:rPr>
        <w:t>THE MOTION PREVAILED.</w:t>
      </w:r>
    </w:p>
    <w:p w14:paraId="683B6F05" w14:textId="77777777" w:rsidR="00740358" w:rsidRDefault="00740358" w:rsidP="00E03BD3"/>
    <w:p w14:paraId="45917FEB" w14:textId="3F7A9A15" w:rsidR="006B24B2" w:rsidRPr="00AD3C95" w:rsidRDefault="006B24B2" w:rsidP="00014EB2">
      <w:r w:rsidRPr="006B24B2">
        <w:t xml:space="preserve">Representative </w:t>
      </w:r>
      <w:r w:rsidR="00E03BD3">
        <w:t>Freiberg</w:t>
      </w:r>
      <w:r w:rsidRPr="006B24B2">
        <w:t xml:space="preserve"> moved H</w:t>
      </w:r>
      <w:r w:rsidR="00601F29">
        <w:t xml:space="preserve">ouse File </w:t>
      </w:r>
      <w:r w:rsidR="00E03BD3">
        <w:t>2156</w:t>
      </w:r>
      <w:r w:rsidRPr="00AD3C95">
        <w:t xml:space="preserve"> </w:t>
      </w:r>
      <w:r w:rsidR="000F05B4" w:rsidRPr="00AD3C95">
        <w:t xml:space="preserve">be recommended </w:t>
      </w:r>
      <w:r w:rsidRPr="00AD3C95">
        <w:t>to be re-referred to the Health Finance and Policy Committee.</w:t>
      </w:r>
    </w:p>
    <w:p w14:paraId="5034DC2E" w14:textId="77777777" w:rsidR="006B24B2" w:rsidRDefault="006B24B2" w:rsidP="00BC0D40"/>
    <w:p w14:paraId="6C9A46A8" w14:textId="155D04D5" w:rsidR="00F42E2D" w:rsidRDefault="003150AF" w:rsidP="00BC0D40">
      <w:r w:rsidRPr="003150AF">
        <w:t>HF</w:t>
      </w:r>
      <w:r w:rsidR="002428FF">
        <w:t xml:space="preserve"> </w:t>
      </w:r>
      <w:r w:rsidR="00E03BD3">
        <w:t>2156</w:t>
      </w:r>
      <w:r w:rsidRPr="003150AF">
        <w:t xml:space="preserve"> (</w:t>
      </w:r>
      <w:r w:rsidR="00E03BD3">
        <w:t>Hollins</w:t>
      </w:r>
      <w:r w:rsidRPr="003150AF">
        <w:t>)</w:t>
      </w:r>
      <w:r w:rsidR="006F5A79">
        <w:t>:</w:t>
      </w:r>
      <w:r w:rsidRPr="003150AF">
        <w:t xml:space="preserve">  </w:t>
      </w:r>
      <w:r w:rsidR="002428FF" w:rsidRPr="002428FF">
        <w:t>Conversion therapy with children and vulnerable adults prohibited, medical assistance coverage prohibited, and misrepresentation of conversion therapy services or products prohibited.</w:t>
      </w:r>
    </w:p>
    <w:p w14:paraId="06719D24" w14:textId="77777777" w:rsidR="002428FF" w:rsidRDefault="002428FF" w:rsidP="00BC0D40"/>
    <w:p w14:paraId="0392257B" w14:textId="2C8F09A4" w:rsidR="006B24B2" w:rsidRDefault="00FB0F72" w:rsidP="00BC0D40">
      <w:r w:rsidRPr="00FB0F72">
        <w:t xml:space="preserve">Representative </w:t>
      </w:r>
      <w:r w:rsidR="00E03BD3">
        <w:t xml:space="preserve">Athena Hollins </w:t>
      </w:r>
      <w:r w:rsidRPr="00FB0F72">
        <w:t>presented the bill.</w:t>
      </w:r>
    </w:p>
    <w:p w14:paraId="23C8F695" w14:textId="77777777" w:rsidR="00B62422" w:rsidRDefault="00B62422" w:rsidP="00BC0D40"/>
    <w:p w14:paraId="71F3CAC9" w14:textId="0E134BD1" w:rsidR="00BC0D40" w:rsidRDefault="00BC0D40" w:rsidP="00BC0D40">
      <w:r w:rsidRPr="00C615F9">
        <w:t>Testifiers:</w:t>
      </w:r>
    </w:p>
    <w:p w14:paraId="74370E19" w14:textId="77777777" w:rsidR="00E03BD3" w:rsidRDefault="00E03BD3" w:rsidP="00E03BD3"/>
    <w:p w14:paraId="3796FE55" w14:textId="20229F8A" w:rsidR="00E03BD3" w:rsidRDefault="00E03BD3" w:rsidP="00E03BD3">
      <w:pPr>
        <w:pStyle w:val="ListParagraph"/>
        <w:numPr>
          <w:ilvl w:val="0"/>
          <w:numId w:val="7"/>
        </w:numPr>
      </w:pPr>
      <w:r>
        <w:t>Troy Stevenson,</w:t>
      </w:r>
      <w:r w:rsidR="003E40AF">
        <w:t xml:space="preserve"> Senior Campaign Manager for Advocacy and Government Affairs,</w:t>
      </w:r>
      <w:r>
        <w:t xml:space="preserve"> Trevor </w:t>
      </w:r>
      <w:r w:rsidR="003E40AF">
        <w:t>Project</w:t>
      </w:r>
    </w:p>
    <w:p w14:paraId="36A7D154" w14:textId="15FB04DA" w:rsidR="00E03BD3" w:rsidRDefault="00E03BD3" w:rsidP="00E03BD3">
      <w:pPr>
        <w:pStyle w:val="ListParagraph"/>
        <w:numPr>
          <w:ilvl w:val="0"/>
          <w:numId w:val="7"/>
        </w:numPr>
      </w:pPr>
      <w:r>
        <w:t>Mary Manning,</w:t>
      </w:r>
      <w:r w:rsidR="00050489">
        <w:t xml:space="preserve"> Assistant Commissioner,</w:t>
      </w:r>
      <w:r>
        <w:t xml:space="preserve"> M</w:t>
      </w:r>
      <w:r w:rsidR="00050489">
        <w:t>innesota Department of Health</w:t>
      </w:r>
      <w:r>
        <w:t xml:space="preserve"> </w:t>
      </w:r>
    </w:p>
    <w:p w14:paraId="5F16642C" w14:textId="37B27B11" w:rsidR="00E03BD3" w:rsidRDefault="00E03BD3" w:rsidP="00E03BD3">
      <w:pPr>
        <w:pStyle w:val="ListParagraph"/>
        <w:numPr>
          <w:ilvl w:val="0"/>
          <w:numId w:val="7"/>
        </w:numPr>
      </w:pPr>
      <w:r>
        <w:t>Erin Maye Quade,</w:t>
      </w:r>
      <w:r w:rsidR="00050489">
        <w:t xml:space="preserve"> Advocacy Director,</w:t>
      </w:r>
      <w:r>
        <w:t xml:space="preserve"> Gender Justice </w:t>
      </w:r>
    </w:p>
    <w:p w14:paraId="223CAC60" w14:textId="146148ED" w:rsidR="00E03BD3" w:rsidRDefault="00E03BD3" w:rsidP="00736D29">
      <w:pPr>
        <w:pStyle w:val="ListParagraph"/>
        <w:numPr>
          <w:ilvl w:val="0"/>
          <w:numId w:val="7"/>
        </w:numPr>
      </w:pPr>
      <w:r>
        <w:lastRenderedPageBreak/>
        <w:t>Mathew Shurka,</w:t>
      </w:r>
      <w:r w:rsidR="00050489">
        <w:t xml:space="preserve"> Co-Founder,</w:t>
      </w:r>
      <w:r>
        <w:t xml:space="preserve"> Born Perfect </w:t>
      </w:r>
    </w:p>
    <w:p w14:paraId="0EE39B9B" w14:textId="1CB54AC9" w:rsidR="00736D29" w:rsidRDefault="00E03BD3" w:rsidP="00736D29">
      <w:pPr>
        <w:pStyle w:val="ListParagraph"/>
        <w:numPr>
          <w:ilvl w:val="0"/>
          <w:numId w:val="7"/>
        </w:numPr>
      </w:pPr>
      <w:r>
        <w:t>Hunter Cantrell</w:t>
      </w:r>
      <w:r w:rsidR="00736D29">
        <w:t>, Former Minnesota State Representative</w:t>
      </w:r>
    </w:p>
    <w:p w14:paraId="7D32B191" w14:textId="04A8966F" w:rsidR="00E03BD3" w:rsidRDefault="00E03BD3" w:rsidP="00E03BD3">
      <w:pPr>
        <w:pStyle w:val="ListParagraph"/>
        <w:numPr>
          <w:ilvl w:val="0"/>
          <w:numId w:val="7"/>
        </w:numPr>
      </w:pPr>
      <w:r>
        <w:t>R</w:t>
      </w:r>
      <w:r w:rsidR="00346CA8">
        <w:t>. Paul</w:t>
      </w:r>
      <w:r>
        <w:t xml:space="preserve"> Post, </w:t>
      </w:r>
      <w:r w:rsidR="00346CA8">
        <w:t xml:space="preserve">State Director, </w:t>
      </w:r>
      <w:r>
        <w:t xml:space="preserve">American Academy of Medical Ethics </w:t>
      </w:r>
    </w:p>
    <w:p w14:paraId="1CD2FEBD" w14:textId="1E1FA3AD" w:rsidR="00E03BD3" w:rsidRDefault="00E03BD3" w:rsidP="00E03BD3">
      <w:pPr>
        <w:pStyle w:val="ListParagraph"/>
        <w:numPr>
          <w:ilvl w:val="0"/>
          <w:numId w:val="7"/>
        </w:numPr>
      </w:pPr>
      <w:r>
        <w:t>Kristy Rushfeldt</w:t>
      </w:r>
      <w:r w:rsidR="00346CA8">
        <w:t>, Clinical Therapist, Rainbow Health</w:t>
      </w:r>
    </w:p>
    <w:p w14:paraId="65836443" w14:textId="426D9A38" w:rsidR="00E03BD3" w:rsidRDefault="00E03BD3" w:rsidP="00E03BD3">
      <w:pPr>
        <w:pStyle w:val="ListParagraph"/>
        <w:numPr>
          <w:ilvl w:val="0"/>
          <w:numId w:val="7"/>
        </w:numPr>
      </w:pPr>
      <w:r>
        <w:t>Dale Witherington,</w:t>
      </w:r>
      <w:r w:rsidR="00AB75DD">
        <w:t xml:space="preserve"> Leader,</w:t>
      </w:r>
      <w:r>
        <w:t xml:space="preserve"> Restore Minnesota </w:t>
      </w:r>
      <w:r w:rsidR="00AB75DD">
        <w:t>Ministry</w:t>
      </w:r>
    </w:p>
    <w:p w14:paraId="7CAA42BE" w14:textId="1F5D9B1A" w:rsidR="00E03BD3" w:rsidRDefault="00E03BD3" w:rsidP="00E03BD3">
      <w:pPr>
        <w:pStyle w:val="ListParagraph"/>
        <w:numPr>
          <w:ilvl w:val="0"/>
          <w:numId w:val="7"/>
        </w:numPr>
      </w:pPr>
      <w:r>
        <w:t xml:space="preserve">Emily Flower </w:t>
      </w:r>
    </w:p>
    <w:p w14:paraId="2ACF5C26" w14:textId="6513EC1D" w:rsidR="00E03BD3" w:rsidRDefault="00E03BD3" w:rsidP="00E03BD3">
      <w:pPr>
        <w:pStyle w:val="ListParagraph"/>
        <w:numPr>
          <w:ilvl w:val="0"/>
          <w:numId w:val="7"/>
        </w:numPr>
      </w:pPr>
      <w:r>
        <w:t xml:space="preserve">Luca Groppoli, Agape First Ministries </w:t>
      </w:r>
    </w:p>
    <w:p w14:paraId="700EF1A6" w14:textId="4B85D396" w:rsidR="00E03BD3" w:rsidRDefault="00C45679" w:rsidP="00E03BD3">
      <w:pPr>
        <w:pStyle w:val="ListParagraph"/>
        <w:numPr>
          <w:ilvl w:val="0"/>
          <w:numId w:val="7"/>
        </w:numPr>
      </w:pPr>
      <w:r>
        <w:t xml:space="preserve">Dr. </w:t>
      </w:r>
      <w:r w:rsidR="00E03BD3">
        <w:t xml:space="preserve">Ellen Kennedy, </w:t>
      </w:r>
      <w:r w:rsidR="00AB75DD">
        <w:t xml:space="preserve">Executive Director, </w:t>
      </w:r>
      <w:r w:rsidR="00E03BD3">
        <w:t>World Without Genocide</w:t>
      </w:r>
    </w:p>
    <w:p w14:paraId="085950F7" w14:textId="3F790BDE" w:rsidR="00E03BD3" w:rsidRDefault="00E03BD3" w:rsidP="00E03BD3">
      <w:pPr>
        <w:pStyle w:val="ListParagraph"/>
        <w:numPr>
          <w:ilvl w:val="0"/>
          <w:numId w:val="7"/>
        </w:numPr>
      </w:pPr>
      <w:r>
        <w:t xml:space="preserve">Daren Mehl, </w:t>
      </w:r>
      <w:r w:rsidR="00C45679">
        <w:t xml:space="preserve">Minister, </w:t>
      </w:r>
      <w:r>
        <w:t xml:space="preserve">Agape First Ministries </w:t>
      </w:r>
    </w:p>
    <w:p w14:paraId="6583B752" w14:textId="21EEA898" w:rsidR="00E03BD3" w:rsidRDefault="00E03BD3" w:rsidP="00E03BD3">
      <w:pPr>
        <w:pStyle w:val="ListParagraph"/>
        <w:numPr>
          <w:ilvl w:val="0"/>
          <w:numId w:val="7"/>
        </w:numPr>
      </w:pPr>
      <w:r>
        <w:t>Rev. Chris McArdle,</w:t>
      </w:r>
      <w:r w:rsidR="00C45679">
        <w:t xml:space="preserve"> Pastor,</w:t>
      </w:r>
      <w:r>
        <w:t xml:space="preserve"> </w:t>
      </w:r>
      <w:r w:rsidR="00C45679">
        <w:t xml:space="preserve">Anoka </w:t>
      </w:r>
      <w:r>
        <w:t>First Congregational Church UCC</w:t>
      </w:r>
    </w:p>
    <w:p w14:paraId="091CA959" w14:textId="0F4207CD" w:rsidR="00E03BD3" w:rsidRDefault="00E03BD3" w:rsidP="00E03BD3">
      <w:pPr>
        <w:pStyle w:val="ListParagraph"/>
        <w:numPr>
          <w:ilvl w:val="0"/>
          <w:numId w:val="7"/>
        </w:numPr>
      </w:pPr>
      <w:r>
        <w:t>Laura Haynes,</w:t>
      </w:r>
      <w:r w:rsidR="00C45679">
        <w:t xml:space="preserve"> Psychologist,</w:t>
      </w:r>
      <w:r>
        <w:t xml:space="preserve"> International Federation for Therapeutic and Counseling Choice </w:t>
      </w:r>
    </w:p>
    <w:p w14:paraId="2B9965AB" w14:textId="73E19D3F" w:rsidR="00E03BD3" w:rsidRDefault="00E03BD3" w:rsidP="00E03BD3">
      <w:pPr>
        <w:pStyle w:val="ListParagraph"/>
        <w:numPr>
          <w:ilvl w:val="0"/>
          <w:numId w:val="7"/>
        </w:numPr>
      </w:pPr>
      <w:r>
        <w:t xml:space="preserve">Claire Willett </w:t>
      </w:r>
    </w:p>
    <w:p w14:paraId="36DE1CA6" w14:textId="5F2F165F" w:rsidR="00E03BD3" w:rsidRDefault="00E03BD3" w:rsidP="00E03BD3">
      <w:pPr>
        <w:pStyle w:val="ListParagraph"/>
        <w:numPr>
          <w:ilvl w:val="0"/>
          <w:numId w:val="7"/>
        </w:numPr>
      </w:pPr>
      <w:r>
        <w:t>Andrew Rodriguez</w:t>
      </w:r>
      <w:r w:rsidR="00EF0CF8">
        <w:t>, Licensed Professional Counselor</w:t>
      </w:r>
    </w:p>
    <w:p w14:paraId="01FDE9BF" w14:textId="2AD9072D" w:rsidR="00E03BD3" w:rsidRDefault="00E03BD3" w:rsidP="00E03BD3">
      <w:pPr>
        <w:pStyle w:val="ListParagraph"/>
        <w:numPr>
          <w:ilvl w:val="0"/>
          <w:numId w:val="7"/>
        </w:numPr>
      </w:pPr>
      <w:r>
        <w:t xml:space="preserve">Rev. Michelle Weber, </w:t>
      </w:r>
      <w:r w:rsidR="00EF0CF8">
        <w:t xml:space="preserve">Minister, Moorhead </w:t>
      </w:r>
      <w:r>
        <w:t xml:space="preserve">First Congregational Church UCC </w:t>
      </w:r>
    </w:p>
    <w:p w14:paraId="74E66BAD" w14:textId="359A372E" w:rsidR="00E03BD3" w:rsidRDefault="00E03BD3" w:rsidP="00E03BD3">
      <w:pPr>
        <w:pStyle w:val="ListParagraph"/>
        <w:numPr>
          <w:ilvl w:val="0"/>
          <w:numId w:val="7"/>
        </w:numPr>
      </w:pPr>
      <w:r>
        <w:t xml:space="preserve">Aubrey Dobson </w:t>
      </w:r>
    </w:p>
    <w:p w14:paraId="46BDC30D" w14:textId="3162ABB8" w:rsidR="00E03BD3" w:rsidRDefault="00E03BD3" w:rsidP="00E03BD3">
      <w:pPr>
        <w:pStyle w:val="ListParagraph"/>
        <w:numPr>
          <w:ilvl w:val="0"/>
          <w:numId w:val="7"/>
        </w:numPr>
      </w:pPr>
      <w:r>
        <w:t>Arthur Schaper,</w:t>
      </w:r>
      <w:r w:rsidR="002E7F70">
        <w:t xml:space="preserve"> Organization Director,</w:t>
      </w:r>
      <w:r>
        <w:t xml:space="preserve"> MassResistance </w:t>
      </w:r>
    </w:p>
    <w:p w14:paraId="78F093F9" w14:textId="7D83D363" w:rsidR="00E03BD3" w:rsidRDefault="002E7F70" w:rsidP="00E03BD3">
      <w:pPr>
        <w:pStyle w:val="ListParagraph"/>
        <w:numPr>
          <w:ilvl w:val="0"/>
          <w:numId w:val="7"/>
        </w:numPr>
      </w:pPr>
      <w:r>
        <w:t xml:space="preserve">Dr. </w:t>
      </w:r>
      <w:r w:rsidR="00E03BD3">
        <w:t>Chris Maierhofer,</w:t>
      </w:r>
      <w:r>
        <w:t xml:space="preserve"> Pediatrician</w:t>
      </w:r>
      <w:r w:rsidR="007A75D9">
        <w:t xml:space="preserve">, Minnesota Chapter of American Pediatrics </w:t>
      </w:r>
    </w:p>
    <w:p w14:paraId="4069B7E2" w14:textId="370BABAD" w:rsidR="00E03BD3" w:rsidRDefault="00E03BD3" w:rsidP="00E03BD3">
      <w:pPr>
        <w:pStyle w:val="ListParagraph"/>
        <w:numPr>
          <w:ilvl w:val="0"/>
          <w:numId w:val="7"/>
        </w:numPr>
      </w:pPr>
      <w:r>
        <w:t xml:space="preserve">Charlie Schmit </w:t>
      </w:r>
    </w:p>
    <w:p w14:paraId="32C03FD4" w14:textId="3D678515" w:rsidR="00E03BD3" w:rsidRDefault="00E03BD3" w:rsidP="00E03BD3">
      <w:pPr>
        <w:pStyle w:val="ListParagraph"/>
        <w:numPr>
          <w:ilvl w:val="0"/>
          <w:numId w:val="7"/>
        </w:numPr>
      </w:pPr>
      <w:r>
        <w:t>Nicki Hangsleben</w:t>
      </w:r>
      <w:r w:rsidR="007A75D9">
        <w:t>, Executive Director, QUEERSPACE Collective</w:t>
      </w:r>
    </w:p>
    <w:p w14:paraId="145D82FB" w14:textId="50EA81F7" w:rsidR="00E03BD3" w:rsidRDefault="00E03BD3" w:rsidP="00E03BD3">
      <w:pPr>
        <w:pStyle w:val="ListParagraph"/>
        <w:numPr>
          <w:ilvl w:val="0"/>
          <w:numId w:val="7"/>
        </w:numPr>
      </w:pPr>
      <w:r>
        <w:t>Zaylore Stout</w:t>
      </w:r>
      <w:r w:rsidR="007A75D9">
        <w:t xml:space="preserve">, Board Member, Twin Cities Quorum </w:t>
      </w:r>
      <w:r>
        <w:t xml:space="preserve"> </w:t>
      </w:r>
    </w:p>
    <w:p w14:paraId="62769E4A" w14:textId="1526586E" w:rsidR="00E03BD3" w:rsidRDefault="00E03BD3" w:rsidP="00E03BD3">
      <w:pPr>
        <w:pStyle w:val="ListParagraph"/>
        <w:numPr>
          <w:ilvl w:val="0"/>
          <w:numId w:val="7"/>
        </w:numPr>
      </w:pPr>
      <w:r>
        <w:t>Samantha Diaz</w:t>
      </w:r>
      <w:r w:rsidR="007A75D9">
        <w:t>, Director, Pillsbury United Communities</w:t>
      </w:r>
      <w:r w:rsidR="00595D87">
        <w:t xml:space="preserve"> Office of Public Charter Schools</w:t>
      </w:r>
    </w:p>
    <w:p w14:paraId="63A3BD8D" w14:textId="3C0991B9" w:rsidR="00E03BD3" w:rsidRPr="00C615F9" w:rsidRDefault="00E03BD3" w:rsidP="00E03BD3">
      <w:pPr>
        <w:pStyle w:val="ListParagraph"/>
        <w:numPr>
          <w:ilvl w:val="0"/>
          <w:numId w:val="7"/>
        </w:numPr>
      </w:pPr>
      <w:r>
        <w:t>Holly Parsons</w:t>
      </w:r>
      <w:r w:rsidR="00595D87">
        <w:t xml:space="preserve">, Treasurer, Transformation Project </w:t>
      </w:r>
    </w:p>
    <w:p w14:paraId="3E199835" w14:textId="77777777" w:rsidR="000A2988" w:rsidRDefault="000A2988" w:rsidP="00BC0D40"/>
    <w:p w14:paraId="5AB7D780" w14:textId="61E70897" w:rsidR="00E87E74" w:rsidRDefault="00E87E74" w:rsidP="00BC0D40">
      <w:r w:rsidRPr="00E87E74">
        <w:t xml:space="preserve">Representative </w:t>
      </w:r>
      <w:r w:rsidR="000A2988">
        <w:t>Morrison</w:t>
      </w:r>
      <w:r w:rsidRPr="00E87E74">
        <w:t xml:space="preserve"> </w:t>
      </w:r>
      <w:r w:rsidRPr="00AD3C95">
        <w:t xml:space="preserve">renewed </w:t>
      </w:r>
      <w:r w:rsidR="00E820AE" w:rsidRPr="00AD3C95">
        <w:t>the</w:t>
      </w:r>
      <w:r w:rsidRPr="00AD3C95">
        <w:t xml:space="preserve"> motion </w:t>
      </w:r>
      <w:r w:rsidR="000F05B4" w:rsidRPr="00AD3C95">
        <w:t xml:space="preserve">that </w:t>
      </w:r>
      <w:r w:rsidRPr="00AD3C95">
        <w:t>H</w:t>
      </w:r>
      <w:r w:rsidR="00601F29" w:rsidRPr="00AD3C95">
        <w:t xml:space="preserve">ouse </w:t>
      </w:r>
      <w:r w:rsidRPr="00AD3C95">
        <w:t>F</w:t>
      </w:r>
      <w:r w:rsidR="00601F29" w:rsidRPr="00AD3C95">
        <w:t xml:space="preserve">ile </w:t>
      </w:r>
      <w:r w:rsidRPr="00AD3C95">
        <w:t>3</w:t>
      </w:r>
      <w:r w:rsidR="000A2988">
        <w:t>15</w:t>
      </w:r>
      <w:r w:rsidR="006F5A79">
        <w:t>3</w:t>
      </w:r>
      <w:r w:rsidRPr="00AD3C95">
        <w:t xml:space="preserve"> </w:t>
      </w:r>
      <w:r w:rsidR="000F05B4" w:rsidRPr="00AD3C95">
        <w:t xml:space="preserve">be recommended </w:t>
      </w:r>
      <w:r w:rsidRPr="00AD3C95">
        <w:t xml:space="preserve">to be </w:t>
      </w:r>
      <w:r w:rsidRPr="00E87E74">
        <w:t>re-referred to the Health Finance and Policy Committee.</w:t>
      </w:r>
    </w:p>
    <w:p w14:paraId="0C20E4E5" w14:textId="64F9D392" w:rsidR="00E87E74" w:rsidRDefault="00E87E74" w:rsidP="00BC0D40"/>
    <w:p w14:paraId="5F367296" w14:textId="4A760764" w:rsidR="00E87E74" w:rsidRDefault="00E87E74" w:rsidP="00BC0D40">
      <w:r>
        <w:t xml:space="preserve">The clerk noted the roll. </w:t>
      </w:r>
    </w:p>
    <w:p w14:paraId="2D06588D" w14:textId="677FEF2A" w:rsidR="00E87E74" w:rsidRDefault="00E87E74" w:rsidP="00BC0D40"/>
    <w:p w14:paraId="32070536" w14:textId="43E7BCC7" w:rsidR="00E87E74" w:rsidRDefault="00E87E74" w:rsidP="00BC0D40">
      <w:r>
        <w:t xml:space="preserve">AYE </w:t>
      </w:r>
    </w:p>
    <w:p w14:paraId="2C41EDB8" w14:textId="784973FF" w:rsidR="00E87E74" w:rsidRDefault="00E87E74" w:rsidP="00BC0D40"/>
    <w:p w14:paraId="34F3FAC5" w14:textId="12E494E0" w:rsidR="00E87E74" w:rsidRDefault="00E87E74" w:rsidP="00BC0D40">
      <w:r>
        <w:t xml:space="preserve">FREIBERG </w:t>
      </w:r>
    </w:p>
    <w:p w14:paraId="6630215A" w14:textId="75744694" w:rsidR="00E87E74" w:rsidRDefault="00E87E74" w:rsidP="00BC0D40">
      <w:r>
        <w:t xml:space="preserve">BIERMAN </w:t>
      </w:r>
    </w:p>
    <w:p w14:paraId="08C48B43" w14:textId="3B4FA999" w:rsidR="00E87E74" w:rsidRDefault="00E87E74" w:rsidP="00BC0D40">
      <w:r>
        <w:t xml:space="preserve">ACOMB </w:t>
      </w:r>
    </w:p>
    <w:p w14:paraId="6E1726CD" w14:textId="77777777" w:rsidR="00626197" w:rsidRDefault="00E87E74" w:rsidP="00626197">
      <w:r>
        <w:t>AGBAJE</w:t>
      </w:r>
    </w:p>
    <w:p w14:paraId="069C71CD" w14:textId="09387299" w:rsidR="00E87E74" w:rsidRDefault="00E87E74" w:rsidP="00BC0D40">
      <w:r>
        <w:t>CARLSON</w:t>
      </w:r>
    </w:p>
    <w:p w14:paraId="6B406735" w14:textId="666D5FEE" w:rsidR="00E87E74" w:rsidRDefault="00E87E74" w:rsidP="00BC0D40">
      <w:r>
        <w:t xml:space="preserve">MORRISON </w:t>
      </w:r>
    </w:p>
    <w:p w14:paraId="0D060BB9" w14:textId="5C2197F4" w:rsidR="00E87E74" w:rsidRDefault="00E87E74" w:rsidP="00BC0D40">
      <w:r>
        <w:t>PRYOR</w:t>
      </w:r>
    </w:p>
    <w:p w14:paraId="0FCF440F" w14:textId="1D72B3D1" w:rsidR="00E87E74" w:rsidRDefault="00E87E74" w:rsidP="00BC0D40"/>
    <w:p w14:paraId="7FE3309E" w14:textId="631C08D1" w:rsidR="00E87E74" w:rsidRDefault="00E87E74" w:rsidP="00BC0D40">
      <w:r>
        <w:t xml:space="preserve">NAY </w:t>
      </w:r>
    </w:p>
    <w:p w14:paraId="420E150F" w14:textId="77777777" w:rsidR="00D913FF" w:rsidRDefault="00D913FF" w:rsidP="00D913FF"/>
    <w:p w14:paraId="665B2F7F" w14:textId="77777777" w:rsidR="00887C74" w:rsidRDefault="00D913FF" w:rsidP="00887C74">
      <w:r>
        <w:t xml:space="preserve">GRUENHAGEN </w:t>
      </w:r>
    </w:p>
    <w:p w14:paraId="0665EBA7" w14:textId="77777777" w:rsidR="00887C74" w:rsidRDefault="00887C74" w:rsidP="00887C74">
      <w:r>
        <w:t xml:space="preserve">AKLAND </w:t>
      </w:r>
    </w:p>
    <w:p w14:paraId="7A7722EB" w14:textId="77777777" w:rsidR="00887C74" w:rsidRDefault="00887C74" w:rsidP="00D913FF">
      <w:r>
        <w:t xml:space="preserve">FRANSON </w:t>
      </w:r>
    </w:p>
    <w:p w14:paraId="2948FBBA" w14:textId="2A2F7A64" w:rsidR="00D913FF" w:rsidRDefault="00D913FF" w:rsidP="00D913FF">
      <w:r>
        <w:t>HEINTZEMAN</w:t>
      </w:r>
    </w:p>
    <w:p w14:paraId="25102A04" w14:textId="7828A481" w:rsidR="00E87E74" w:rsidRDefault="00E87E74" w:rsidP="00BC0D40"/>
    <w:p w14:paraId="0AABF064" w14:textId="6327AC67" w:rsidR="00E87E74" w:rsidRDefault="000F05B4" w:rsidP="00BC0D40">
      <w:r w:rsidRPr="00AD3C95">
        <w:t xml:space="preserve">With </w:t>
      </w:r>
      <w:r w:rsidR="00887C74">
        <w:t>7</w:t>
      </w:r>
      <w:r w:rsidRPr="00AD3C95">
        <w:t xml:space="preserve"> AYES and </w:t>
      </w:r>
      <w:r w:rsidR="00887C74">
        <w:t>4</w:t>
      </w:r>
      <w:r w:rsidRPr="00AD3C95">
        <w:t xml:space="preserve"> NAYS, </w:t>
      </w:r>
      <w:r w:rsidR="006D0802" w:rsidRPr="00AD3C95">
        <w:rPr>
          <w:u w:val="single"/>
        </w:rPr>
        <w:t xml:space="preserve">THE </w:t>
      </w:r>
      <w:r w:rsidR="006D0802" w:rsidRPr="00F525C0">
        <w:rPr>
          <w:u w:val="single"/>
        </w:rPr>
        <w:t>MOTION PREVAIL</w:t>
      </w:r>
      <w:r w:rsidR="00F525C0" w:rsidRPr="00F525C0">
        <w:rPr>
          <w:u w:val="single"/>
        </w:rPr>
        <w:t>ED</w:t>
      </w:r>
      <w:r w:rsidR="006D0802" w:rsidRPr="006D0802">
        <w:t xml:space="preserve">. </w:t>
      </w:r>
    </w:p>
    <w:p w14:paraId="06577485" w14:textId="4264940C" w:rsidR="00E87E74" w:rsidRDefault="00E87E74" w:rsidP="00BC0D40"/>
    <w:p w14:paraId="7E7AE9AB" w14:textId="5278F2B6" w:rsidR="006D0802" w:rsidRDefault="00407E25" w:rsidP="00BC0D40">
      <w:r>
        <w:t>Representative</w:t>
      </w:r>
      <w:r w:rsidR="003D1D83">
        <w:t xml:space="preserve"> Freiberg</w:t>
      </w:r>
      <w:r w:rsidR="00601F29" w:rsidRPr="00601F29">
        <w:t xml:space="preserve"> moved House File </w:t>
      </w:r>
      <w:r w:rsidR="00E03BD3">
        <w:t>2156</w:t>
      </w:r>
      <w:r w:rsidR="00601F29" w:rsidRPr="00601F29">
        <w:t xml:space="preserve"> be recommended to be re-referred to the Health Finance and Policy Committee.</w:t>
      </w:r>
    </w:p>
    <w:p w14:paraId="1636A09C" w14:textId="48BC4981" w:rsidR="006D0802" w:rsidRDefault="006D0802" w:rsidP="00BC0D40"/>
    <w:p w14:paraId="00ACAF59" w14:textId="77777777" w:rsidR="00A452BE" w:rsidRDefault="00A452BE" w:rsidP="00BC0D40">
      <w:pPr>
        <w:rPr>
          <w:u w:val="single"/>
        </w:rPr>
      </w:pPr>
    </w:p>
    <w:p w14:paraId="3361C640" w14:textId="24174027" w:rsidR="00C615F9" w:rsidRPr="00C615F9" w:rsidRDefault="00C615F9" w:rsidP="00BC0D40">
      <w:r w:rsidRPr="00C615F9">
        <w:t xml:space="preserve">The meeting was adjourned at </w:t>
      </w:r>
      <w:r>
        <w:t>1</w:t>
      </w:r>
      <w:r w:rsidR="00E03BD3">
        <w:t>2:16 PM</w:t>
      </w:r>
      <w:r w:rsidRPr="00C615F9">
        <w:t>.</w:t>
      </w:r>
    </w:p>
    <w:p w14:paraId="3FA3B810" w14:textId="06D92657" w:rsidR="008638B1" w:rsidRDefault="008638B1" w:rsidP="00BC0D40">
      <w:pPr>
        <w:rPr>
          <w:u w:val="single"/>
        </w:rPr>
      </w:pPr>
    </w:p>
    <w:p w14:paraId="7106B594" w14:textId="77777777" w:rsidR="0026120E" w:rsidRDefault="0026120E" w:rsidP="00E820AE">
      <w:pPr>
        <w:rPr>
          <w:u w:val="single"/>
        </w:rPr>
      </w:pPr>
    </w:p>
    <w:p w14:paraId="6ACC0603" w14:textId="77777777" w:rsidR="0026120E" w:rsidRDefault="0026120E" w:rsidP="0026120E">
      <w:pPr>
        <w:jc w:val="right"/>
        <w:rPr>
          <w:u w:val="single"/>
        </w:rPr>
      </w:pPr>
    </w:p>
    <w:p w14:paraId="54BB0356" w14:textId="2970E348" w:rsidR="008638B1" w:rsidRPr="008638B1" w:rsidRDefault="008638B1" w:rsidP="0026120E">
      <w:pPr>
        <w:jc w:val="right"/>
        <w:rPr>
          <w:u w:val="single"/>
        </w:rPr>
      </w:pPr>
      <w:r w:rsidRPr="008638B1">
        <w:rPr>
          <w:u w:val="single"/>
        </w:rPr>
        <w:t>__________________________________________</w:t>
      </w:r>
    </w:p>
    <w:p w14:paraId="257BE53E" w14:textId="7C7BAFDC" w:rsidR="008638B1" w:rsidRPr="00E315A5" w:rsidRDefault="0026120E" w:rsidP="0026120E">
      <w:pPr>
        <w:jc w:val="center"/>
      </w:pPr>
      <w:r>
        <w:t xml:space="preserve">                                               </w:t>
      </w:r>
      <w:r w:rsidR="008638B1" w:rsidRPr="00E315A5">
        <w:t xml:space="preserve">Representative </w:t>
      </w:r>
      <w:r w:rsidR="00E315A5">
        <w:t>Mike Freiberg</w:t>
      </w:r>
      <w:r w:rsidR="008638B1" w:rsidRPr="00E315A5">
        <w:t>, Chair</w:t>
      </w:r>
    </w:p>
    <w:p w14:paraId="1D163DB0" w14:textId="77777777" w:rsidR="008638B1" w:rsidRPr="008638B1" w:rsidRDefault="008638B1" w:rsidP="0026120E">
      <w:pPr>
        <w:jc w:val="right"/>
        <w:rPr>
          <w:u w:val="single"/>
        </w:rPr>
      </w:pPr>
    </w:p>
    <w:p w14:paraId="79494B52" w14:textId="77777777" w:rsidR="008638B1" w:rsidRPr="008638B1" w:rsidRDefault="008638B1" w:rsidP="0026120E">
      <w:pPr>
        <w:jc w:val="right"/>
        <w:rPr>
          <w:u w:val="single"/>
        </w:rPr>
      </w:pPr>
    </w:p>
    <w:p w14:paraId="624130DA" w14:textId="77777777" w:rsidR="0026120E" w:rsidRDefault="0026120E" w:rsidP="0026120E">
      <w:pPr>
        <w:jc w:val="right"/>
        <w:rPr>
          <w:u w:val="single"/>
        </w:rPr>
      </w:pPr>
    </w:p>
    <w:p w14:paraId="0BDB8673" w14:textId="300F9E85" w:rsidR="008638B1" w:rsidRPr="008638B1" w:rsidRDefault="008638B1" w:rsidP="0026120E">
      <w:pPr>
        <w:jc w:val="right"/>
        <w:rPr>
          <w:u w:val="single"/>
        </w:rPr>
      </w:pPr>
      <w:r w:rsidRPr="008638B1">
        <w:rPr>
          <w:u w:val="single"/>
        </w:rPr>
        <w:t>__________________________________________</w:t>
      </w:r>
    </w:p>
    <w:p w14:paraId="60D275EC" w14:textId="008BD21F" w:rsidR="008638B1" w:rsidRPr="008638B1" w:rsidRDefault="0026120E" w:rsidP="0026120E">
      <w:pPr>
        <w:jc w:val="center"/>
      </w:pPr>
      <w:r>
        <w:t xml:space="preserve">                                                               </w:t>
      </w:r>
      <w:r w:rsidR="00E315A5">
        <w:t>Seth Gellman</w:t>
      </w:r>
      <w:r w:rsidR="008638B1" w:rsidRPr="008638B1">
        <w:t>, Committee Legislative Assistant</w:t>
      </w:r>
    </w:p>
    <w:sectPr w:rsidR="008638B1" w:rsidRPr="00863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6123C" w14:textId="77777777" w:rsidR="007652F7" w:rsidRDefault="007652F7" w:rsidP="00A35C37">
      <w:r>
        <w:separator/>
      </w:r>
    </w:p>
  </w:endnote>
  <w:endnote w:type="continuationSeparator" w:id="0">
    <w:p w14:paraId="30C2E7EB" w14:textId="77777777" w:rsidR="007652F7" w:rsidRDefault="007652F7" w:rsidP="00A3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99578" w14:textId="77777777" w:rsidR="007652F7" w:rsidRDefault="007652F7" w:rsidP="00A35C37">
      <w:r>
        <w:separator/>
      </w:r>
    </w:p>
  </w:footnote>
  <w:footnote w:type="continuationSeparator" w:id="0">
    <w:p w14:paraId="37DF3034" w14:textId="77777777" w:rsidR="007652F7" w:rsidRDefault="007652F7" w:rsidP="00A35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D7537"/>
    <w:multiLevelType w:val="hybridMultilevel"/>
    <w:tmpl w:val="7FE28A0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A37E4"/>
    <w:multiLevelType w:val="hybridMultilevel"/>
    <w:tmpl w:val="AFC4A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029F0"/>
    <w:multiLevelType w:val="hybridMultilevel"/>
    <w:tmpl w:val="0D9E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6492B"/>
    <w:multiLevelType w:val="hybridMultilevel"/>
    <w:tmpl w:val="909E6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11070"/>
    <w:multiLevelType w:val="hybridMultilevel"/>
    <w:tmpl w:val="3E5E0DF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B5399"/>
    <w:multiLevelType w:val="hybridMultilevel"/>
    <w:tmpl w:val="DBCA5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341BA"/>
    <w:multiLevelType w:val="hybridMultilevel"/>
    <w:tmpl w:val="94D63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37"/>
    <w:rsid w:val="00005530"/>
    <w:rsid w:val="00014EB2"/>
    <w:rsid w:val="00025747"/>
    <w:rsid w:val="000322D9"/>
    <w:rsid w:val="00050489"/>
    <w:rsid w:val="00074AE4"/>
    <w:rsid w:val="0009209F"/>
    <w:rsid w:val="000A2988"/>
    <w:rsid w:val="000A47B8"/>
    <w:rsid w:val="000D20AF"/>
    <w:rsid w:val="000E79A7"/>
    <w:rsid w:val="000F05B4"/>
    <w:rsid w:val="001260F7"/>
    <w:rsid w:val="001E757E"/>
    <w:rsid w:val="002428FF"/>
    <w:rsid w:val="0026120E"/>
    <w:rsid w:val="00262DC0"/>
    <w:rsid w:val="00270221"/>
    <w:rsid w:val="00277559"/>
    <w:rsid w:val="002E7F70"/>
    <w:rsid w:val="0031489F"/>
    <w:rsid w:val="003150AF"/>
    <w:rsid w:val="003339E0"/>
    <w:rsid w:val="00342B6A"/>
    <w:rsid w:val="003438B1"/>
    <w:rsid w:val="00344407"/>
    <w:rsid w:val="00346CA8"/>
    <w:rsid w:val="003730B0"/>
    <w:rsid w:val="00395ADA"/>
    <w:rsid w:val="003A36EC"/>
    <w:rsid w:val="003A5698"/>
    <w:rsid w:val="003A7EA0"/>
    <w:rsid w:val="003D1D83"/>
    <w:rsid w:val="003D7BE2"/>
    <w:rsid w:val="003E40AF"/>
    <w:rsid w:val="00407E25"/>
    <w:rsid w:val="00421D9D"/>
    <w:rsid w:val="00426925"/>
    <w:rsid w:val="00460754"/>
    <w:rsid w:val="00477D77"/>
    <w:rsid w:val="00481C16"/>
    <w:rsid w:val="00492047"/>
    <w:rsid w:val="004B11B0"/>
    <w:rsid w:val="004C5A54"/>
    <w:rsid w:val="004D1007"/>
    <w:rsid w:val="004D4218"/>
    <w:rsid w:val="004D70AC"/>
    <w:rsid w:val="00530575"/>
    <w:rsid w:val="00532D3F"/>
    <w:rsid w:val="00542DF8"/>
    <w:rsid w:val="00565F3E"/>
    <w:rsid w:val="00595D87"/>
    <w:rsid w:val="005B7606"/>
    <w:rsid w:val="005C7EF6"/>
    <w:rsid w:val="005D0202"/>
    <w:rsid w:val="005F5210"/>
    <w:rsid w:val="005F5C1A"/>
    <w:rsid w:val="00601F29"/>
    <w:rsid w:val="00612D5A"/>
    <w:rsid w:val="00626197"/>
    <w:rsid w:val="00627284"/>
    <w:rsid w:val="00642C1B"/>
    <w:rsid w:val="00644881"/>
    <w:rsid w:val="006711A8"/>
    <w:rsid w:val="00686E6B"/>
    <w:rsid w:val="006A0BF1"/>
    <w:rsid w:val="006B24B2"/>
    <w:rsid w:val="006D0802"/>
    <w:rsid w:val="006F5A79"/>
    <w:rsid w:val="00705268"/>
    <w:rsid w:val="00736D29"/>
    <w:rsid w:val="00740358"/>
    <w:rsid w:val="007652F7"/>
    <w:rsid w:val="00765393"/>
    <w:rsid w:val="00784B57"/>
    <w:rsid w:val="007A75D9"/>
    <w:rsid w:val="007B7F67"/>
    <w:rsid w:val="007C2AAD"/>
    <w:rsid w:val="007E6AD7"/>
    <w:rsid w:val="00817DBB"/>
    <w:rsid w:val="0084081B"/>
    <w:rsid w:val="00862853"/>
    <w:rsid w:val="008638B1"/>
    <w:rsid w:val="00887C74"/>
    <w:rsid w:val="0089200B"/>
    <w:rsid w:val="008B76ED"/>
    <w:rsid w:val="008F192B"/>
    <w:rsid w:val="00920C6D"/>
    <w:rsid w:val="0092124A"/>
    <w:rsid w:val="0092775C"/>
    <w:rsid w:val="0093057A"/>
    <w:rsid w:val="00952BFB"/>
    <w:rsid w:val="009D040A"/>
    <w:rsid w:val="009D4BA5"/>
    <w:rsid w:val="009D5678"/>
    <w:rsid w:val="00A31748"/>
    <w:rsid w:val="00A35C37"/>
    <w:rsid w:val="00A452BE"/>
    <w:rsid w:val="00A77223"/>
    <w:rsid w:val="00AB75DD"/>
    <w:rsid w:val="00AD3C95"/>
    <w:rsid w:val="00AE7934"/>
    <w:rsid w:val="00AF222B"/>
    <w:rsid w:val="00AF79C9"/>
    <w:rsid w:val="00B10E1D"/>
    <w:rsid w:val="00B62422"/>
    <w:rsid w:val="00B7027D"/>
    <w:rsid w:val="00B744B4"/>
    <w:rsid w:val="00B83C2D"/>
    <w:rsid w:val="00BA1F54"/>
    <w:rsid w:val="00BB1180"/>
    <w:rsid w:val="00BC0D40"/>
    <w:rsid w:val="00BC209B"/>
    <w:rsid w:val="00C45679"/>
    <w:rsid w:val="00C615F9"/>
    <w:rsid w:val="00C9388F"/>
    <w:rsid w:val="00D022EC"/>
    <w:rsid w:val="00D2236E"/>
    <w:rsid w:val="00D37119"/>
    <w:rsid w:val="00D42692"/>
    <w:rsid w:val="00D42F8F"/>
    <w:rsid w:val="00D571A2"/>
    <w:rsid w:val="00D913FF"/>
    <w:rsid w:val="00DE3AA9"/>
    <w:rsid w:val="00DE68BC"/>
    <w:rsid w:val="00E03BD3"/>
    <w:rsid w:val="00E12F49"/>
    <w:rsid w:val="00E20813"/>
    <w:rsid w:val="00E315A5"/>
    <w:rsid w:val="00E53927"/>
    <w:rsid w:val="00E620D7"/>
    <w:rsid w:val="00E820AE"/>
    <w:rsid w:val="00E87E74"/>
    <w:rsid w:val="00EC0D18"/>
    <w:rsid w:val="00EF0CF8"/>
    <w:rsid w:val="00F066C4"/>
    <w:rsid w:val="00F2253B"/>
    <w:rsid w:val="00F304B5"/>
    <w:rsid w:val="00F42E2D"/>
    <w:rsid w:val="00F46EF0"/>
    <w:rsid w:val="00F525C0"/>
    <w:rsid w:val="00FB0F72"/>
    <w:rsid w:val="00FB40EC"/>
    <w:rsid w:val="00FD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4BF69"/>
  <w15:docId w15:val="{358F61E0-C8F7-41ED-8DBB-8D5431FA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C37"/>
  </w:style>
  <w:style w:type="paragraph" w:styleId="Footer">
    <w:name w:val="footer"/>
    <w:basedOn w:val="Normal"/>
    <w:link w:val="FooterChar"/>
    <w:uiPriority w:val="99"/>
    <w:unhideWhenUsed/>
    <w:rsid w:val="00A35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C37"/>
  </w:style>
  <w:style w:type="paragraph" w:styleId="ListParagraph">
    <w:name w:val="List Paragraph"/>
    <w:basedOn w:val="Normal"/>
    <w:uiPriority w:val="34"/>
    <w:qFormat/>
    <w:rsid w:val="0026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40F5C-D4B5-4928-B115-F277BA92E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Gellman</dc:creator>
  <cp:keywords/>
  <dc:description/>
  <cp:lastModifiedBy>Seth Gellman</cp:lastModifiedBy>
  <cp:revision>14</cp:revision>
  <cp:lastPrinted>2022-02-07T19:23:00Z</cp:lastPrinted>
  <dcterms:created xsi:type="dcterms:W3CDTF">2022-03-08T20:41:00Z</dcterms:created>
  <dcterms:modified xsi:type="dcterms:W3CDTF">2022-03-08T21:44:00Z</dcterms:modified>
</cp:coreProperties>
</file>