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6C" w:rsidRDefault="008F55A2" w:rsidP="00CA006C">
      <w:pPr>
        <w:spacing w:line="360" w:lineRule="auto"/>
      </w:pP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 wp14:anchorId="19FD67BF" wp14:editId="2981D7F0">
            <wp:extent cx="1905000" cy="628650"/>
            <wp:effectExtent l="0" t="0" r="0" b="0"/>
            <wp:docPr id="4" name="Picture 4" descr="S:\ADVOCACY\Erica\MNBIA-Logo-Email-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DVOCACY\Erica\MNBIA-Logo-Email-S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852B89">
        <w:rPr>
          <w:rStyle w:val="Emphasis"/>
          <w:noProof/>
        </w:rPr>
        <w:drawing>
          <wp:inline distT="0" distB="0" distL="0" distR="0" wp14:anchorId="146663F0" wp14:editId="3714A8C8">
            <wp:extent cx="1445227" cy="656391"/>
            <wp:effectExtent l="0" t="0" r="3175" b="0"/>
            <wp:docPr id="5" name="Picture 5" descr="cid:1DEFAFE0-7F0F-4A44-BA9E-85F815F35147@hsd1.mn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7C5B40-79F8-4BD9-B8C6-AFB74F29328E" descr="cid:1DEFAFE0-7F0F-4A44-BA9E-85F815F35147@hsd1.mn.comcast.ne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808" cy="66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6C" w:rsidRDefault="00CA006C" w:rsidP="00CA006C">
      <w:pPr>
        <w:spacing w:line="360" w:lineRule="auto"/>
      </w:pPr>
    </w:p>
    <w:p w:rsidR="00203B68" w:rsidRPr="00CA006C" w:rsidRDefault="00CA006C" w:rsidP="00CA006C">
      <w:pPr>
        <w:spacing w:line="276" w:lineRule="auto"/>
        <w:rPr>
          <w:sz w:val="32"/>
          <w:szCs w:val="30"/>
        </w:rPr>
      </w:pPr>
      <w:r>
        <w:rPr>
          <w:rStyle w:val="Emphasis"/>
          <w:b/>
          <w:i w:val="0"/>
          <w:noProof/>
          <w:sz w:val="32"/>
          <w:szCs w:val="30"/>
        </w:rPr>
        <w:t xml:space="preserve">Advancing </w:t>
      </w:r>
      <w:r w:rsidRPr="00CA006C">
        <w:rPr>
          <w:rStyle w:val="Emphasis"/>
          <w:b/>
          <w:i w:val="0"/>
          <w:noProof/>
          <w:sz w:val="32"/>
          <w:szCs w:val="30"/>
        </w:rPr>
        <w:t xml:space="preserve">Independence of People with Disabilities: Fix the </w:t>
      </w:r>
      <w:r>
        <w:rPr>
          <w:rStyle w:val="Emphasis"/>
          <w:b/>
          <w:i w:val="0"/>
          <w:noProof/>
          <w:sz w:val="32"/>
          <w:szCs w:val="30"/>
        </w:rPr>
        <w:t>Spenddown</w:t>
      </w:r>
      <w:r w:rsidRPr="00CA006C">
        <w:rPr>
          <w:rStyle w:val="Emphasis"/>
          <w:b/>
          <w:i w:val="0"/>
          <w:noProof/>
          <w:sz w:val="32"/>
          <w:szCs w:val="30"/>
        </w:rPr>
        <w:t xml:space="preserve"> </w:t>
      </w:r>
    </w:p>
    <w:p w:rsidR="00CD5CCE" w:rsidRPr="00635820" w:rsidRDefault="00CD5CCE" w:rsidP="00CD5CCE">
      <w:pPr>
        <w:rPr>
          <w:sz w:val="28"/>
        </w:rPr>
      </w:pPr>
      <w:r>
        <w:rPr>
          <w:rStyle w:val="Emphasis"/>
          <w:noProof/>
        </w:rPr>
        <w:t xml:space="preserve">     </w:t>
      </w:r>
    </w:p>
    <w:p w:rsidR="00CD5CCE" w:rsidRPr="00F55810" w:rsidRDefault="00CD5CCE" w:rsidP="00CD5CCE">
      <w:pPr>
        <w:rPr>
          <w:sz w:val="28"/>
          <w:szCs w:val="40"/>
        </w:rPr>
      </w:pPr>
      <w:r w:rsidRPr="00635820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04B8E04C" wp14:editId="4381706B">
            <wp:simplePos x="0" y="0"/>
            <wp:positionH relativeFrom="column">
              <wp:posOffset>86995</wp:posOffset>
            </wp:positionH>
            <wp:positionV relativeFrom="paragraph">
              <wp:posOffset>39370</wp:posOffset>
            </wp:positionV>
            <wp:extent cx="2428875" cy="1813560"/>
            <wp:effectExtent l="0" t="0" r="9525" b="0"/>
            <wp:wrapThrough wrapText="bothSides">
              <wp:wrapPolygon edited="0">
                <wp:start x="0" y="0"/>
                <wp:lineTo x="0" y="21328"/>
                <wp:lineTo x="21515" y="21328"/>
                <wp:lineTo x="2151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cca Prest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  <w:r w:rsidRPr="00F55810">
        <w:rPr>
          <w:sz w:val="28"/>
          <w:szCs w:val="40"/>
        </w:rPr>
        <w:t>My name is Rebecca Preston and I live in Hopkins. I sustained a Traumatic Brain Injury in 2005 when I was T-Boned by a drunk driver.</w:t>
      </w:r>
    </w:p>
    <w:p w:rsidR="00CD5CCE" w:rsidRPr="00F55810" w:rsidRDefault="00CD5CCE" w:rsidP="00CD5CCE">
      <w:pPr>
        <w:pStyle w:val="ListParagraph"/>
        <w:ind w:left="0"/>
        <w:rPr>
          <w:sz w:val="28"/>
          <w:szCs w:val="40"/>
          <w:u w:val="single"/>
        </w:rPr>
      </w:pPr>
    </w:p>
    <w:p w:rsidR="00CD5CCE" w:rsidRPr="00F55810" w:rsidRDefault="00CD5CCE" w:rsidP="00CD5CCE">
      <w:pPr>
        <w:rPr>
          <w:sz w:val="28"/>
          <w:szCs w:val="40"/>
        </w:rPr>
      </w:pPr>
      <w:r w:rsidRPr="00F55810">
        <w:rPr>
          <w:sz w:val="28"/>
          <w:szCs w:val="40"/>
        </w:rPr>
        <w:t>Memory problems from my brain injury make it hard for me to concentrate and do simple things like pay my bills and interpret my mail.</w:t>
      </w:r>
    </w:p>
    <w:p w:rsidR="00CD5CCE" w:rsidRPr="00F55810" w:rsidRDefault="00CD5CCE" w:rsidP="00CD5CCE">
      <w:pPr>
        <w:rPr>
          <w:sz w:val="28"/>
          <w:szCs w:val="40"/>
          <w:u w:val="single"/>
        </w:rPr>
      </w:pPr>
    </w:p>
    <w:p w:rsidR="00CD5CCE" w:rsidRPr="00F55810" w:rsidRDefault="00CD5CCE" w:rsidP="00CD5CCE">
      <w:pPr>
        <w:rPr>
          <w:sz w:val="28"/>
          <w:szCs w:val="40"/>
        </w:rPr>
      </w:pPr>
      <w:r w:rsidRPr="00F55810">
        <w:rPr>
          <w:sz w:val="28"/>
          <w:szCs w:val="40"/>
        </w:rPr>
        <w:t xml:space="preserve">I’m grateful for the help of the Medical Assistance Waiver Program.   My Independent Living Skills worker helps me stay organized and independent in my own apartment, which is something I never thought I would be able to do again.  </w:t>
      </w:r>
    </w:p>
    <w:p w:rsidR="00CD5CCE" w:rsidRPr="00F55810" w:rsidRDefault="00CD5CCE" w:rsidP="00CD5CCE">
      <w:pPr>
        <w:rPr>
          <w:sz w:val="28"/>
          <w:szCs w:val="40"/>
        </w:rPr>
      </w:pPr>
    </w:p>
    <w:p w:rsidR="00CD5CCE" w:rsidRPr="00F55810" w:rsidRDefault="00CD5CCE" w:rsidP="00CD5CCE">
      <w:pPr>
        <w:rPr>
          <w:sz w:val="28"/>
          <w:szCs w:val="40"/>
        </w:rPr>
      </w:pPr>
      <w:r w:rsidRPr="00F55810">
        <w:rPr>
          <w:sz w:val="28"/>
          <w:szCs w:val="40"/>
        </w:rPr>
        <w:t xml:space="preserve">I receive about $1,000 dollars/ month from Social Security Disability Insurance which I paid into while working two jobs before my brain injury.  </w:t>
      </w:r>
    </w:p>
    <w:p w:rsidR="00CD5CCE" w:rsidRPr="00F55810" w:rsidRDefault="00CD5CCE" w:rsidP="00CD5CCE">
      <w:pPr>
        <w:pStyle w:val="ListParagraph"/>
        <w:tabs>
          <w:tab w:val="left" w:pos="3105"/>
        </w:tabs>
        <w:ind w:left="0"/>
        <w:rPr>
          <w:sz w:val="28"/>
          <w:szCs w:val="40"/>
        </w:rPr>
      </w:pPr>
      <w:r w:rsidRPr="00F55810">
        <w:rPr>
          <w:sz w:val="28"/>
          <w:szCs w:val="40"/>
        </w:rPr>
        <w:tab/>
      </w:r>
    </w:p>
    <w:p w:rsidR="00CD5CCE" w:rsidRPr="00F55810" w:rsidRDefault="00CD5CCE" w:rsidP="00CD5CCE">
      <w:pPr>
        <w:rPr>
          <w:sz w:val="28"/>
          <w:szCs w:val="40"/>
        </w:rPr>
      </w:pPr>
      <w:r w:rsidRPr="00CD5CCE">
        <w:rPr>
          <w:b/>
          <w:sz w:val="28"/>
          <w:szCs w:val="40"/>
        </w:rPr>
        <w:t>I’m expected to pay almost $300 of my medical bills each month before MA starts paying</w:t>
      </w:r>
      <w:r w:rsidRPr="00F55810">
        <w:rPr>
          <w:sz w:val="28"/>
          <w:szCs w:val="40"/>
        </w:rPr>
        <w:t>. This is known as my Spend-down.  After paying my ren</w:t>
      </w:r>
      <w:r>
        <w:rPr>
          <w:sz w:val="28"/>
          <w:szCs w:val="40"/>
        </w:rPr>
        <w:t xml:space="preserve">t and </w:t>
      </w:r>
      <w:proofErr w:type="spellStart"/>
      <w:r>
        <w:rPr>
          <w:sz w:val="28"/>
          <w:szCs w:val="40"/>
        </w:rPr>
        <w:t>spenddown</w:t>
      </w:r>
      <w:proofErr w:type="spellEnd"/>
      <w:r>
        <w:rPr>
          <w:sz w:val="28"/>
          <w:szCs w:val="40"/>
        </w:rPr>
        <w:t xml:space="preserve"> I have $70 dollars</w:t>
      </w:r>
      <w:r w:rsidRPr="00F55810">
        <w:rPr>
          <w:sz w:val="28"/>
          <w:szCs w:val="40"/>
        </w:rPr>
        <w:t xml:space="preserve"> left to pay all my other bills. </w:t>
      </w:r>
    </w:p>
    <w:p w:rsidR="00CD5CCE" w:rsidRDefault="00CD5CCE" w:rsidP="00CD5CCE">
      <w:pPr>
        <w:rPr>
          <w:sz w:val="28"/>
          <w:szCs w:val="40"/>
        </w:rPr>
      </w:pPr>
    </w:p>
    <w:p w:rsidR="00CD5CCE" w:rsidRPr="00F55810" w:rsidRDefault="00CD5CCE" w:rsidP="00CD5CCE">
      <w:pPr>
        <w:rPr>
          <w:sz w:val="28"/>
          <w:szCs w:val="40"/>
        </w:rPr>
      </w:pPr>
      <w:r w:rsidRPr="00F55810">
        <w:rPr>
          <w:sz w:val="28"/>
          <w:szCs w:val="40"/>
        </w:rPr>
        <w:t xml:space="preserve">It feels like I’m being penalized for working hard my whole life and paying into Social Security.   </w:t>
      </w:r>
      <w:r w:rsidRPr="00CD5CCE">
        <w:rPr>
          <w:b/>
          <w:sz w:val="28"/>
          <w:szCs w:val="40"/>
        </w:rPr>
        <w:t>To make ends meet I rely on food shelves with mostly unhealthy food choices.</w:t>
      </w:r>
      <w:r w:rsidRPr="00F55810">
        <w:rPr>
          <w:sz w:val="28"/>
          <w:szCs w:val="40"/>
        </w:rPr>
        <w:t xml:space="preserve">  </w:t>
      </w:r>
    </w:p>
    <w:p w:rsidR="00CD5CCE" w:rsidRPr="00F55810" w:rsidRDefault="00CD5CCE" w:rsidP="00CD5CCE">
      <w:pPr>
        <w:rPr>
          <w:sz w:val="28"/>
          <w:szCs w:val="40"/>
        </w:rPr>
      </w:pPr>
    </w:p>
    <w:p w:rsidR="00CD5CCE" w:rsidRPr="00F55810" w:rsidRDefault="00CD5CCE" w:rsidP="00CD5CCE">
      <w:pPr>
        <w:rPr>
          <w:sz w:val="28"/>
          <w:szCs w:val="40"/>
        </w:rPr>
      </w:pPr>
      <w:r w:rsidRPr="00F55810">
        <w:rPr>
          <w:sz w:val="28"/>
          <w:szCs w:val="40"/>
        </w:rPr>
        <w:t xml:space="preserve">It makes no sense that I am expected to live below the poverty level to get the help I need to stay independent. </w:t>
      </w:r>
      <w:r w:rsidRPr="00CD5CCE">
        <w:rPr>
          <w:b/>
          <w:sz w:val="28"/>
          <w:szCs w:val="40"/>
        </w:rPr>
        <w:t xml:space="preserve">Please fix the </w:t>
      </w:r>
      <w:proofErr w:type="spellStart"/>
      <w:r w:rsidRPr="00CD5CCE">
        <w:rPr>
          <w:b/>
          <w:sz w:val="28"/>
          <w:szCs w:val="40"/>
        </w:rPr>
        <w:t>spenddown</w:t>
      </w:r>
      <w:proofErr w:type="spellEnd"/>
      <w:r w:rsidRPr="00CD5CCE">
        <w:rPr>
          <w:b/>
          <w:sz w:val="28"/>
          <w:szCs w:val="40"/>
        </w:rPr>
        <w:t xml:space="preserve"> so I can keep more of my own social security income to pay my bills</w:t>
      </w:r>
      <w:r>
        <w:rPr>
          <w:b/>
          <w:sz w:val="28"/>
          <w:szCs w:val="40"/>
        </w:rPr>
        <w:t>, afford healthy food</w:t>
      </w:r>
      <w:proofErr w:type="gramStart"/>
      <w:r>
        <w:rPr>
          <w:b/>
          <w:sz w:val="28"/>
          <w:szCs w:val="40"/>
        </w:rPr>
        <w:t xml:space="preserve">, </w:t>
      </w:r>
      <w:r w:rsidRPr="00CD5CCE">
        <w:rPr>
          <w:b/>
          <w:sz w:val="28"/>
          <w:szCs w:val="40"/>
        </w:rPr>
        <w:t xml:space="preserve"> and</w:t>
      </w:r>
      <w:proofErr w:type="gramEnd"/>
      <w:r w:rsidRPr="00CD5CCE">
        <w:rPr>
          <w:b/>
          <w:sz w:val="28"/>
          <w:szCs w:val="40"/>
        </w:rPr>
        <w:t xml:space="preserve"> stay independent.</w:t>
      </w:r>
      <w:r w:rsidRPr="00F55810">
        <w:rPr>
          <w:sz w:val="28"/>
          <w:szCs w:val="40"/>
        </w:rPr>
        <w:t xml:space="preserve"> </w:t>
      </w:r>
    </w:p>
    <w:p w:rsidR="00CD5CCE" w:rsidRDefault="00CD5CCE" w:rsidP="00414C53">
      <w:pPr>
        <w:spacing w:line="276" w:lineRule="auto"/>
        <w:rPr>
          <w:sz w:val="26"/>
          <w:szCs w:val="26"/>
        </w:rPr>
      </w:pPr>
    </w:p>
    <w:p w:rsidR="00CD5CCE" w:rsidRDefault="00CD5CCE" w:rsidP="00414C53">
      <w:pPr>
        <w:spacing w:line="276" w:lineRule="auto"/>
        <w:rPr>
          <w:sz w:val="26"/>
          <w:szCs w:val="26"/>
        </w:rPr>
      </w:pPr>
    </w:p>
    <w:p w:rsidR="00DC52B1" w:rsidRPr="00DC52B1" w:rsidRDefault="00DC52B1" w:rsidP="00DC52B1">
      <w:pPr>
        <w:spacing w:line="276" w:lineRule="auto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Please F</w:t>
      </w:r>
      <w:r w:rsidR="000A34BF">
        <w:rPr>
          <w:b/>
          <w:sz w:val="32"/>
          <w:szCs w:val="26"/>
        </w:rPr>
        <w:t>und HF 225</w:t>
      </w:r>
    </w:p>
    <w:sectPr w:rsidR="00DC52B1" w:rsidRPr="00DC52B1" w:rsidSect="00DC52B1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6C" w:rsidRDefault="00CA006C" w:rsidP="00CA006C">
      <w:r>
        <w:separator/>
      </w:r>
    </w:p>
  </w:endnote>
  <w:endnote w:type="continuationSeparator" w:id="0">
    <w:p w:rsidR="00CA006C" w:rsidRDefault="00CA006C" w:rsidP="00C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6C" w:rsidRDefault="00CA006C" w:rsidP="00CA006C">
      <w:r>
        <w:separator/>
      </w:r>
    </w:p>
  </w:footnote>
  <w:footnote w:type="continuationSeparator" w:id="0">
    <w:p w:rsidR="00CA006C" w:rsidRDefault="00CA006C" w:rsidP="00CA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9"/>
    <w:rsid w:val="00002C21"/>
    <w:rsid w:val="00010225"/>
    <w:rsid w:val="00050412"/>
    <w:rsid w:val="00086C8A"/>
    <w:rsid w:val="00095846"/>
    <w:rsid w:val="000A34BF"/>
    <w:rsid w:val="000F327F"/>
    <w:rsid w:val="00185085"/>
    <w:rsid w:val="001A22E5"/>
    <w:rsid w:val="00203829"/>
    <w:rsid w:val="00203B68"/>
    <w:rsid w:val="002603AB"/>
    <w:rsid w:val="00294A5F"/>
    <w:rsid w:val="002E02E4"/>
    <w:rsid w:val="00307911"/>
    <w:rsid w:val="00313C0B"/>
    <w:rsid w:val="003C4D75"/>
    <w:rsid w:val="003E62DE"/>
    <w:rsid w:val="00414C53"/>
    <w:rsid w:val="004567C7"/>
    <w:rsid w:val="005217D8"/>
    <w:rsid w:val="005449D7"/>
    <w:rsid w:val="00554EFE"/>
    <w:rsid w:val="005C741F"/>
    <w:rsid w:val="0069748B"/>
    <w:rsid w:val="006D3FC4"/>
    <w:rsid w:val="007C4259"/>
    <w:rsid w:val="008307BC"/>
    <w:rsid w:val="008C0B36"/>
    <w:rsid w:val="008F55A2"/>
    <w:rsid w:val="009663CD"/>
    <w:rsid w:val="009A65A6"/>
    <w:rsid w:val="009F12FC"/>
    <w:rsid w:val="00A16447"/>
    <w:rsid w:val="00A5223B"/>
    <w:rsid w:val="00AE44A8"/>
    <w:rsid w:val="00BB336C"/>
    <w:rsid w:val="00C140CE"/>
    <w:rsid w:val="00C46DE4"/>
    <w:rsid w:val="00C60CBD"/>
    <w:rsid w:val="00C901E8"/>
    <w:rsid w:val="00CA006C"/>
    <w:rsid w:val="00CD5CCE"/>
    <w:rsid w:val="00D8277B"/>
    <w:rsid w:val="00DC52B1"/>
    <w:rsid w:val="00E12AF6"/>
    <w:rsid w:val="00E3496D"/>
    <w:rsid w:val="00ED636E"/>
    <w:rsid w:val="00EF3B2F"/>
    <w:rsid w:val="00F62044"/>
    <w:rsid w:val="00FA1439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4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C5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3B68"/>
    <w:rPr>
      <w:i/>
      <w:iCs/>
    </w:rPr>
  </w:style>
  <w:style w:type="paragraph" w:styleId="Header">
    <w:name w:val="header"/>
    <w:basedOn w:val="Normal"/>
    <w:link w:val="HeaderChar"/>
    <w:rsid w:val="00CA0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06C"/>
    <w:rPr>
      <w:sz w:val="24"/>
      <w:szCs w:val="24"/>
    </w:rPr>
  </w:style>
  <w:style w:type="paragraph" w:styleId="Footer">
    <w:name w:val="footer"/>
    <w:basedOn w:val="Normal"/>
    <w:link w:val="FooterChar"/>
    <w:rsid w:val="00CA0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0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5CCE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4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C5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3B68"/>
    <w:rPr>
      <w:i/>
      <w:iCs/>
    </w:rPr>
  </w:style>
  <w:style w:type="paragraph" w:styleId="Header">
    <w:name w:val="header"/>
    <w:basedOn w:val="Normal"/>
    <w:link w:val="HeaderChar"/>
    <w:rsid w:val="00CA0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06C"/>
    <w:rPr>
      <w:sz w:val="24"/>
      <w:szCs w:val="24"/>
    </w:rPr>
  </w:style>
  <w:style w:type="paragraph" w:styleId="Footer">
    <w:name w:val="footer"/>
    <w:basedOn w:val="Normal"/>
    <w:link w:val="FooterChar"/>
    <w:rsid w:val="00CA0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06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5CC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1DEFAFE0-7F0F-4A44-BA9E-85F815F35147@hsd1.mn.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Schmiel</dc:creator>
  <cp:lastModifiedBy>Erica Schmiel</cp:lastModifiedBy>
  <cp:revision>2</cp:revision>
  <cp:lastPrinted>2017-03-13T14:54:00Z</cp:lastPrinted>
  <dcterms:created xsi:type="dcterms:W3CDTF">2017-03-13T14:55:00Z</dcterms:created>
  <dcterms:modified xsi:type="dcterms:W3CDTF">2017-03-13T14:55:00Z</dcterms:modified>
</cp:coreProperties>
</file>