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56C" w:rsidRDefault="00B2656C">
      <w:pPr>
        <w:suppressLineNumbers/>
        <w:spacing w:line="360" w:lineRule="auto"/>
        <w:rPr>
          <w:szCs w:val="24"/>
        </w:rPr>
      </w:pPr>
      <w:bookmarkStart w:id="0" w:name="_GoBack"/>
      <w:bookmarkEnd w:id="0"/>
    </w:p>
    <w:p w:rsidR="00B2656C" w:rsidRDefault="00B2656C">
      <w:pPr>
        <w:suppressLineNumbers/>
        <w:spacing w:line="360" w:lineRule="auto"/>
        <w:rPr>
          <w:szCs w:val="24"/>
        </w:rPr>
      </w:pPr>
    </w:p>
    <w:p w:rsidR="00B2656C" w:rsidRDefault="009137C6">
      <w:pPr>
        <w:spacing w:line="360" w:lineRule="auto"/>
        <w:jc w:val="center"/>
        <w:rPr>
          <w:szCs w:val="24"/>
        </w:rPr>
      </w:pPr>
      <w:r>
        <w:rPr>
          <w:sz w:val="28"/>
          <w:szCs w:val="28"/>
        </w:rPr>
        <w:t>COMMITTEE ON RULES AND LEGISLATIVE ADMINISTRATION</w:t>
      </w:r>
    </w:p>
    <w:p w:rsidR="00B2656C" w:rsidRDefault="00B2656C">
      <w:pPr>
        <w:spacing w:line="360" w:lineRule="auto"/>
        <w:jc w:val="center"/>
        <w:rPr>
          <w:szCs w:val="24"/>
        </w:rPr>
      </w:pPr>
    </w:p>
    <w:p w:rsidR="0031477E" w:rsidRDefault="0031477E" w:rsidP="0031477E">
      <w:pPr>
        <w:spacing w:line="360" w:lineRule="auto"/>
        <w:jc w:val="center"/>
        <w:rPr>
          <w:b/>
          <w:bCs/>
          <w:szCs w:val="24"/>
        </w:rPr>
      </w:pPr>
      <w:r>
        <w:rPr>
          <w:b/>
          <w:bCs/>
          <w:szCs w:val="24"/>
        </w:rPr>
        <w:t>Policy on Promotional Adjustments in Job Series</w:t>
      </w:r>
    </w:p>
    <w:p w:rsidR="00B2656C" w:rsidRDefault="00B2656C">
      <w:pPr>
        <w:spacing w:line="360" w:lineRule="auto"/>
        <w:jc w:val="center"/>
        <w:rPr>
          <w:b/>
          <w:bCs/>
          <w:szCs w:val="24"/>
        </w:rPr>
      </w:pPr>
    </w:p>
    <w:p w:rsidR="00B2656C" w:rsidRDefault="00B83E55" w:rsidP="002570DA">
      <w:pPr>
        <w:spacing w:after="240" w:line="360" w:lineRule="auto"/>
        <w:ind w:firstLine="720"/>
      </w:pPr>
      <w:bookmarkStart w:id="1" w:name="start"/>
      <w:bookmarkEnd w:id="1"/>
      <w:r>
        <w:t xml:space="preserve">A </w:t>
      </w:r>
      <w:r w:rsidR="0031477E" w:rsidRPr="005C367C">
        <w:t>House employee who holds a position assigned in a series to more than one responsibility level may be promoted to the next level of the series. An employee who is promoted under this policy shall receive a promotional adjustment. The employee must satisfy the following conditions to receive a promotion:</w:t>
      </w:r>
    </w:p>
    <w:p w:rsidR="001B6B14" w:rsidRDefault="001B6B14" w:rsidP="001B6B14">
      <w:pPr>
        <w:pStyle w:val="BodyTextIndent"/>
        <w:tabs>
          <w:tab w:val="left" w:pos="1080"/>
        </w:tabs>
        <w:spacing w:line="360" w:lineRule="auto"/>
        <w:ind w:left="1080" w:hanging="360"/>
      </w:pPr>
      <w:r>
        <w:t>1.</w:t>
      </w:r>
      <w:r>
        <w:tab/>
        <w:t>The employee must receive an overall performance rating of meets expectations or better for the job assessment period immediately preceding the promotion.</w:t>
      </w:r>
    </w:p>
    <w:p w:rsidR="001B6B14" w:rsidRDefault="001B6B14" w:rsidP="001B6B14">
      <w:pPr>
        <w:pStyle w:val="BodyTextIndent"/>
        <w:tabs>
          <w:tab w:val="left" w:pos="1080"/>
        </w:tabs>
        <w:spacing w:line="360" w:lineRule="auto"/>
        <w:ind w:left="1080" w:hanging="360"/>
      </w:pPr>
      <w:r>
        <w:t>2.</w:t>
      </w:r>
      <w:r>
        <w:tab/>
        <w:t>The employee must have at least two years of continuous House employment.</w:t>
      </w:r>
    </w:p>
    <w:p w:rsidR="001B6B14" w:rsidRDefault="001B6B14" w:rsidP="001B6B14">
      <w:pPr>
        <w:pStyle w:val="BodyTextIndent"/>
        <w:tabs>
          <w:tab w:val="left" w:pos="1080"/>
        </w:tabs>
        <w:spacing w:line="360" w:lineRule="auto"/>
        <w:ind w:left="1080" w:hanging="360"/>
      </w:pPr>
      <w:r>
        <w:t>3.</w:t>
      </w:r>
      <w:r>
        <w:tab/>
        <w:t>The employee must have the equivalent of two years of full-time House service at the current responsibility level or higher.</w:t>
      </w:r>
    </w:p>
    <w:p w:rsidR="002570DA" w:rsidRDefault="002570DA" w:rsidP="00C76AC9">
      <w:pPr>
        <w:pStyle w:val="BodyTextIndent"/>
        <w:tabs>
          <w:tab w:val="left" w:pos="720"/>
        </w:tabs>
        <w:spacing w:before="240" w:line="360" w:lineRule="auto"/>
        <w:ind w:left="0"/>
      </w:pPr>
      <w:r>
        <w:tab/>
        <w:t xml:space="preserve">A </w:t>
      </w:r>
      <w:r w:rsidRPr="005C367C">
        <w:t>department head may award a promotion in a job series to any eligible employee. Awarding of the promotion and the time for implementing the promotion is at the discretion of the department head.  The Committee on Rules and Legislative Administration may adopt policies that suspend or restrict the timing and the amount of promotional increases.</w:t>
      </w:r>
    </w:p>
    <w:p w:rsidR="002570DA" w:rsidRDefault="002570DA" w:rsidP="002570DA">
      <w:pPr>
        <w:spacing w:line="360" w:lineRule="auto"/>
        <w:rPr>
          <w:szCs w:val="24"/>
        </w:rPr>
      </w:pPr>
      <w:r>
        <w:rPr>
          <w:szCs w:val="24"/>
        </w:rPr>
        <w:tab/>
        <w:t>An employee who is awarded a promotion in a job series shall receive the la</w:t>
      </w:r>
      <w:r w:rsidR="00C76AC9">
        <w:rPr>
          <w:szCs w:val="24"/>
        </w:rPr>
        <w:t xml:space="preserve">rger of the following amounts: </w:t>
      </w:r>
      <w:r>
        <w:rPr>
          <w:szCs w:val="24"/>
        </w:rPr>
        <w:t>the adjustment necessary to pay the employee the minimum salary s</w:t>
      </w:r>
      <w:r w:rsidR="00C76AC9">
        <w:rPr>
          <w:szCs w:val="24"/>
        </w:rPr>
        <w:t>pecified for the new level, or five percent</w:t>
      </w:r>
      <w:r>
        <w:rPr>
          <w:szCs w:val="24"/>
        </w:rPr>
        <w:t xml:space="preserve"> of the employee’s salary. </w:t>
      </w:r>
    </w:p>
    <w:p w:rsidR="002570DA" w:rsidRPr="00230E0F" w:rsidRDefault="002570DA" w:rsidP="002570DA">
      <w:pPr>
        <w:spacing w:after="100" w:afterAutospacing="1" w:line="360" w:lineRule="auto"/>
        <w:rPr>
          <w:szCs w:val="24"/>
        </w:rPr>
      </w:pPr>
      <w:r>
        <w:rPr>
          <w:szCs w:val="24"/>
        </w:rPr>
        <w:tab/>
        <w:t>Promotions awarded under this policy may not take effect before October 1, 2019.  This policy replaces all prior House policies on promotions.</w:t>
      </w:r>
    </w:p>
    <w:p w:rsidR="002570DA" w:rsidRDefault="002570DA" w:rsidP="0031477E">
      <w:pPr>
        <w:spacing w:line="360" w:lineRule="auto"/>
        <w:sectPr w:rsidR="002570DA">
          <w:headerReference w:type="default" r:id="rId6"/>
          <w:footerReference w:type="even" r:id="rId7"/>
          <w:footerReference w:type="default" r:id="rId8"/>
          <w:type w:val="continuous"/>
          <w:pgSz w:w="12240" w:h="15840" w:code="1"/>
          <w:pgMar w:top="720" w:right="1440" w:bottom="1008" w:left="1440" w:header="720" w:footer="720" w:gutter="0"/>
          <w:lnNumType w:countBy="1"/>
          <w:cols w:space="720"/>
          <w:docGrid w:linePitch="245"/>
        </w:sectPr>
      </w:pPr>
    </w:p>
    <w:p w:rsidR="00B2656C" w:rsidRDefault="00B2656C">
      <w:pPr>
        <w:pStyle w:val="BodyTextIndent"/>
        <w:tabs>
          <w:tab w:val="left" w:pos="1710"/>
        </w:tabs>
        <w:spacing w:line="360" w:lineRule="auto"/>
        <w:ind w:left="0"/>
      </w:pPr>
    </w:p>
    <w:p w:rsidR="00B2656C" w:rsidRDefault="00B2656C">
      <w:pPr>
        <w:pStyle w:val="BodyTextIndent"/>
        <w:tabs>
          <w:tab w:val="left" w:pos="1710"/>
        </w:tabs>
        <w:spacing w:line="360" w:lineRule="auto"/>
        <w:ind w:left="0"/>
      </w:pPr>
    </w:p>
    <w:p w:rsidR="009B67C3" w:rsidRDefault="009B67C3" w:rsidP="009B67C3">
      <w:pPr>
        <w:pStyle w:val="BodyTextIndent"/>
        <w:tabs>
          <w:tab w:val="left" w:pos="1710"/>
        </w:tabs>
        <w:spacing w:line="360" w:lineRule="auto"/>
        <w:ind w:left="0"/>
      </w:pPr>
      <w:r>
        <w:rPr>
          <w:noProof/>
          <w:sz w:val="20"/>
        </w:rPr>
        <mc:AlternateContent>
          <mc:Choice Requires="wps">
            <w:drawing>
              <wp:anchor distT="0" distB="0" distL="114300" distR="114300" simplePos="0" relativeHeight="251659264" behindDoc="0" locked="0" layoutInCell="1" allowOverlap="1" wp14:anchorId="25AE809E" wp14:editId="3288F2EF">
                <wp:simplePos x="0" y="0"/>
                <wp:positionH relativeFrom="column">
                  <wp:posOffset>1028700</wp:posOffset>
                </wp:positionH>
                <wp:positionV relativeFrom="paragraph">
                  <wp:posOffset>164465</wp:posOffset>
                </wp:positionV>
                <wp:extent cx="3886200" cy="0"/>
                <wp:effectExtent l="9525" t="8890" r="9525" b="1016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48A06"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2.95pt" to="38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5qA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"/>
            </w:pict>
          </mc:Fallback>
        </mc:AlternateContent>
      </w:r>
      <w:r>
        <w:t xml:space="preserve">Date adopted:  </w:t>
      </w:r>
      <w:r>
        <w:tab/>
      </w:r>
      <w:r>
        <w:tab/>
      </w:r>
      <w:r>
        <w:tab/>
      </w:r>
      <w:r>
        <w:tab/>
      </w:r>
    </w:p>
    <w:p w:rsidR="009B67C3" w:rsidRDefault="009B67C3" w:rsidP="009B67C3">
      <w:pPr>
        <w:pStyle w:val="BodyTextIndent"/>
        <w:tabs>
          <w:tab w:val="left" w:pos="1710"/>
        </w:tabs>
        <w:spacing w:line="360" w:lineRule="auto"/>
        <w:ind w:left="0"/>
      </w:pPr>
    </w:p>
    <w:p w:rsidR="009B67C3" w:rsidRDefault="009B67C3" w:rsidP="009B67C3">
      <w:pPr>
        <w:tabs>
          <w:tab w:val="left" w:pos="5850"/>
        </w:tabs>
        <w:spacing w:line="360" w:lineRule="auto"/>
        <w:ind w:left="5850" w:hanging="5850"/>
      </w:pPr>
      <w:r>
        <w:rPr>
          <w:noProof/>
          <w:sz w:val="20"/>
        </w:rPr>
        <mc:AlternateContent>
          <mc:Choice Requires="wps">
            <w:drawing>
              <wp:anchor distT="0" distB="0" distL="114300" distR="114300" simplePos="0" relativeHeight="251660288" behindDoc="0" locked="0" layoutInCell="1" allowOverlap="1" wp14:anchorId="4ADC83E1" wp14:editId="08BC2C67">
                <wp:simplePos x="0" y="0"/>
                <wp:positionH relativeFrom="column">
                  <wp:posOffset>1028700</wp:posOffset>
                </wp:positionH>
                <wp:positionV relativeFrom="paragraph">
                  <wp:posOffset>191770</wp:posOffset>
                </wp:positionV>
                <wp:extent cx="3886200" cy="0"/>
                <wp:effectExtent l="9525" t="9525" r="952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09D32"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1pt" to="38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h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"/>
            </w:pict>
          </mc:Fallback>
        </mc:AlternateContent>
      </w:r>
      <w:r>
        <w:rPr>
          <w:szCs w:val="24"/>
        </w:rPr>
        <w:t xml:space="preserve">Signed:  </w:t>
      </w:r>
    </w:p>
    <w:p w:rsidR="009B67C3" w:rsidRDefault="009B67C3" w:rsidP="009B67C3">
      <w:pPr>
        <w:pStyle w:val="BodyTextIndent"/>
        <w:tabs>
          <w:tab w:val="left" w:pos="3240"/>
        </w:tabs>
        <w:spacing w:line="360" w:lineRule="auto"/>
        <w:ind w:left="0"/>
      </w:pPr>
      <w:r>
        <w:tab/>
        <w:t>RYAN WINKLER, CHAIR</w:t>
      </w:r>
    </w:p>
    <w:sectPr w:rsidR="009B67C3" w:rsidSect="00B2656C">
      <w:footerReference w:type="even" r:id="rId9"/>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2D9" w:rsidRDefault="00F952D9">
      <w:r>
        <w:separator/>
      </w:r>
    </w:p>
  </w:endnote>
  <w:endnote w:type="continuationSeparator" w:id="0">
    <w:p w:rsidR="00F952D9" w:rsidRDefault="00F95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56C" w:rsidRDefault="00B571D0">
    <w:pPr>
      <w:pStyle w:val="Footer"/>
      <w:framePr w:w="576" w:wrap="around" w:vAnchor="page" w:hAnchor="page" w:x="5545" w:y="15121"/>
      <w:jc w:val="right"/>
      <w:rPr>
        <w:rStyle w:val="PageNumber"/>
      </w:rPr>
    </w:pPr>
    <w:r>
      <w:rPr>
        <w:rStyle w:val="PageNumber"/>
      </w:rPr>
      <w:fldChar w:fldCharType="begin"/>
    </w:r>
    <w:r w:rsidR="009137C6">
      <w:rPr>
        <w:rStyle w:val="PageNumber"/>
      </w:rPr>
      <w:instrText xml:space="preserve">PAGE  </w:instrText>
    </w:r>
    <w:r>
      <w:rPr>
        <w:rStyle w:val="PageNumber"/>
      </w:rPr>
      <w:fldChar w:fldCharType="end"/>
    </w:r>
  </w:p>
  <w:p w:rsidR="00B2656C" w:rsidRDefault="00B265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56C" w:rsidRDefault="009137C6">
    <w:pPr>
      <w:pStyle w:val="Footer"/>
      <w:framePr w:w="1020" w:wrap="around" w:vAnchor="page" w:hAnchor="page" w:x="5545" w:y="15121"/>
      <w:jc w:val="right"/>
      <w:rPr>
        <w:rStyle w:val="PageNumber"/>
      </w:rPr>
    </w:pPr>
    <w:r>
      <w:rPr>
        <w:rStyle w:val="PageNumber"/>
      </w:rPr>
      <w:t xml:space="preserve">Page </w:t>
    </w:r>
    <w:r w:rsidR="00B571D0">
      <w:rPr>
        <w:rStyle w:val="PageNumber"/>
      </w:rPr>
      <w:fldChar w:fldCharType="begin"/>
    </w:r>
    <w:r>
      <w:rPr>
        <w:rStyle w:val="PageNumber"/>
      </w:rPr>
      <w:instrText xml:space="preserve"> PAGE </w:instrText>
    </w:r>
    <w:r w:rsidR="00B571D0">
      <w:rPr>
        <w:rStyle w:val="PageNumber"/>
      </w:rPr>
      <w:fldChar w:fldCharType="separate"/>
    </w:r>
    <w:r w:rsidR="00310EFC">
      <w:rPr>
        <w:rStyle w:val="PageNumber"/>
        <w:noProof/>
      </w:rPr>
      <w:t>1</w:t>
    </w:r>
    <w:r w:rsidR="00B571D0">
      <w:rPr>
        <w:rStyle w:val="PageNumber"/>
      </w:rPr>
      <w:fldChar w:fldCharType="end"/>
    </w:r>
    <w:r>
      <w:rPr>
        <w:rStyle w:val="PageNumber"/>
      </w:rPr>
      <w:t xml:space="preserve"> of </w:t>
    </w:r>
    <w:r w:rsidR="00B571D0">
      <w:rPr>
        <w:rStyle w:val="PageNumber"/>
      </w:rPr>
      <w:fldChar w:fldCharType="begin"/>
    </w:r>
    <w:r>
      <w:rPr>
        <w:rStyle w:val="PageNumber"/>
      </w:rPr>
      <w:instrText xml:space="preserve"> NUMPAGES </w:instrText>
    </w:r>
    <w:r w:rsidR="00B571D0">
      <w:rPr>
        <w:rStyle w:val="PageNumber"/>
      </w:rPr>
      <w:fldChar w:fldCharType="separate"/>
    </w:r>
    <w:r w:rsidR="00310EFC">
      <w:rPr>
        <w:rStyle w:val="PageNumber"/>
        <w:noProof/>
      </w:rPr>
      <w:t>1</w:t>
    </w:r>
    <w:r w:rsidR="00B571D0">
      <w:rPr>
        <w:rStyle w:val="PageNumber"/>
      </w:rPr>
      <w:fldChar w:fldCharType="end"/>
    </w:r>
  </w:p>
  <w:p w:rsidR="00B2656C" w:rsidRDefault="00B571D0">
    <w:pPr>
      <w:jc w:val="right"/>
      <w:rPr>
        <w:sz w:val="16"/>
        <w:szCs w:val="16"/>
      </w:rPr>
    </w:pPr>
    <w:r>
      <w:rPr>
        <w:snapToGrid w:val="0"/>
        <w:sz w:val="16"/>
        <w:szCs w:val="16"/>
      </w:rPr>
      <w:fldChar w:fldCharType="begin"/>
    </w:r>
    <w:r w:rsidR="009137C6">
      <w:rPr>
        <w:snapToGrid w:val="0"/>
        <w:sz w:val="16"/>
        <w:szCs w:val="16"/>
      </w:rPr>
      <w:instrText xml:space="preserve"> FILENAME </w:instrText>
    </w:r>
    <w:r>
      <w:rPr>
        <w:snapToGrid w:val="0"/>
        <w:sz w:val="16"/>
        <w:szCs w:val="16"/>
      </w:rPr>
      <w:fldChar w:fldCharType="separate"/>
    </w:r>
    <w:r w:rsidR="00310EFC">
      <w:rPr>
        <w:noProof/>
        <w:snapToGrid w:val="0"/>
        <w:sz w:val="16"/>
        <w:szCs w:val="16"/>
      </w:rPr>
      <w:t>2019-P8A</w:t>
    </w:r>
    <w:r>
      <w:rPr>
        <w:snapToGrid w:val="0"/>
        <w:sz w:val="16"/>
        <w:szCs w:val="16"/>
      </w:rPr>
      <w:fldChar w:fldCharType="end"/>
    </w:r>
  </w:p>
  <w:p w:rsidR="00B2656C" w:rsidRDefault="00B571D0">
    <w:pPr>
      <w:jc w:val="right"/>
      <w:rPr>
        <w:sz w:val="16"/>
        <w:szCs w:val="16"/>
      </w:rPr>
    </w:pPr>
    <w:r>
      <w:rPr>
        <w:sz w:val="16"/>
        <w:szCs w:val="16"/>
      </w:rPr>
      <w:fldChar w:fldCharType="begin"/>
    </w:r>
    <w:r w:rsidR="009137C6">
      <w:rPr>
        <w:sz w:val="16"/>
        <w:szCs w:val="16"/>
      </w:rPr>
      <w:instrText>DATE \@ "M/d/yy - h:mmAM/PM"</w:instrText>
    </w:r>
    <w:r>
      <w:rPr>
        <w:sz w:val="16"/>
        <w:szCs w:val="16"/>
      </w:rPr>
      <w:fldChar w:fldCharType="separate"/>
    </w:r>
    <w:r w:rsidR="00310EFC">
      <w:rPr>
        <w:noProof/>
        <w:sz w:val="16"/>
        <w:szCs w:val="16"/>
      </w:rPr>
      <w:t>5/22/19 - 10:58AM</w:t>
    </w:r>
    <w:r>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56C" w:rsidRDefault="00B571D0">
    <w:pPr>
      <w:pStyle w:val="Footer"/>
      <w:framePr w:w="576" w:wrap="around" w:vAnchor="page" w:hAnchor="page" w:x="5545" w:y="15121"/>
      <w:jc w:val="right"/>
      <w:rPr>
        <w:rStyle w:val="PageNumber"/>
      </w:rPr>
    </w:pPr>
    <w:r>
      <w:rPr>
        <w:rStyle w:val="PageNumber"/>
      </w:rPr>
      <w:fldChar w:fldCharType="begin"/>
    </w:r>
    <w:r w:rsidR="009137C6">
      <w:rPr>
        <w:rStyle w:val="PageNumber"/>
      </w:rPr>
      <w:instrText xml:space="preserve">PAGE  </w:instrText>
    </w:r>
    <w:r>
      <w:rPr>
        <w:rStyle w:val="PageNumber"/>
      </w:rPr>
      <w:fldChar w:fldCharType="end"/>
    </w:r>
  </w:p>
  <w:p w:rsidR="00B2656C" w:rsidRDefault="00B265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2D9" w:rsidRDefault="00F952D9">
      <w:r>
        <w:separator/>
      </w:r>
    </w:p>
  </w:footnote>
  <w:footnote w:type="continuationSeparator" w:id="0">
    <w:p w:rsidR="00F952D9" w:rsidRDefault="00F95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56C" w:rsidRDefault="009137C6">
    <w:pPr>
      <w:jc w:val="right"/>
      <w:rPr>
        <w:b/>
        <w:bCs/>
        <w:sz w:val="28"/>
        <w:szCs w:val="28"/>
      </w:rPr>
    </w:pPr>
    <w:r>
      <w:rPr>
        <w:b/>
        <w:bCs/>
        <w:sz w:val="28"/>
        <w:szCs w:val="28"/>
      </w:rPr>
      <w:t>20</w:t>
    </w:r>
    <w:r w:rsidR="009F3A8D">
      <w:rPr>
        <w:b/>
        <w:bCs/>
        <w:sz w:val="28"/>
        <w:szCs w:val="28"/>
      </w:rPr>
      <w:t>1</w:t>
    </w:r>
    <w:r w:rsidR="0031477E">
      <w:rPr>
        <w:b/>
        <w:bCs/>
        <w:sz w:val="28"/>
        <w:szCs w:val="28"/>
      </w:rPr>
      <w:t>9-P8</w:t>
    </w:r>
    <w:r w:rsidR="0013093A">
      <w:rPr>
        <w:b/>
        <w:bCs/>
        <w:sz w:val="28"/>
        <w:szCs w:val="28"/>
      </w:rPr>
      <w:t>A</w:t>
    </w:r>
  </w:p>
  <w:p w:rsidR="00B2656C" w:rsidRDefault="00B2656C">
    <w:pPr>
      <w:jc w:val="right"/>
      <w:rPr>
        <w:b/>
        <w:bCs/>
        <w:sz w:val="28"/>
        <w:szCs w:val="28"/>
      </w:rPr>
    </w:pPr>
  </w:p>
  <w:p w:rsidR="00B2656C" w:rsidRDefault="00B2656C">
    <w:pPr>
      <w:jc w:val="right"/>
      <w:rPr>
        <w:b/>
        <w:bCs/>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90"/>
  <w:drawingGridVerticalSpacing w:val="245"/>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77E"/>
    <w:rsid w:val="0013093A"/>
    <w:rsid w:val="00144252"/>
    <w:rsid w:val="001B6B14"/>
    <w:rsid w:val="002570DA"/>
    <w:rsid w:val="002E3194"/>
    <w:rsid w:val="00310EFC"/>
    <w:rsid w:val="0031477E"/>
    <w:rsid w:val="003362E0"/>
    <w:rsid w:val="00375A98"/>
    <w:rsid w:val="005D3E5E"/>
    <w:rsid w:val="006F39CD"/>
    <w:rsid w:val="007320E2"/>
    <w:rsid w:val="008760F4"/>
    <w:rsid w:val="009137C6"/>
    <w:rsid w:val="009B67C3"/>
    <w:rsid w:val="009F3A8D"/>
    <w:rsid w:val="00A02437"/>
    <w:rsid w:val="00B2656C"/>
    <w:rsid w:val="00B571D0"/>
    <w:rsid w:val="00B83E55"/>
    <w:rsid w:val="00C76AC9"/>
    <w:rsid w:val="00E72533"/>
    <w:rsid w:val="00ED1CC8"/>
    <w:rsid w:val="00F95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60A8A87-5A08-4D1D-B045-22F18B499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5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B2656C"/>
    <w:pPr>
      <w:widowControl w:val="0"/>
      <w:tabs>
        <w:tab w:val="center" w:pos="4320"/>
        <w:tab w:val="right" w:pos="8640"/>
      </w:tabs>
      <w:autoSpaceDE w:val="0"/>
      <w:autoSpaceDN w:val="0"/>
      <w:adjustRightInd w:val="0"/>
    </w:pPr>
    <w:rPr>
      <w:sz w:val="20"/>
    </w:rPr>
  </w:style>
  <w:style w:type="character" w:styleId="PageNumber">
    <w:name w:val="page number"/>
    <w:basedOn w:val="DefaultParagraphFont"/>
    <w:semiHidden/>
    <w:rsid w:val="00B2656C"/>
  </w:style>
  <w:style w:type="paragraph" w:styleId="FootnoteText">
    <w:name w:val="footnote text"/>
    <w:basedOn w:val="Normal"/>
    <w:semiHidden/>
    <w:rsid w:val="00B2656C"/>
    <w:pPr>
      <w:widowControl w:val="0"/>
      <w:autoSpaceDE w:val="0"/>
      <w:autoSpaceDN w:val="0"/>
      <w:adjustRightInd w:val="0"/>
      <w:spacing w:after="120"/>
      <w:ind w:firstLine="216"/>
    </w:pPr>
    <w:rPr>
      <w:sz w:val="20"/>
    </w:rPr>
  </w:style>
  <w:style w:type="paragraph" w:styleId="Header">
    <w:name w:val="header"/>
    <w:basedOn w:val="Normal"/>
    <w:semiHidden/>
    <w:rsid w:val="00B2656C"/>
    <w:pPr>
      <w:tabs>
        <w:tab w:val="center" w:pos="4320"/>
        <w:tab w:val="right" w:pos="8640"/>
      </w:tabs>
    </w:pPr>
  </w:style>
  <w:style w:type="character" w:styleId="LineNumber">
    <w:name w:val="line number"/>
    <w:basedOn w:val="DefaultParagraphFont"/>
    <w:semiHidden/>
    <w:rsid w:val="00B2656C"/>
  </w:style>
  <w:style w:type="paragraph" w:styleId="BodyTextIndent">
    <w:name w:val="Body Text Indent"/>
    <w:basedOn w:val="Normal"/>
    <w:semiHidden/>
    <w:rsid w:val="00B2656C"/>
    <w:pPr>
      <w:ind w:left="360"/>
    </w:pPr>
    <w:rPr>
      <w:szCs w:val="24"/>
    </w:rPr>
  </w:style>
  <w:style w:type="paragraph" w:styleId="BalloonText">
    <w:name w:val="Balloon Text"/>
    <w:basedOn w:val="Normal"/>
    <w:link w:val="BalloonTextChar"/>
    <w:uiPriority w:val="99"/>
    <w:semiHidden/>
    <w:unhideWhenUsed/>
    <w:rsid w:val="00310E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E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Support%20staff\Rules\Rules%20-%20House%20Resolu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Rules - House Resolution</Template>
  <TotalTime>0</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COMMITTEE ON RULES AND LEGISLATIVE ADMINISTRATION</vt:lpstr>
    </vt:vector>
  </TitlesOfParts>
  <Company>Mn House of Representatives</Company>
  <LinksUpToDate>false</LinksUpToDate>
  <CharactersWithSpaces>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ON RULES AND LEGISLATIVE ADMINISTRATION</dc:title>
  <dc:subject/>
  <dc:creator>Rachel Koehler</dc:creator>
  <cp:keywords/>
  <dc:description/>
  <cp:lastModifiedBy>DFLUser</cp:lastModifiedBy>
  <cp:revision>2</cp:revision>
  <cp:lastPrinted>2019-05-22T15:58:00Z</cp:lastPrinted>
  <dcterms:created xsi:type="dcterms:W3CDTF">2019-05-28T17:05:00Z</dcterms:created>
  <dcterms:modified xsi:type="dcterms:W3CDTF">2019-05-28T17:05:00Z</dcterms:modified>
</cp:coreProperties>
</file>