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2F" w:rsidRPr="00D2386D" w:rsidRDefault="00C22D33" w:rsidP="006D0A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386D">
        <w:rPr>
          <w:rFonts w:asciiTheme="minorHAnsi" w:hAnsiTheme="minorHAnsi" w:cstheme="minorHAnsi"/>
          <w:b/>
          <w:sz w:val="28"/>
          <w:szCs w:val="28"/>
        </w:rPr>
        <w:t>Veterans and Military Affairs Finance &amp; Policy Division</w:t>
      </w:r>
    </w:p>
    <w:p w:rsidR="00665E90" w:rsidRPr="00D2386D" w:rsidRDefault="00665E90" w:rsidP="006D0A0D">
      <w:pPr>
        <w:jc w:val="center"/>
        <w:rPr>
          <w:rFonts w:asciiTheme="minorHAnsi" w:hAnsiTheme="minorHAnsi" w:cstheme="minorHAnsi"/>
        </w:rPr>
      </w:pPr>
      <w:r w:rsidRPr="00D2386D">
        <w:rPr>
          <w:rFonts w:asciiTheme="minorHAnsi" w:hAnsiTheme="minorHAnsi" w:cstheme="minorHAnsi"/>
        </w:rPr>
        <w:t>2019-2020 Legislative Session</w:t>
      </w:r>
    </w:p>
    <w:p w:rsidR="00665E90" w:rsidRPr="00D2386D" w:rsidRDefault="00665E90" w:rsidP="006D0A0D">
      <w:pPr>
        <w:jc w:val="center"/>
        <w:rPr>
          <w:rFonts w:asciiTheme="minorHAnsi" w:hAnsiTheme="minorHAnsi" w:cstheme="minorHAnsi"/>
        </w:rPr>
      </w:pPr>
      <w:r w:rsidRPr="00D2386D">
        <w:rPr>
          <w:rFonts w:asciiTheme="minorHAnsi" w:hAnsiTheme="minorHAnsi" w:cstheme="minorHAnsi"/>
        </w:rPr>
        <w:t>Committee Rules</w:t>
      </w:r>
    </w:p>
    <w:p w:rsidR="00665E90" w:rsidRPr="00D2386D" w:rsidRDefault="00665E90" w:rsidP="00665E90">
      <w:pPr>
        <w:jc w:val="center"/>
        <w:rPr>
          <w:rFonts w:asciiTheme="minorHAnsi" w:hAnsiTheme="minorHAnsi" w:cstheme="minorHAnsi"/>
        </w:rPr>
      </w:pPr>
      <w:r w:rsidRPr="00D2386D">
        <w:rPr>
          <w:rFonts w:asciiTheme="minorHAnsi" w:hAnsiTheme="minorHAnsi" w:cstheme="minorHAnsi"/>
        </w:rPr>
        <w:t xml:space="preserve">Chair: Representative Rob </w:t>
      </w:r>
      <w:proofErr w:type="spellStart"/>
      <w:r w:rsidRPr="00D2386D">
        <w:rPr>
          <w:rFonts w:asciiTheme="minorHAnsi" w:hAnsiTheme="minorHAnsi" w:cstheme="minorHAnsi"/>
        </w:rPr>
        <w:t>Ecklund</w:t>
      </w:r>
      <w:proofErr w:type="spellEnd"/>
    </w:p>
    <w:p w:rsidR="006D0A0D" w:rsidRPr="00D2386D" w:rsidRDefault="006D0A0D" w:rsidP="006D0A0D">
      <w:pPr>
        <w:jc w:val="center"/>
        <w:rPr>
          <w:rFonts w:asciiTheme="minorHAnsi" w:hAnsiTheme="minorHAnsi" w:cstheme="minorHAnsi"/>
          <w:b/>
        </w:rPr>
      </w:pPr>
    </w:p>
    <w:p w:rsidR="006D0A0D" w:rsidRPr="00D2386D" w:rsidRDefault="00C22D33" w:rsidP="006D0A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>The Veterans and Military Affairs Finance &amp; Policy Division will meet on Tuesdays at 2:30 p.m. in room 120 of the State Capitol Building. Additional hearings may be scheduled at the call of the chair.</w:t>
      </w:r>
    </w:p>
    <w:p w:rsidR="008B2968" w:rsidRPr="00D2386D" w:rsidRDefault="008B2968" w:rsidP="008B2968">
      <w:pPr>
        <w:pStyle w:val="ListParagraph"/>
        <w:rPr>
          <w:rFonts w:asciiTheme="minorHAnsi" w:hAnsiTheme="minorHAnsi" w:cstheme="minorHAnsi"/>
          <w:szCs w:val="24"/>
        </w:rPr>
      </w:pPr>
    </w:p>
    <w:p w:rsidR="006D0A0D" w:rsidRPr="00D2386D" w:rsidRDefault="006D0A0D" w:rsidP="006D0A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>A member who will be unable to attend a committee hear</w:t>
      </w:r>
      <w:r w:rsidR="008B2968" w:rsidRPr="00D2386D">
        <w:rPr>
          <w:rFonts w:asciiTheme="minorHAnsi" w:hAnsiTheme="minorHAnsi" w:cstheme="minorHAnsi"/>
          <w:szCs w:val="24"/>
        </w:rPr>
        <w:t xml:space="preserve">ing must notify the </w:t>
      </w:r>
      <w:r w:rsidR="008C325A" w:rsidRPr="00D2386D">
        <w:rPr>
          <w:rFonts w:asciiTheme="minorHAnsi" w:hAnsiTheme="minorHAnsi" w:cstheme="minorHAnsi"/>
          <w:szCs w:val="24"/>
        </w:rPr>
        <w:t>Committee Legislative A</w:t>
      </w:r>
      <w:r w:rsidR="008B2968" w:rsidRPr="00D2386D">
        <w:rPr>
          <w:rFonts w:asciiTheme="minorHAnsi" w:hAnsiTheme="minorHAnsi" w:cstheme="minorHAnsi"/>
          <w:szCs w:val="24"/>
        </w:rPr>
        <w:t>ssistant at the earliest possible opportunity in order to be marked “excused” in the meeti</w:t>
      </w:r>
      <w:r w:rsidR="00C22D33" w:rsidRPr="00D2386D">
        <w:rPr>
          <w:rFonts w:asciiTheme="minorHAnsi" w:hAnsiTheme="minorHAnsi" w:cstheme="minorHAnsi"/>
          <w:szCs w:val="24"/>
        </w:rPr>
        <w:t>ng minutes. Members who fail to give proper notification will be marked absent.</w:t>
      </w:r>
    </w:p>
    <w:p w:rsidR="008B2968" w:rsidRPr="00D2386D" w:rsidRDefault="008B2968" w:rsidP="008B2968">
      <w:pPr>
        <w:pStyle w:val="ListParagraph"/>
        <w:rPr>
          <w:rFonts w:asciiTheme="minorHAnsi" w:hAnsiTheme="minorHAnsi" w:cstheme="minorHAnsi"/>
          <w:szCs w:val="24"/>
        </w:rPr>
      </w:pPr>
    </w:p>
    <w:p w:rsidR="004B05F0" w:rsidRPr="00D2386D" w:rsidRDefault="008B2968" w:rsidP="004B05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 xml:space="preserve">All amendments must </w:t>
      </w:r>
      <w:r w:rsidR="008C325A" w:rsidRPr="00D2386D">
        <w:rPr>
          <w:rFonts w:asciiTheme="minorHAnsi" w:hAnsiTheme="minorHAnsi" w:cstheme="minorHAnsi"/>
          <w:szCs w:val="24"/>
        </w:rPr>
        <w:t>be submitted in writing to the Committee A</w:t>
      </w:r>
      <w:r w:rsidRPr="00D2386D">
        <w:rPr>
          <w:rFonts w:asciiTheme="minorHAnsi" w:hAnsiTheme="minorHAnsi" w:cstheme="minorHAnsi"/>
          <w:szCs w:val="24"/>
        </w:rPr>
        <w:t>dministrator prior to the hearing in which the corresponding bill has been scheduled. Members s</w:t>
      </w:r>
      <w:r w:rsidR="00372916" w:rsidRPr="00D2386D">
        <w:rPr>
          <w:rFonts w:asciiTheme="minorHAnsi" w:hAnsiTheme="minorHAnsi" w:cstheme="minorHAnsi"/>
          <w:szCs w:val="24"/>
        </w:rPr>
        <w:t xml:space="preserve">ubmitting amendments less than </w:t>
      </w:r>
      <w:r w:rsidR="00C22D33" w:rsidRPr="00D2386D">
        <w:rPr>
          <w:rFonts w:asciiTheme="minorHAnsi" w:hAnsiTheme="minorHAnsi" w:cstheme="minorHAnsi"/>
          <w:szCs w:val="24"/>
        </w:rPr>
        <w:t>24</w:t>
      </w:r>
      <w:r w:rsidRPr="00D2386D">
        <w:rPr>
          <w:rFonts w:asciiTheme="minorHAnsi" w:hAnsiTheme="minorHAnsi" w:cstheme="minorHAnsi"/>
          <w:szCs w:val="24"/>
        </w:rPr>
        <w:t xml:space="preserve"> hours before the scheduled hearing must provide </w:t>
      </w:r>
      <w:r w:rsidR="00C22D33" w:rsidRPr="00D2386D">
        <w:rPr>
          <w:rFonts w:asciiTheme="minorHAnsi" w:hAnsiTheme="minorHAnsi" w:cstheme="minorHAnsi"/>
          <w:szCs w:val="24"/>
        </w:rPr>
        <w:t>5</w:t>
      </w:r>
      <w:r w:rsidR="007162FA" w:rsidRPr="00D2386D">
        <w:rPr>
          <w:rFonts w:asciiTheme="minorHAnsi" w:hAnsiTheme="minorHAnsi" w:cstheme="minorHAnsi"/>
          <w:szCs w:val="24"/>
        </w:rPr>
        <w:t xml:space="preserve">0 </w:t>
      </w:r>
      <w:r w:rsidRPr="00D2386D">
        <w:rPr>
          <w:rFonts w:asciiTheme="minorHAnsi" w:hAnsiTheme="minorHAnsi" w:cstheme="minorHAnsi"/>
          <w:szCs w:val="24"/>
        </w:rPr>
        <w:t>paper copies of the amendment</w:t>
      </w:r>
      <w:r w:rsidR="007162FA" w:rsidRPr="00D2386D">
        <w:rPr>
          <w:rFonts w:asciiTheme="minorHAnsi" w:hAnsiTheme="minorHAnsi" w:cstheme="minorHAnsi"/>
          <w:szCs w:val="24"/>
        </w:rPr>
        <w:t xml:space="preserve"> and send an electronic copy </w:t>
      </w:r>
      <w:r w:rsidR="008C325A" w:rsidRPr="00D2386D">
        <w:rPr>
          <w:rFonts w:asciiTheme="minorHAnsi" w:hAnsiTheme="minorHAnsi" w:cstheme="minorHAnsi"/>
          <w:szCs w:val="24"/>
        </w:rPr>
        <w:t>to the Committee A</w:t>
      </w:r>
      <w:r w:rsidR="00372916" w:rsidRPr="00D2386D">
        <w:rPr>
          <w:rFonts w:asciiTheme="minorHAnsi" w:hAnsiTheme="minorHAnsi" w:cstheme="minorHAnsi"/>
          <w:szCs w:val="24"/>
        </w:rPr>
        <w:t xml:space="preserve">dministrator </w:t>
      </w:r>
      <w:r w:rsidR="007162FA" w:rsidRPr="00D2386D">
        <w:rPr>
          <w:rFonts w:asciiTheme="minorHAnsi" w:hAnsiTheme="minorHAnsi" w:cstheme="minorHAnsi"/>
          <w:szCs w:val="24"/>
        </w:rPr>
        <w:t>for dissemination to the public</w:t>
      </w:r>
      <w:r w:rsidRPr="00D2386D">
        <w:rPr>
          <w:rFonts w:asciiTheme="minorHAnsi" w:hAnsiTheme="minorHAnsi" w:cstheme="minorHAnsi"/>
          <w:szCs w:val="24"/>
        </w:rPr>
        <w:t>.</w:t>
      </w:r>
      <w:r w:rsidR="007162FA" w:rsidRPr="00D2386D">
        <w:rPr>
          <w:rFonts w:asciiTheme="minorHAnsi" w:hAnsiTheme="minorHAnsi" w:cstheme="minorHAnsi"/>
          <w:szCs w:val="24"/>
        </w:rPr>
        <w:t xml:space="preserve">  Minor oral amendments may be accepted during hearings at the discretion of the chair.</w:t>
      </w:r>
    </w:p>
    <w:p w:rsidR="004B05F0" w:rsidRPr="00D2386D" w:rsidRDefault="004B05F0" w:rsidP="004B05F0">
      <w:pPr>
        <w:pStyle w:val="ListParagraph"/>
        <w:rPr>
          <w:rFonts w:asciiTheme="minorHAnsi" w:hAnsiTheme="minorHAnsi" w:cstheme="minorHAnsi"/>
          <w:szCs w:val="24"/>
        </w:rPr>
      </w:pPr>
    </w:p>
    <w:p w:rsidR="004B05F0" w:rsidRPr="00D2386D" w:rsidRDefault="004B05F0" w:rsidP="004B05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>All amendments must have the amendment’s author clearly indicated on all copies provided for committee use.</w:t>
      </w:r>
    </w:p>
    <w:p w:rsidR="004B05F0" w:rsidRPr="00D2386D" w:rsidRDefault="004B05F0" w:rsidP="004B05F0">
      <w:pPr>
        <w:pStyle w:val="ListParagraph"/>
        <w:rPr>
          <w:rFonts w:asciiTheme="minorHAnsi" w:hAnsiTheme="minorHAnsi" w:cstheme="minorHAnsi"/>
          <w:szCs w:val="24"/>
        </w:rPr>
      </w:pPr>
    </w:p>
    <w:p w:rsidR="004B05F0" w:rsidRPr="00D2386D" w:rsidRDefault="007162FA" w:rsidP="004B05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>M</w:t>
      </w:r>
      <w:r w:rsidR="004B05F0" w:rsidRPr="00D2386D">
        <w:rPr>
          <w:rFonts w:asciiTheme="minorHAnsi" w:hAnsiTheme="minorHAnsi" w:cstheme="minorHAnsi"/>
          <w:szCs w:val="24"/>
        </w:rPr>
        <w:t xml:space="preserve">aterials presented to the committee </w:t>
      </w:r>
      <w:r w:rsidR="00D84749" w:rsidRPr="00D2386D">
        <w:rPr>
          <w:rFonts w:asciiTheme="minorHAnsi" w:hAnsiTheme="minorHAnsi" w:cstheme="minorHAnsi"/>
          <w:szCs w:val="24"/>
        </w:rPr>
        <w:t>must be provided to the Committee Legislative A</w:t>
      </w:r>
      <w:r w:rsidR="004B05F0" w:rsidRPr="00D2386D">
        <w:rPr>
          <w:rFonts w:asciiTheme="minorHAnsi" w:hAnsiTheme="minorHAnsi" w:cstheme="minorHAnsi"/>
          <w:szCs w:val="24"/>
        </w:rPr>
        <w:t>ssistant no later than 24 hours prior to the hearing.</w:t>
      </w:r>
      <w:r w:rsidRPr="00D2386D">
        <w:rPr>
          <w:rFonts w:asciiTheme="minorHAnsi" w:hAnsiTheme="minorHAnsi" w:cstheme="minorHAnsi"/>
          <w:szCs w:val="24"/>
        </w:rPr>
        <w:t xml:space="preserve">  An electronic cop</w:t>
      </w:r>
      <w:bookmarkStart w:id="0" w:name="_GoBack"/>
      <w:bookmarkEnd w:id="0"/>
      <w:r w:rsidRPr="00D2386D">
        <w:rPr>
          <w:rFonts w:asciiTheme="minorHAnsi" w:hAnsiTheme="minorHAnsi" w:cstheme="minorHAnsi"/>
          <w:szCs w:val="24"/>
        </w:rPr>
        <w:t>y is appreciated.</w:t>
      </w:r>
    </w:p>
    <w:p w:rsidR="004B05F0" w:rsidRPr="00D2386D" w:rsidRDefault="004B05F0" w:rsidP="004B05F0">
      <w:pPr>
        <w:pStyle w:val="ListParagraph"/>
        <w:rPr>
          <w:rFonts w:asciiTheme="minorHAnsi" w:hAnsiTheme="minorHAnsi" w:cstheme="minorHAnsi"/>
          <w:szCs w:val="24"/>
        </w:rPr>
      </w:pPr>
    </w:p>
    <w:p w:rsidR="004B05F0" w:rsidRPr="00D2386D" w:rsidRDefault="004B05F0" w:rsidP="004B05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 xml:space="preserve">All </w:t>
      </w:r>
      <w:r w:rsidR="00C22D33" w:rsidRPr="00D2386D">
        <w:rPr>
          <w:rFonts w:asciiTheme="minorHAnsi" w:hAnsiTheme="minorHAnsi" w:cstheme="minorHAnsi"/>
          <w:szCs w:val="24"/>
        </w:rPr>
        <w:t xml:space="preserve">presentations, </w:t>
      </w:r>
      <w:r w:rsidRPr="00D2386D">
        <w:rPr>
          <w:rFonts w:asciiTheme="minorHAnsi" w:hAnsiTheme="minorHAnsi" w:cstheme="minorHAnsi"/>
          <w:szCs w:val="24"/>
        </w:rPr>
        <w:t>discussion</w:t>
      </w:r>
      <w:r w:rsidR="00C22D33" w:rsidRPr="00D2386D">
        <w:rPr>
          <w:rFonts w:asciiTheme="minorHAnsi" w:hAnsiTheme="minorHAnsi" w:cstheme="minorHAnsi"/>
          <w:szCs w:val="24"/>
        </w:rPr>
        <w:t xml:space="preserve"> and questions</w:t>
      </w:r>
      <w:r w:rsidRPr="00D2386D">
        <w:rPr>
          <w:rFonts w:asciiTheme="minorHAnsi" w:hAnsiTheme="minorHAnsi" w:cstheme="minorHAnsi"/>
          <w:szCs w:val="24"/>
        </w:rPr>
        <w:t xml:space="preserve"> must go throu</w:t>
      </w:r>
      <w:r w:rsidR="00C42BD9" w:rsidRPr="00D2386D">
        <w:rPr>
          <w:rFonts w:asciiTheme="minorHAnsi" w:hAnsiTheme="minorHAnsi" w:cstheme="minorHAnsi"/>
          <w:szCs w:val="24"/>
        </w:rPr>
        <w:t>gh the C</w:t>
      </w:r>
      <w:r w:rsidRPr="00D2386D">
        <w:rPr>
          <w:rFonts w:asciiTheme="minorHAnsi" w:hAnsiTheme="minorHAnsi" w:cstheme="minorHAnsi"/>
          <w:szCs w:val="24"/>
        </w:rPr>
        <w:t>hair.</w:t>
      </w:r>
    </w:p>
    <w:p w:rsidR="004B05F0" w:rsidRPr="00D2386D" w:rsidRDefault="004B05F0" w:rsidP="004B05F0">
      <w:pPr>
        <w:pStyle w:val="ListParagraph"/>
        <w:rPr>
          <w:rFonts w:asciiTheme="minorHAnsi" w:hAnsiTheme="minorHAnsi" w:cstheme="minorHAnsi"/>
          <w:szCs w:val="24"/>
        </w:rPr>
      </w:pPr>
    </w:p>
    <w:p w:rsidR="004B05F0" w:rsidRPr="00D2386D" w:rsidRDefault="004B05F0" w:rsidP="004B05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>The committee folders will not leave the committee room. Any materials not left in the “save” folder will be discarded following the hearing.</w:t>
      </w:r>
    </w:p>
    <w:p w:rsidR="004B05F0" w:rsidRPr="00D2386D" w:rsidRDefault="004B05F0" w:rsidP="004B05F0">
      <w:pPr>
        <w:pStyle w:val="ListParagraph"/>
        <w:rPr>
          <w:rFonts w:asciiTheme="minorHAnsi" w:hAnsiTheme="minorHAnsi" w:cstheme="minorHAnsi"/>
          <w:szCs w:val="24"/>
        </w:rPr>
      </w:pPr>
    </w:p>
    <w:p w:rsidR="004B05F0" w:rsidRPr="00D2386D" w:rsidRDefault="004B05F0" w:rsidP="004B05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>Requests for interim per diem and expense reimbursements for committee business – other than meetings called by the Chair – require prior approval and should be submitted to the committee administrator.</w:t>
      </w:r>
    </w:p>
    <w:p w:rsidR="004B05F0" w:rsidRPr="00D2386D" w:rsidRDefault="004B05F0" w:rsidP="004B05F0">
      <w:pPr>
        <w:pStyle w:val="ListParagraph"/>
        <w:rPr>
          <w:rFonts w:asciiTheme="minorHAnsi" w:hAnsiTheme="minorHAnsi" w:cstheme="minorHAnsi"/>
          <w:szCs w:val="24"/>
        </w:rPr>
      </w:pPr>
    </w:p>
    <w:p w:rsidR="00C22D33" w:rsidRPr="00D2386D" w:rsidRDefault="004B05F0" w:rsidP="00C22D3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 xml:space="preserve">It is the responsibility of a bill’s chief author to submit </w:t>
      </w:r>
      <w:r w:rsidR="007162FA" w:rsidRPr="00D2386D">
        <w:rPr>
          <w:rFonts w:asciiTheme="minorHAnsi" w:hAnsiTheme="minorHAnsi" w:cstheme="minorHAnsi"/>
          <w:szCs w:val="24"/>
        </w:rPr>
        <w:t>a written request for a hearing to the Committee Administrator.</w:t>
      </w:r>
      <w:r w:rsidR="00E75A82" w:rsidRPr="00D2386D">
        <w:rPr>
          <w:rFonts w:asciiTheme="minorHAnsi" w:hAnsiTheme="minorHAnsi" w:cstheme="minorHAnsi"/>
          <w:szCs w:val="24"/>
        </w:rPr>
        <w:t xml:space="preserve">  Please include a comprehensive list of testifiers.  Individuals wishing to testify before the committee should notify the Committee Administrator 24 hours before a hearing.</w:t>
      </w:r>
    </w:p>
    <w:p w:rsidR="00C22D33" w:rsidRPr="00D2386D" w:rsidRDefault="00C22D33" w:rsidP="00C22D33">
      <w:pPr>
        <w:pStyle w:val="ListParagraph"/>
        <w:rPr>
          <w:rFonts w:asciiTheme="minorHAnsi" w:hAnsiTheme="minorHAnsi" w:cstheme="minorHAnsi"/>
          <w:szCs w:val="24"/>
        </w:rPr>
      </w:pPr>
    </w:p>
    <w:p w:rsidR="006654E3" w:rsidRPr="00D2386D" w:rsidRDefault="00D84749" w:rsidP="00C22D3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D2386D">
        <w:rPr>
          <w:rFonts w:asciiTheme="minorHAnsi" w:hAnsiTheme="minorHAnsi" w:cstheme="minorHAnsi"/>
          <w:szCs w:val="24"/>
        </w:rPr>
        <w:t xml:space="preserve"> </w:t>
      </w:r>
      <w:r w:rsidR="004B05F0" w:rsidRPr="00D2386D">
        <w:rPr>
          <w:rFonts w:asciiTheme="minorHAnsi" w:hAnsiTheme="minorHAnsi" w:cstheme="minorHAnsi"/>
          <w:szCs w:val="24"/>
        </w:rPr>
        <w:t xml:space="preserve">Any of the committee rules may be waived at the discretion of the </w:t>
      </w:r>
      <w:r w:rsidR="00C42BD9" w:rsidRPr="00D2386D">
        <w:rPr>
          <w:rFonts w:asciiTheme="minorHAnsi" w:hAnsiTheme="minorHAnsi" w:cstheme="minorHAnsi"/>
          <w:szCs w:val="24"/>
        </w:rPr>
        <w:t>C</w:t>
      </w:r>
      <w:r w:rsidR="004B05F0" w:rsidRPr="00D2386D">
        <w:rPr>
          <w:rFonts w:asciiTheme="minorHAnsi" w:hAnsiTheme="minorHAnsi" w:cstheme="minorHAnsi"/>
          <w:szCs w:val="24"/>
        </w:rPr>
        <w:t>hair.</w:t>
      </w:r>
    </w:p>
    <w:sectPr w:rsidR="006654E3" w:rsidRPr="00D2386D" w:rsidSect="00F03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37E" w:rsidRDefault="00D9137E" w:rsidP="00F21792">
      <w:r>
        <w:separator/>
      </w:r>
    </w:p>
  </w:endnote>
  <w:endnote w:type="continuationSeparator" w:id="0">
    <w:p w:rsidR="00D9137E" w:rsidRDefault="00D9137E" w:rsidP="00F2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37E" w:rsidRDefault="00D9137E" w:rsidP="00F21792">
      <w:r>
        <w:separator/>
      </w:r>
    </w:p>
  </w:footnote>
  <w:footnote w:type="continuationSeparator" w:id="0">
    <w:p w:rsidR="00D9137E" w:rsidRDefault="00D9137E" w:rsidP="00F2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93DDE"/>
    <w:multiLevelType w:val="hybridMultilevel"/>
    <w:tmpl w:val="C9E27106"/>
    <w:lvl w:ilvl="0" w:tplc="537AD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015"/>
    <w:multiLevelType w:val="hybridMultilevel"/>
    <w:tmpl w:val="E4505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0D"/>
    <w:rsid w:val="000D7AD5"/>
    <w:rsid w:val="0010462A"/>
    <w:rsid w:val="00145DA7"/>
    <w:rsid w:val="002D46C8"/>
    <w:rsid w:val="00372916"/>
    <w:rsid w:val="00433C97"/>
    <w:rsid w:val="00482323"/>
    <w:rsid w:val="004B05F0"/>
    <w:rsid w:val="0055642C"/>
    <w:rsid w:val="006654E3"/>
    <w:rsid w:val="00665E90"/>
    <w:rsid w:val="006D0A0D"/>
    <w:rsid w:val="007162FA"/>
    <w:rsid w:val="007B04CC"/>
    <w:rsid w:val="007B3EC7"/>
    <w:rsid w:val="008528AF"/>
    <w:rsid w:val="008718B8"/>
    <w:rsid w:val="008B203C"/>
    <w:rsid w:val="008B2968"/>
    <w:rsid w:val="008C325A"/>
    <w:rsid w:val="008D34DD"/>
    <w:rsid w:val="00A34B79"/>
    <w:rsid w:val="00A75777"/>
    <w:rsid w:val="00B90DC1"/>
    <w:rsid w:val="00C1158C"/>
    <w:rsid w:val="00C22D33"/>
    <w:rsid w:val="00C42BD9"/>
    <w:rsid w:val="00D2386D"/>
    <w:rsid w:val="00D23BAE"/>
    <w:rsid w:val="00D435F9"/>
    <w:rsid w:val="00D84749"/>
    <w:rsid w:val="00D9137E"/>
    <w:rsid w:val="00E75A82"/>
    <w:rsid w:val="00ED6A23"/>
    <w:rsid w:val="00F03B2F"/>
    <w:rsid w:val="00F21792"/>
    <w:rsid w:val="00F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1648B6-46DB-4DF2-AAF0-1AB897A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792"/>
  </w:style>
  <w:style w:type="paragraph" w:styleId="Footer">
    <w:name w:val="footer"/>
    <w:basedOn w:val="Normal"/>
    <w:link w:val="FooterChar"/>
    <w:uiPriority w:val="99"/>
    <w:unhideWhenUsed/>
    <w:rsid w:val="00F21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792"/>
  </w:style>
  <w:style w:type="paragraph" w:styleId="BalloonText">
    <w:name w:val="Balloon Text"/>
    <w:basedOn w:val="Normal"/>
    <w:link w:val="BalloonTextChar"/>
    <w:uiPriority w:val="99"/>
    <w:semiHidden/>
    <w:unhideWhenUsed/>
    <w:rsid w:val="008D3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owen.wirth@house.mn</cp:lastModifiedBy>
  <cp:revision>5</cp:revision>
  <cp:lastPrinted>2019-01-14T18:45:00Z</cp:lastPrinted>
  <dcterms:created xsi:type="dcterms:W3CDTF">2019-01-11T22:11:00Z</dcterms:created>
  <dcterms:modified xsi:type="dcterms:W3CDTF">2019-01-14T18:49:00Z</dcterms:modified>
</cp:coreProperties>
</file>