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020" w:rsidRDefault="00E56020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0"/>
        <w:ind w:left="7200" w:hanging="7200"/>
        <w:rPr>
          <w:rFonts w:ascii="Arial" w:hAnsi="Arial"/>
          <w:b/>
          <w:noProof/>
          <w:sz w:val="28"/>
        </w:rPr>
      </w:pPr>
      <w:r w:rsidRPr="00E56020">
        <w:rPr>
          <w:rFonts w:ascii="Arial" w:hAnsi="Arial"/>
          <w:b/>
          <w:noProof/>
          <w:sz w:val="28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0</wp:posOffset>
            </wp:positionV>
            <wp:extent cx="6858000" cy="1143000"/>
            <wp:effectExtent l="0" t="0" r="0" b="0"/>
            <wp:wrapSquare wrapText="bothSides"/>
            <wp:docPr id="17" name="Picture 17" descr="Graphic saying House Research Bill Summary" title="House Research Bill Summ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RDUser\Documents\GroupWise\110116_HRD banner graphic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14A" w:rsidRDefault="009129D2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0"/>
        <w:ind w:left="7200" w:hanging="7200"/>
        <w:rPr>
          <w:bCs/>
        </w:rPr>
      </w:pPr>
      <w:r>
        <w:rPr>
          <w:rFonts w:ascii="Tahoma" w:hAnsi="Tahoma" w:cs="Tahoma"/>
          <w:b/>
          <w:sz w:val="26"/>
          <w:szCs w:val="26"/>
        </w:rPr>
        <w:tab/>
      </w:r>
      <w:r w:rsidR="000774FA" w:rsidRPr="00BF28E5">
        <w:rPr>
          <w:rFonts w:ascii="Tahoma" w:hAnsi="Tahoma" w:cs="Tahoma"/>
          <w:b/>
          <w:szCs w:val="24"/>
        </w:rPr>
        <w:t>File Number</w:t>
      </w:r>
      <w:r w:rsidR="002B114A" w:rsidRPr="00BF28E5">
        <w:rPr>
          <w:rFonts w:ascii="Tahoma" w:hAnsi="Tahoma" w:cs="Tahoma"/>
          <w:b/>
          <w:szCs w:val="24"/>
        </w:rPr>
        <w:t>:</w:t>
      </w:r>
      <w:r w:rsidR="000774FA">
        <w:tab/>
      </w:r>
      <w:r w:rsidR="002B114A">
        <w:t xml:space="preserve">H.F. </w:t>
      </w:r>
      <w:r w:rsidR="006B0090">
        <w:t>2945</w:t>
      </w:r>
      <w:r w:rsidR="002B114A">
        <w:tab/>
      </w:r>
      <w:r w:rsidR="00AB6828" w:rsidRPr="00904AA6">
        <w:rPr>
          <w:rFonts w:ascii="Tahoma" w:hAnsi="Tahoma" w:cs="Tahoma"/>
          <w:b/>
          <w:sz w:val="22"/>
          <w:szCs w:val="22"/>
        </w:rPr>
        <w:t>Date</w:t>
      </w:r>
      <w:r w:rsidR="002B114A" w:rsidRPr="00904AA6">
        <w:rPr>
          <w:rFonts w:ascii="Tahoma" w:hAnsi="Tahoma" w:cs="Tahoma"/>
          <w:b/>
          <w:sz w:val="22"/>
          <w:szCs w:val="22"/>
        </w:rPr>
        <w:t>:</w:t>
      </w:r>
      <w:r w:rsidR="002B114A">
        <w:rPr>
          <w:rFonts w:ascii="Arial" w:hAnsi="Arial"/>
          <w:b/>
          <w:sz w:val="28"/>
        </w:rPr>
        <w:tab/>
      </w:r>
      <w:r w:rsidR="006B0090">
        <w:rPr>
          <w:bCs/>
        </w:rPr>
        <w:t>February 23, 2018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ind w:left="2250" w:hanging="2250"/>
      </w:pPr>
      <w:r>
        <w:rPr>
          <w:rFonts w:ascii="Arial" w:hAnsi="Arial"/>
          <w:b/>
        </w:rPr>
        <w:tab/>
      </w:r>
      <w:r w:rsidRPr="009129D2">
        <w:rPr>
          <w:rFonts w:ascii="Tahoma" w:hAnsi="Tahoma" w:cs="Tahoma"/>
          <w:b/>
          <w:sz w:val="22"/>
          <w:szCs w:val="22"/>
        </w:rPr>
        <w:t>Version:</w:t>
      </w:r>
      <w:r>
        <w:rPr>
          <w:rFonts w:ascii="Arial" w:hAnsi="Arial"/>
          <w:b/>
        </w:rPr>
        <w:tab/>
      </w:r>
      <w:r w:rsidR="006B0090">
        <w:rPr>
          <w:bCs/>
        </w:rPr>
        <w:t>As introduced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0"/>
        <w:ind w:left="7200" w:hanging="4954"/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240"/>
        <w:ind w:left="2246" w:hanging="2246"/>
      </w:pPr>
      <w:r>
        <w:rPr>
          <w:rFonts w:ascii="Arial" w:hAnsi="Arial"/>
          <w:b/>
        </w:rPr>
        <w:tab/>
      </w:r>
      <w:r w:rsidRPr="009129D2">
        <w:rPr>
          <w:rFonts w:ascii="Tahoma" w:hAnsi="Tahoma" w:cs="Tahoma"/>
          <w:b/>
          <w:sz w:val="22"/>
          <w:szCs w:val="22"/>
        </w:rPr>
        <w:t>Authors:</w:t>
      </w:r>
      <w:r>
        <w:tab/>
      </w:r>
      <w:r w:rsidR="006B0090">
        <w:rPr>
          <w:bCs/>
        </w:rPr>
        <w:t>Peterson and others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240"/>
        <w:ind w:left="2246" w:hanging="2246"/>
      </w:pPr>
      <w:r>
        <w:tab/>
      </w:r>
      <w:r w:rsidRPr="009129D2">
        <w:rPr>
          <w:rFonts w:ascii="Tahoma" w:hAnsi="Tahoma" w:cs="Tahoma"/>
          <w:b/>
          <w:sz w:val="22"/>
          <w:szCs w:val="22"/>
        </w:rPr>
        <w:t>Subject:</w:t>
      </w:r>
      <w:r>
        <w:rPr>
          <w:rFonts w:ascii="Arial" w:hAnsi="Arial"/>
          <w:b/>
        </w:rPr>
        <w:tab/>
      </w:r>
      <w:r w:rsidR="006B0090">
        <w:rPr>
          <w:bCs/>
        </w:rPr>
        <w:t xml:space="preserve">Intensive Residential Treatment Services </w:t>
      </w:r>
      <w:r w:rsidR="00A273CE">
        <w:rPr>
          <w:bCs/>
        </w:rPr>
        <w:t>P</w:t>
      </w:r>
      <w:r w:rsidR="006B0090">
        <w:rPr>
          <w:bCs/>
        </w:rPr>
        <w:t xml:space="preserve">rovider </w:t>
      </w:r>
      <w:r w:rsidR="00A273CE">
        <w:rPr>
          <w:bCs/>
        </w:rPr>
        <w:t>R</w:t>
      </w:r>
      <w:r w:rsidR="006B0090">
        <w:rPr>
          <w:bCs/>
        </w:rPr>
        <w:t>equirements</w:t>
      </w:r>
    </w:p>
    <w:p w:rsidR="002B114A" w:rsidRPr="00904AA6" w:rsidRDefault="002B114A">
      <w:pPr>
        <w:tabs>
          <w:tab w:val="left" w:pos="-360"/>
          <w:tab w:val="left" w:pos="0"/>
          <w:tab w:val="right" w:pos="1980"/>
          <w:tab w:val="left" w:pos="2250"/>
          <w:tab w:val="left" w:pos="3789"/>
        </w:tabs>
        <w:ind w:left="2250" w:hanging="2250"/>
        <w:rPr>
          <w:rFonts w:ascii="Tahoma" w:hAnsi="Tahoma" w:cs="Tahoma"/>
          <w:sz w:val="22"/>
          <w:szCs w:val="22"/>
        </w:rPr>
      </w:pPr>
      <w:r>
        <w:rPr>
          <w:rFonts w:ascii="Arial" w:hAnsi="Arial"/>
          <w:b/>
        </w:rPr>
        <w:tab/>
      </w:r>
      <w:r w:rsidRPr="00904AA6">
        <w:rPr>
          <w:rFonts w:ascii="Tahoma" w:hAnsi="Tahoma" w:cs="Tahoma"/>
          <w:b/>
          <w:sz w:val="22"/>
          <w:szCs w:val="22"/>
        </w:rPr>
        <w:t>Analyst:</w:t>
      </w:r>
      <w:r w:rsidRPr="00904AA6">
        <w:rPr>
          <w:rFonts w:ascii="Tahoma" w:hAnsi="Tahoma" w:cs="Tahoma"/>
          <w:sz w:val="22"/>
          <w:szCs w:val="22"/>
        </w:rPr>
        <w:tab/>
      </w:r>
      <w:r w:rsidR="00D14C6F">
        <w:rPr>
          <w:bCs/>
        </w:rPr>
        <w:t>Sarah Sunderman</w:t>
      </w:r>
      <w:r w:rsidRPr="00904AA6">
        <w:rPr>
          <w:rFonts w:ascii="Tahoma" w:hAnsi="Tahoma" w:cs="Tahoma"/>
          <w:sz w:val="22"/>
          <w:szCs w:val="22"/>
        </w:rPr>
        <w:tab/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</w:pPr>
    </w:p>
    <w:p w:rsidR="002B114A" w:rsidRDefault="002B114A">
      <w:pPr>
        <w:tabs>
          <w:tab w:val="left" w:pos="-360"/>
          <w:tab w:val="left" w:pos="0"/>
          <w:tab w:val="left" w:pos="360"/>
          <w:tab w:val="left" w:pos="2250"/>
          <w:tab w:val="left" w:pos="6390"/>
          <w:tab w:val="left" w:pos="6840"/>
          <w:tab w:val="left" w:pos="7920"/>
        </w:tabs>
        <w:spacing w:after="240"/>
        <w:ind w:left="360" w:right="360"/>
      </w:pPr>
      <w:r>
        <w:rPr>
          <w:sz w:val="22"/>
        </w:rPr>
        <w:t>This publication can be made available in alternative formats upon request.  Please call 651-296-6753 (voice); or the Minnesota State Relay Service at 1-800-627-3529 (TTY) for assistance.  Summaries are also available on our webs</w:t>
      </w:r>
      <w:r w:rsidR="00AD17F7">
        <w:rPr>
          <w:sz w:val="22"/>
        </w:rPr>
        <w:t>ite at: www.house.mn/hrd/</w:t>
      </w:r>
      <w:r>
        <w:rPr>
          <w:sz w:val="22"/>
        </w:rPr>
        <w:t>.</w:t>
      </w:r>
    </w:p>
    <w:p w:rsidR="002B114A" w:rsidRDefault="00B911B2">
      <w:pPr>
        <w:tabs>
          <w:tab w:val="left" w:pos="-360"/>
          <w:tab w:val="left" w:pos="0"/>
          <w:tab w:val="left" w:pos="360"/>
          <w:tab w:val="left" w:pos="2250"/>
          <w:tab w:val="left" w:pos="6390"/>
          <w:tab w:val="left" w:pos="6840"/>
          <w:tab w:val="left" w:pos="7920"/>
          <w:tab w:val="left" w:pos="10800"/>
        </w:tabs>
        <w:spacing w:line="43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1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27305"/>
                <wp:effectExtent l="0" t="3175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3A56C" id="Rectangle 13" o:spid="_x0000_s1026" style="position:absolute;margin-left:36pt;margin-top:0;width:540pt;height:2.1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2B114A" w:rsidRDefault="002B114A" w:rsidP="008345F2">
      <w:pPr>
        <w:tabs>
          <w:tab w:val="left" w:pos="-360"/>
          <w:tab w:val="left" w:pos="0"/>
          <w:tab w:val="left" w:pos="1080"/>
        </w:tabs>
        <w:jc w:val="center"/>
      </w:pPr>
    </w:p>
    <w:p w:rsidR="002B114A" w:rsidRDefault="002B114A">
      <w:pPr>
        <w:pStyle w:val="Heading4"/>
      </w:pPr>
      <w:r>
        <w:t>Overview</w:t>
      </w:r>
    </w:p>
    <w:p w:rsidR="00AB3463" w:rsidRDefault="006B0090" w:rsidP="0071540C">
      <w:pPr>
        <w:tabs>
          <w:tab w:val="left" w:pos="-360"/>
          <w:tab w:val="left" w:pos="0"/>
          <w:tab w:val="left" w:pos="1080"/>
        </w:tabs>
        <w:spacing w:before="100" w:beforeAutospacing="1" w:after="100" w:afterAutospacing="1"/>
        <w:ind w:left="1080" w:right="1080"/>
      </w:pPr>
      <w:r>
        <w:t>Intensive residen</w:t>
      </w:r>
      <w:r w:rsidR="00AB3463">
        <w:t xml:space="preserve">tial treatment services (IRTS) are time-limited mental health services provided in residential </w:t>
      </w:r>
      <w:r w:rsidR="00080237">
        <w:t>facilities of up to 16 beds</w:t>
      </w:r>
      <w:r w:rsidR="00AB3463">
        <w:t xml:space="preserve">. IRTS are typically used either after a hospital stay or instead of hospitalization, for people who require mental health </w:t>
      </w:r>
      <w:r w:rsidR="00080237">
        <w:t>treatment</w:t>
      </w:r>
      <w:r w:rsidR="00AB3463">
        <w:t xml:space="preserve"> and services 24 hours per day. </w:t>
      </w:r>
      <w:r w:rsidR="00080237">
        <w:t xml:space="preserve">According to the Department of Human Services, the average IRTS stay is </w:t>
      </w:r>
      <w:r w:rsidR="00080237" w:rsidRPr="00080237">
        <w:t>70 days.</w:t>
      </w:r>
      <w:r w:rsidR="0057296D">
        <w:t xml:space="preserve"> </w:t>
      </w:r>
      <w:r w:rsidR="00080237">
        <w:t xml:space="preserve">Currently, in order to provide services, an IRTS facility must </w:t>
      </w:r>
      <w:r w:rsidR="006553B6">
        <w:t xml:space="preserve">have a contract with the host county agency. This bill would remove that requirement and instead require provider entities to provide specific information to the </w:t>
      </w:r>
      <w:r w:rsidR="0057296D">
        <w:t>commissioner.</w:t>
      </w:r>
    </w:p>
    <w:tbl>
      <w:tblPr>
        <w:tblW w:w="10296" w:type="dxa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195"/>
        <w:gridCol w:w="9101"/>
      </w:tblGrid>
      <w:tr w:rsidR="002B114A">
        <w:tc>
          <w:tcPr>
            <w:tcW w:w="1195" w:type="dxa"/>
            <w:tcMar>
              <w:right w:w="43" w:type="dxa"/>
            </w:tcMar>
          </w:tcPr>
          <w:p w:rsidR="002B114A" w:rsidRDefault="002B114A">
            <w:pPr>
              <w:pStyle w:val="Heading3"/>
              <w:spacing w:after="160"/>
              <w:ind w:right="0"/>
            </w:pPr>
            <w:r>
              <w:t xml:space="preserve">Section </w:t>
            </w:r>
          </w:p>
        </w:tc>
        <w:tc>
          <w:tcPr>
            <w:tcW w:w="9101" w:type="dxa"/>
          </w:tcPr>
          <w:p w:rsidR="002B114A" w:rsidRDefault="002B114A">
            <w:pPr>
              <w:tabs>
                <w:tab w:val="left" w:pos="0"/>
                <w:tab w:val="left" w:pos="1980"/>
                <w:tab w:val="left" w:pos="2340"/>
                <w:tab w:val="left" w:pos="2700"/>
                <w:tab w:val="left" w:pos="3060"/>
              </w:tabs>
              <w:spacing w:after="160"/>
              <w:ind w:right="360"/>
            </w:pPr>
          </w:p>
        </w:tc>
      </w:tr>
      <w:tr w:rsidR="002B114A">
        <w:tc>
          <w:tcPr>
            <w:tcW w:w="1195" w:type="dxa"/>
            <w:tcMar>
              <w:right w:w="43" w:type="dxa"/>
            </w:tcMar>
          </w:tcPr>
          <w:p w:rsidR="002B114A" w:rsidRDefault="002B114A" w:rsidP="00EE5435">
            <w:pPr>
              <w:pStyle w:val="Sectionnumber"/>
              <w:spacing w:before="0" w:beforeAutospacing="0" w:after="120" w:afterAutospacing="0"/>
            </w:pPr>
          </w:p>
        </w:tc>
        <w:tc>
          <w:tcPr>
            <w:tcW w:w="9101" w:type="dxa"/>
          </w:tcPr>
          <w:p w:rsidR="00C06031" w:rsidRDefault="00C06031" w:rsidP="001649B6">
            <w:pPr>
              <w:pStyle w:val="Sectionnumber"/>
              <w:numPr>
                <w:ilvl w:val="0"/>
                <w:numId w:val="0"/>
              </w:numPr>
              <w:spacing w:before="0" w:beforeAutospacing="0" w:after="120" w:afterAutospacing="0"/>
              <w:rPr>
                <w:b w:val="0"/>
              </w:rPr>
            </w:pPr>
            <w:r w:rsidRPr="00C06031">
              <w:rPr>
                <w:bCs/>
                <w:color w:val="000000"/>
                <w:shd w:val="clear" w:color="auto" w:fill="FFFFFF"/>
              </w:rPr>
              <w:t>Provider</w:t>
            </w:r>
            <w:r w:rsidRPr="00C06031">
              <w:rPr>
                <w:bCs/>
                <w:color w:val="000000" w:themeColor="text1"/>
                <w:shd w:val="clear" w:color="auto" w:fill="FFFFFF"/>
              </w:rPr>
              <w:t xml:space="preserve"> l</w:t>
            </w:r>
            <w:r w:rsidRPr="00C06031">
              <w:rPr>
                <w:bCs/>
                <w:color w:val="000000"/>
                <w:shd w:val="clear" w:color="auto" w:fill="FFFFFF"/>
              </w:rPr>
              <w:t xml:space="preserve">icensure and contract requirements for </w:t>
            </w:r>
            <w:r w:rsidR="00F35186">
              <w:rPr>
                <w:bCs/>
                <w:color w:val="000000"/>
                <w:shd w:val="clear" w:color="auto" w:fill="FFFFFF"/>
              </w:rPr>
              <w:t>intensive residential treatment services (IRTS)</w:t>
            </w:r>
            <w:bookmarkStart w:id="0" w:name="_GoBack"/>
            <w:bookmarkEnd w:id="0"/>
            <w:r w:rsidRPr="00C06031">
              <w:rPr>
                <w:bCs/>
                <w:color w:val="000000"/>
                <w:shd w:val="clear" w:color="auto" w:fill="FFFFFF"/>
              </w:rPr>
              <w:t>.</w:t>
            </w:r>
            <w:r>
              <w:rPr>
                <w:b w:val="0"/>
                <w:bCs/>
                <w:color w:val="000000"/>
                <w:shd w:val="clear" w:color="auto" w:fill="FFFFFF"/>
              </w:rPr>
              <w:t xml:space="preserve"> </w:t>
            </w:r>
            <w:r w:rsidR="006B0090" w:rsidRPr="006B0090">
              <w:rPr>
                <w:b w:val="0"/>
              </w:rPr>
              <w:t xml:space="preserve">Amends § 256B.0622, subd. 4. Removes </w:t>
            </w:r>
            <w:r w:rsidR="006B0090">
              <w:rPr>
                <w:b w:val="0"/>
              </w:rPr>
              <w:t xml:space="preserve">the </w:t>
            </w:r>
            <w:r w:rsidR="006B0090" w:rsidRPr="006B0090">
              <w:rPr>
                <w:b w:val="0"/>
              </w:rPr>
              <w:t>requirement that an IRTS provider have a contract with the host county</w:t>
            </w:r>
            <w:r w:rsidR="006553B6">
              <w:rPr>
                <w:b w:val="0"/>
              </w:rPr>
              <w:t xml:space="preserve"> in order </w:t>
            </w:r>
            <w:r w:rsidR="006B0090">
              <w:rPr>
                <w:b w:val="0"/>
              </w:rPr>
              <w:t>to provide services</w:t>
            </w:r>
            <w:r w:rsidR="006B0090" w:rsidRPr="006B0090">
              <w:rPr>
                <w:b w:val="0"/>
              </w:rPr>
              <w:t xml:space="preserve">. </w:t>
            </w:r>
          </w:p>
          <w:p w:rsidR="0057296D" w:rsidRDefault="006B0090" w:rsidP="001649B6">
            <w:pPr>
              <w:pStyle w:val="Sectionnumber"/>
              <w:numPr>
                <w:ilvl w:val="0"/>
                <w:numId w:val="0"/>
              </w:numPr>
              <w:spacing w:before="0" w:beforeAutospacing="0" w:after="120" w:afterAutospacing="0"/>
              <w:rPr>
                <w:b w:val="0"/>
              </w:rPr>
            </w:pPr>
            <w:r w:rsidRPr="006B0090">
              <w:rPr>
                <w:b w:val="0"/>
              </w:rPr>
              <w:t xml:space="preserve">Requires a provider entity to </w:t>
            </w:r>
            <w:r w:rsidR="006553B6">
              <w:rPr>
                <w:b w:val="0"/>
              </w:rPr>
              <w:t>submit</w:t>
            </w:r>
            <w:r w:rsidRPr="006B0090">
              <w:rPr>
                <w:b w:val="0"/>
              </w:rPr>
              <w:t xml:space="preserve"> information and documentation </w:t>
            </w:r>
            <w:r w:rsidR="006553B6">
              <w:rPr>
                <w:b w:val="0"/>
              </w:rPr>
              <w:t xml:space="preserve">to the commissioner describing the </w:t>
            </w:r>
            <w:r w:rsidRPr="006B0090">
              <w:rPr>
                <w:b w:val="0"/>
              </w:rPr>
              <w:t>geographical area, populations to be served, ongoing relationships with other providers,</w:t>
            </w:r>
            <w:r w:rsidR="006553B6">
              <w:rPr>
                <w:b w:val="0"/>
              </w:rPr>
              <w:t xml:space="preserve"> and</w:t>
            </w:r>
            <w:r w:rsidRPr="006B0090">
              <w:rPr>
                <w:b w:val="0"/>
              </w:rPr>
              <w:t xml:space="preserve"> need for the program</w:t>
            </w:r>
            <w:r w:rsidR="006553B6">
              <w:rPr>
                <w:b w:val="0"/>
              </w:rPr>
              <w:t xml:space="preserve">. Requires documentation that the provider entity requested a statement of need from each local county mental health authority, </w:t>
            </w:r>
            <w:r w:rsidR="0057296D">
              <w:rPr>
                <w:b w:val="0"/>
              </w:rPr>
              <w:t xml:space="preserve">and requires the entity to </w:t>
            </w:r>
            <w:r w:rsidR="006553B6">
              <w:rPr>
                <w:b w:val="0"/>
              </w:rPr>
              <w:t>provide</w:t>
            </w:r>
            <w:r w:rsidRPr="006B0090">
              <w:rPr>
                <w:b w:val="0"/>
              </w:rPr>
              <w:t xml:space="preserve"> </w:t>
            </w:r>
            <w:r w:rsidR="006553B6">
              <w:rPr>
                <w:b w:val="0"/>
              </w:rPr>
              <w:t xml:space="preserve">the </w:t>
            </w:r>
            <w:r w:rsidRPr="006B0090">
              <w:rPr>
                <w:b w:val="0"/>
              </w:rPr>
              <w:t xml:space="preserve">statement of need. </w:t>
            </w:r>
            <w:r w:rsidR="006553B6">
              <w:rPr>
                <w:b w:val="0"/>
              </w:rPr>
              <w:t>Specifies that if the local mental health authority does not respond within 60 days, the commissioner will determine the need for the program</w:t>
            </w:r>
            <w:r w:rsidR="0071540C">
              <w:rPr>
                <w:b w:val="0"/>
              </w:rPr>
              <w:t xml:space="preserve"> based on information provided.</w:t>
            </w:r>
            <w:r w:rsidR="006553B6">
              <w:rPr>
                <w:b w:val="0"/>
              </w:rPr>
              <w:t xml:space="preserve"> </w:t>
            </w:r>
          </w:p>
          <w:p w:rsidR="002B114A" w:rsidRDefault="006B0090" w:rsidP="001649B6">
            <w:pPr>
              <w:pStyle w:val="Sectionnumber"/>
              <w:numPr>
                <w:ilvl w:val="0"/>
                <w:numId w:val="0"/>
              </w:numPr>
              <w:spacing w:before="0" w:beforeAutospacing="0" w:after="120" w:afterAutospacing="0"/>
              <w:rPr>
                <w:b w:val="0"/>
              </w:rPr>
            </w:pPr>
            <w:r w:rsidRPr="006B0090">
              <w:rPr>
                <w:b w:val="0"/>
              </w:rPr>
              <w:t>Makes this section effective the day following final enactment.</w:t>
            </w:r>
          </w:p>
        </w:tc>
      </w:tr>
    </w:tbl>
    <w:p w:rsidR="00AF1245" w:rsidRDefault="00AF1245" w:rsidP="006A57F0">
      <w:pPr>
        <w:spacing w:after="0"/>
      </w:pPr>
    </w:p>
    <w:sectPr w:rsidR="00AF1245" w:rsidSect="00560958">
      <w:headerReference w:type="default" r:id="rId8"/>
      <w:footerReference w:type="default" r:id="rId9"/>
      <w:footerReference w:type="first" r:id="rId10"/>
      <w:type w:val="continuous"/>
      <w:pgSz w:w="12240" w:h="15840" w:code="1"/>
      <w:pgMar w:top="720" w:right="1080" w:bottom="576" w:left="1080" w:header="72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090" w:rsidRDefault="006B0090">
      <w:pPr>
        <w:spacing w:after="0"/>
      </w:pPr>
      <w:r>
        <w:separator/>
      </w:r>
    </w:p>
  </w:endnote>
  <w:endnote w:type="continuationSeparator" w:id="0">
    <w:p w:rsidR="006B0090" w:rsidRDefault="006B00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14A" w:rsidRDefault="00B911B2">
    <w:pPr>
      <w:pStyle w:val="Header"/>
      <w:spacing w:line="240" w:lineRule="exact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-224790</wp:posOffset>
              </wp:positionH>
              <wp:positionV relativeFrom="paragraph">
                <wp:posOffset>187325</wp:posOffset>
              </wp:positionV>
              <wp:extent cx="6858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2D70B1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7pt,14.75pt" to="522.3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3F/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PZfDpPUx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" strokeweight="1.5pt"/>
          </w:pict>
        </mc:Fallback>
      </mc:AlternateContent>
    </w:r>
  </w:p>
  <w:p w:rsidR="00560958" w:rsidRDefault="0002163B" w:rsidP="00560958">
    <w:pPr>
      <w:pStyle w:val="Footer"/>
      <w:tabs>
        <w:tab w:val="clear" w:pos="4320"/>
        <w:tab w:val="clear" w:pos="8640"/>
        <w:tab w:val="center" w:pos="4950"/>
        <w:tab w:val="right" w:pos="10440"/>
      </w:tabs>
      <w:ind w:left="-360" w:right="-360"/>
      <w:rPr>
        <w:rFonts w:ascii="Arial" w:hAnsi="Arial"/>
      </w:rPr>
    </w:pPr>
    <w:r>
      <w:rPr>
        <w:rFonts w:ascii="Arial" w:hAnsi="Arial"/>
      </w:rPr>
      <w:fldChar w:fldCharType="begin"/>
    </w:r>
    <w:r w:rsidR="002B114A">
      <w:rPr>
        <w:rFonts w:ascii="Arial" w:hAnsi="Arial"/>
      </w:rPr>
      <w:instrText>ADVANCE \u2</w:instrText>
    </w:r>
    <w:r>
      <w:rPr>
        <w:rFonts w:ascii="Arial" w:hAnsi="Arial"/>
      </w:rPr>
      <w:fldChar w:fldCharType="end"/>
    </w:r>
    <w:r w:rsidR="00560958">
      <w:rPr>
        <w:rFonts w:ascii="Arial" w:hAnsi="Arial"/>
      </w:rPr>
      <w:fldChar w:fldCharType="begin"/>
    </w:r>
    <w:r w:rsidR="00560958">
      <w:rPr>
        <w:rFonts w:ascii="Arial" w:hAnsi="Arial"/>
      </w:rPr>
      <w:instrText>ADVANCE \u2</w:instrText>
    </w:r>
    <w:r w:rsidR="00560958">
      <w:rPr>
        <w:rFonts w:ascii="Arial" w:hAnsi="Arial"/>
      </w:rPr>
      <w:fldChar w:fldCharType="end"/>
    </w:r>
    <w:r w:rsidR="00560958" w:rsidRPr="009129D2">
      <w:rPr>
        <w:rFonts w:ascii="Tahoma" w:hAnsi="Tahoma" w:cs="Tahoma"/>
        <w:sz w:val="18"/>
        <w:szCs w:val="18"/>
      </w:rPr>
      <w:t>Research Department</w:t>
    </w:r>
    <w:r w:rsidR="00560958" w:rsidRPr="009129D2">
      <w:rPr>
        <w:rFonts w:ascii="Tahoma" w:hAnsi="Tahoma" w:cs="Tahoma"/>
        <w:sz w:val="18"/>
        <w:szCs w:val="18"/>
      </w:rPr>
      <w:tab/>
      <w:t>Minnesota House of Representatives</w:t>
    </w:r>
    <w:r w:rsidR="00560958" w:rsidRPr="009129D2">
      <w:rPr>
        <w:rFonts w:ascii="Tahoma" w:hAnsi="Tahoma" w:cs="Tahoma"/>
        <w:sz w:val="18"/>
        <w:szCs w:val="18"/>
      </w:rPr>
      <w:tab/>
      <w:t>600 State Office Building</w:t>
    </w:r>
  </w:p>
  <w:p w:rsidR="002B114A" w:rsidRDefault="00560958" w:rsidP="00560958">
    <w:pPr>
      <w:pStyle w:val="Footer"/>
      <w:tabs>
        <w:tab w:val="clear" w:pos="4320"/>
        <w:tab w:val="clear" w:pos="8640"/>
        <w:tab w:val="right" w:pos="10080"/>
      </w:tabs>
      <w:spacing w:before="0"/>
      <w:rPr>
        <w:sz w:val="18"/>
      </w:rPr>
    </w:pPr>
    <w:r>
      <w:tab/>
    </w: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FILENAME \p </w:instrText>
    </w:r>
    <w:r>
      <w:rPr>
        <w:snapToGrid w:val="0"/>
        <w:sz w:val="18"/>
      </w:rPr>
      <w:fldChar w:fldCharType="separate"/>
    </w:r>
    <w:r w:rsidR="006B0090">
      <w:rPr>
        <w:noProof/>
        <w:snapToGrid w:val="0"/>
        <w:sz w:val="18"/>
      </w:rPr>
      <w:t>Document2</w:t>
    </w:r>
    <w:r>
      <w:rPr>
        <w:snapToGrid w:val="0"/>
        <w:sz w:val="18"/>
      </w:rPr>
      <w:fldChar w:fldCharType="end"/>
    </w:r>
    <w:r>
      <w:rPr>
        <w:snapToGrid w:val="0"/>
        <w:sz w:val="18"/>
      </w:rPr>
      <w:t xml:space="preserve">  Last printed </w:t>
    </w: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PRINTDATE </w:instrText>
    </w:r>
    <w:r>
      <w:rPr>
        <w:snapToGrid w:val="0"/>
        <w:sz w:val="18"/>
      </w:rPr>
      <w:fldChar w:fldCharType="separate"/>
    </w:r>
    <w:r w:rsidR="006B0090">
      <w:rPr>
        <w:noProof/>
        <w:snapToGrid w:val="0"/>
        <w:sz w:val="18"/>
      </w:rPr>
      <w:t>12/9/2016 11:58:00 AM</w:t>
    </w:r>
    <w:r>
      <w:rPr>
        <w:snapToGrid w:val="0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14A" w:rsidRDefault="00B911B2">
    <w:pPr>
      <w:pStyle w:val="Header"/>
      <w:spacing w:line="240" w:lineRule="exact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-234315</wp:posOffset>
              </wp:positionH>
              <wp:positionV relativeFrom="paragraph">
                <wp:posOffset>187325</wp:posOffset>
              </wp:positionV>
              <wp:extent cx="6858000" cy="0"/>
              <wp:effectExtent l="0" t="0" r="1905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F1F0D4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45pt,14.75pt" to="521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AeM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" strokeweight="1.5pt"/>
          </w:pict>
        </mc:Fallback>
      </mc:AlternateContent>
    </w:r>
  </w:p>
  <w:p w:rsidR="002B114A" w:rsidRDefault="0002163B" w:rsidP="0031102F">
    <w:pPr>
      <w:pStyle w:val="Footer"/>
      <w:tabs>
        <w:tab w:val="clear" w:pos="4320"/>
        <w:tab w:val="clear" w:pos="8640"/>
        <w:tab w:val="center" w:pos="4950"/>
        <w:tab w:val="right" w:pos="10440"/>
      </w:tabs>
      <w:ind w:left="-360" w:right="-360"/>
      <w:rPr>
        <w:rFonts w:ascii="Arial" w:hAnsi="Arial"/>
      </w:rPr>
    </w:pPr>
    <w:r>
      <w:rPr>
        <w:rFonts w:ascii="Arial" w:hAnsi="Arial"/>
      </w:rPr>
      <w:fldChar w:fldCharType="begin"/>
    </w:r>
    <w:r w:rsidR="002B114A">
      <w:rPr>
        <w:rFonts w:ascii="Arial" w:hAnsi="Arial"/>
      </w:rPr>
      <w:instrText>ADVANCE \u2</w:instrText>
    </w:r>
    <w:r>
      <w:rPr>
        <w:rFonts w:ascii="Arial" w:hAnsi="Arial"/>
      </w:rPr>
      <w:fldChar w:fldCharType="end"/>
    </w:r>
    <w:r w:rsidR="002B114A" w:rsidRPr="009129D2">
      <w:rPr>
        <w:rFonts w:ascii="Tahoma" w:hAnsi="Tahoma" w:cs="Tahoma"/>
        <w:sz w:val="18"/>
        <w:szCs w:val="18"/>
      </w:rPr>
      <w:t>Research Department</w:t>
    </w:r>
    <w:r w:rsidR="002B114A" w:rsidRPr="009129D2">
      <w:rPr>
        <w:rFonts w:ascii="Tahoma" w:hAnsi="Tahoma" w:cs="Tahoma"/>
        <w:sz w:val="18"/>
        <w:szCs w:val="18"/>
      </w:rPr>
      <w:tab/>
      <w:t>Minnesota House of Representatives</w:t>
    </w:r>
    <w:r w:rsidR="002B114A" w:rsidRPr="009129D2">
      <w:rPr>
        <w:rFonts w:ascii="Tahoma" w:hAnsi="Tahoma" w:cs="Tahoma"/>
        <w:sz w:val="18"/>
        <w:szCs w:val="18"/>
      </w:rPr>
      <w:tab/>
      <w:t>600 State Office Building</w:t>
    </w:r>
  </w:p>
  <w:p w:rsidR="002B114A" w:rsidRDefault="002B114A" w:rsidP="006A57F0">
    <w:pPr>
      <w:pStyle w:val="Footer"/>
      <w:tabs>
        <w:tab w:val="clear" w:pos="4320"/>
        <w:tab w:val="clear" w:pos="8640"/>
        <w:tab w:val="right" w:pos="10080"/>
      </w:tabs>
      <w:spacing w:before="0"/>
      <w:rPr>
        <w:sz w:val="18"/>
      </w:rPr>
    </w:pPr>
    <w:r>
      <w:tab/>
    </w:r>
    <w:r w:rsidR="0002163B"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FILENAME \p </w:instrText>
    </w:r>
    <w:r w:rsidR="0002163B">
      <w:rPr>
        <w:snapToGrid w:val="0"/>
        <w:sz w:val="18"/>
      </w:rPr>
      <w:fldChar w:fldCharType="separate"/>
    </w:r>
    <w:r w:rsidR="006B0090">
      <w:rPr>
        <w:noProof/>
        <w:snapToGrid w:val="0"/>
        <w:sz w:val="18"/>
      </w:rPr>
      <w:t>Document2</w:t>
    </w:r>
    <w:r w:rsidR="0002163B">
      <w:rPr>
        <w:snapToGrid w:val="0"/>
        <w:sz w:val="18"/>
      </w:rPr>
      <w:fldChar w:fldCharType="end"/>
    </w:r>
    <w:r>
      <w:rPr>
        <w:snapToGrid w:val="0"/>
        <w:sz w:val="18"/>
      </w:rPr>
      <w:t xml:space="preserve">  Last printed </w:t>
    </w:r>
    <w:r w:rsidR="0002163B"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PRINTDATE </w:instrText>
    </w:r>
    <w:r w:rsidR="0002163B">
      <w:rPr>
        <w:snapToGrid w:val="0"/>
        <w:sz w:val="18"/>
      </w:rPr>
      <w:fldChar w:fldCharType="separate"/>
    </w:r>
    <w:r w:rsidR="006B0090">
      <w:rPr>
        <w:noProof/>
        <w:snapToGrid w:val="0"/>
        <w:sz w:val="18"/>
      </w:rPr>
      <w:t>12/9/2016 11:58:00 AM</w:t>
    </w:r>
    <w:r w:rsidR="0002163B">
      <w:rPr>
        <w:snapToGrid w:val="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090" w:rsidRDefault="006B0090">
      <w:pPr>
        <w:spacing w:after="0"/>
      </w:pPr>
      <w:r>
        <w:separator/>
      </w:r>
    </w:p>
  </w:footnote>
  <w:footnote w:type="continuationSeparator" w:id="0">
    <w:p w:rsidR="006B0090" w:rsidRDefault="006B00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14A" w:rsidRDefault="002B114A">
    <w:pPr>
      <w:pStyle w:val="Header"/>
      <w:rPr>
        <w:rStyle w:val="PageNumber"/>
      </w:rPr>
    </w:pPr>
    <w:r>
      <w:rPr>
        <w:rStyle w:val="PageNumber"/>
      </w:rPr>
      <w:t>H.F.</w:t>
    </w:r>
    <w:r>
      <w:rPr>
        <w:rStyle w:val="PageNumber"/>
      </w:rPr>
      <w:tab/>
    </w:r>
    <w:r>
      <w:rPr>
        <w:rStyle w:val="PageNumber"/>
      </w:rPr>
      <w:tab/>
      <w:t>Date</w:t>
    </w:r>
  </w:p>
  <w:p w:rsidR="002B114A" w:rsidRDefault="002B114A">
    <w:pPr>
      <w:pStyle w:val="Header"/>
      <w:rPr>
        <w:rStyle w:val="PageNumber"/>
      </w:rPr>
    </w:pPr>
    <w:r>
      <w:rPr>
        <w:rStyle w:val="PageNumber"/>
      </w:rPr>
      <w:t>Version:</w:t>
    </w:r>
    <w:r>
      <w:rPr>
        <w:rStyle w:val="PageNumber"/>
      </w:rPr>
      <w:tab/>
    </w:r>
    <w:r>
      <w:rPr>
        <w:rStyle w:val="PageNumber"/>
      </w:rPr>
      <w:tab/>
      <w:t xml:space="preserve">Page </w:t>
    </w:r>
    <w:r w:rsidR="0002163B"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 w:rsidR="0002163B">
      <w:rPr>
        <w:rStyle w:val="PageNumber"/>
      </w:rPr>
      <w:fldChar w:fldCharType="separate"/>
    </w:r>
    <w:r w:rsidR="00F04D6D">
      <w:rPr>
        <w:rStyle w:val="PageNumber"/>
        <w:noProof/>
      </w:rPr>
      <w:t>2</w:t>
    </w:r>
    <w:r w:rsidR="0002163B">
      <w:rPr>
        <w:rStyle w:val="PageNumber"/>
      </w:rPr>
      <w:fldChar w:fldCharType="end"/>
    </w:r>
  </w:p>
  <w:p w:rsidR="002B114A" w:rsidRDefault="002B114A">
    <w:pPr>
      <w:pStyle w:val="Header"/>
      <w:rPr>
        <w:rStyle w:val="PageNumber"/>
      </w:rPr>
    </w:pPr>
  </w:p>
  <w:p w:rsidR="002B114A" w:rsidRDefault="002B114A">
    <w:pPr>
      <w:pStyle w:val="Header"/>
      <w:spacing w:after="120"/>
      <w:rPr>
        <w:rStyle w:val="PageNumber"/>
        <w:b/>
        <w:sz w:val="24"/>
        <w:u w:val="single"/>
      </w:rPr>
    </w:pPr>
    <w:r>
      <w:rPr>
        <w:rStyle w:val="PageNumber"/>
        <w:b/>
        <w:sz w:val="24"/>
        <w:u w:val="single"/>
      </w:rPr>
      <w:t>Section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006A"/>
    <w:multiLevelType w:val="hybridMultilevel"/>
    <w:tmpl w:val="33325918"/>
    <w:lvl w:ilvl="0" w:tplc="52E22E6C">
      <w:start w:val="1"/>
      <w:numFmt w:val="decimal"/>
      <w:lvlRestart w:val="0"/>
      <w:pStyle w:val="Sectionnumber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934C8"/>
    <w:multiLevelType w:val="singleLevel"/>
    <w:tmpl w:val="0BD8B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923DE4"/>
    <w:multiLevelType w:val="hybridMultilevel"/>
    <w:tmpl w:val="4AF4FD9C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3" w15:restartNumberingAfterBreak="0">
    <w:nsid w:val="121F562A"/>
    <w:multiLevelType w:val="hybridMultilevel"/>
    <w:tmpl w:val="967EFAD6"/>
    <w:lvl w:ilvl="0" w:tplc="FEFA7596">
      <w:start w:val="1"/>
      <w:numFmt w:val="decimal"/>
      <w:lvlRestart w:val="0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4B64AF6A">
      <w:start w:val="1"/>
      <w:numFmt w:val="bullet"/>
      <w:lvlRestart w:val="0"/>
      <w:lvlText w:val="►"/>
      <w:lvlJc w:val="left"/>
      <w:pPr>
        <w:tabs>
          <w:tab w:val="num" w:pos="1526"/>
        </w:tabs>
        <w:ind w:left="1526" w:hanging="446"/>
      </w:pPr>
      <w:rPr>
        <w:rFonts w:ascii="Times New Roman" w:hAnsi="Times New Roman" w:cs="Times New Roman" w:hint="default"/>
        <w:b w:val="0"/>
        <w:i w:val="0"/>
        <w:color w:val="auto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3B0464"/>
    <w:multiLevelType w:val="hybridMultilevel"/>
    <w:tmpl w:val="3AF06F60"/>
    <w:lvl w:ilvl="0" w:tplc="3A5C6304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A0179"/>
    <w:multiLevelType w:val="singleLevel"/>
    <w:tmpl w:val="0BD8B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C75D53"/>
    <w:multiLevelType w:val="hybridMultilevel"/>
    <w:tmpl w:val="0192820E"/>
    <w:lvl w:ilvl="0" w:tplc="17D80C54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F2D06"/>
    <w:multiLevelType w:val="hybridMultilevel"/>
    <w:tmpl w:val="43FCA9AC"/>
    <w:lvl w:ilvl="0" w:tplc="C9E84FE4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962D6"/>
    <w:multiLevelType w:val="multilevel"/>
    <w:tmpl w:val="0638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DC00E6"/>
    <w:multiLevelType w:val="multilevel"/>
    <w:tmpl w:val="53DA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B74449"/>
    <w:multiLevelType w:val="singleLevel"/>
    <w:tmpl w:val="EC02AB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5370F96"/>
    <w:multiLevelType w:val="hybridMultilevel"/>
    <w:tmpl w:val="60389FF0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12" w15:restartNumberingAfterBreak="0">
    <w:nsid w:val="50DA6FC7"/>
    <w:multiLevelType w:val="hybridMultilevel"/>
    <w:tmpl w:val="D52ED0B6"/>
    <w:lvl w:ilvl="0" w:tplc="DD86D6C4">
      <w:start w:val="1"/>
      <w:numFmt w:val="bullet"/>
      <w:lvlRestart w:val="0"/>
      <w:lvlText w:val="►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033EF"/>
    <w:multiLevelType w:val="hybridMultilevel"/>
    <w:tmpl w:val="25EA0664"/>
    <w:lvl w:ilvl="0" w:tplc="F5627BFA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92099"/>
    <w:multiLevelType w:val="hybridMultilevel"/>
    <w:tmpl w:val="A6B4C6FE"/>
    <w:lvl w:ilvl="0" w:tplc="DDF6ABC0">
      <w:start w:val="1"/>
      <w:numFmt w:val="decimal"/>
      <w:lvlRestart w:val="0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A8736D"/>
    <w:multiLevelType w:val="hybridMultilevel"/>
    <w:tmpl w:val="F744802A"/>
    <w:lvl w:ilvl="0" w:tplc="F2BA714C">
      <w:start w:val="1"/>
      <w:numFmt w:val="bullet"/>
      <w:lvlRestart w:val="0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906B3"/>
    <w:multiLevelType w:val="hybridMultilevel"/>
    <w:tmpl w:val="63F878EA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17" w15:restartNumberingAfterBreak="0">
    <w:nsid w:val="7D7D6B50"/>
    <w:multiLevelType w:val="hybridMultilevel"/>
    <w:tmpl w:val="43FCA9AC"/>
    <w:lvl w:ilvl="0" w:tplc="86F61988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0"/>
  </w:num>
  <w:num w:numId="4">
    <w:abstractNumId w:val="0"/>
  </w:num>
  <w:num w:numId="5">
    <w:abstractNumId w:val="3"/>
  </w:num>
  <w:num w:numId="6">
    <w:abstractNumId w:val="13"/>
  </w:num>
  <w:num w:numId="7">
    <w:abstractNumId w:val="17"/>
  </w:num>
  <w:num w:numId="8">
    <w:abstractNumId w:val="7"/>
  </w:num>
  <w:num w:numId="9">
    <w:abstractNumId w:val="11"/>
  </w:num>
  <w:num w:numId="10">
    <w:abstractNumId w:val="2"/>
  </w:num>
  <w:num w:numId="11">
    <w:abstractNumId w:val="16"/>
  </w:num>
  <w:num w:numId="12">
    <w:abstractNumId w:val="14"/>
  </w:num>
  <w:num w:numId="13">
    <w:abstractNumId w:val="12"/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4"/>
  </w:num>
  <w:num w:numId="27">
    <w:abstractNumId w:val="6"/>
  </w:num>
  <w:num w:numId="28">
    <w:abstractNumId w:val="15"/>
  </w:num>
  <w:num w:numId="29">
    <w:abstractNumId w:val="9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90"/>
    <w:rsid w:val="00017133"/>
    <w:rsid w:val="0002163B"/>
    <w:rsid w:val="000774FA"/>
    <w:rsid w:val="00080237"/>
    <w:rsid w:val="000A1513"/>
    <w:rsid w:val="00162B42"/>
    <w:rsid w:val="001649B6"/>
    <w:rsid w:val="0026479C"/>
    <w:rsid w:val="00266735"/>
    <w:rsid w:val="00266B4B"/>
    <w:rsid w:val="0028618B"/>
    <w:rsid w:val="00290C36"/>
    <w:rsid w:val="002B114A"/>
    <w:rsid w:val="0030374E"/>
    <w:rsid w:val="0031102F"/>
    <w:rsid w:val="003160E0"/>
    <w:rsid w:val="003D120D"/>
    <w:rsid w:val="00405797"/>
    <w:rsid w:val="00475268"/>
    <w:rsid w:val="004C51B2"/>
    <w:rsid w:val="00512097"/>
    <w:rsid w:val="00555213"/>
    <w:rsid w:val="00560958"/>
    <w:rsid w:val="0057296D"/>
    <w:rsid w:val="005E4BEA"/>
    <w:rsid w:val="00616D28"/>
    <w:rsid w:val="00630E3C"/>
    <w:rsid w:val="006553B6"/>
    <w:rsid w:val="006719EA"/>
    <w:rsid w:val="006A57F0"/>
    <w:rsid w:val="006B0090"/>
    <w:rsid w:val="006B1887"/>
    <w:rsid w:val="006F13AE"/>
    <w:rsid w:val="006F7B30"/>
    <w:rsid w:val="00711F6B"/>
    <w:rsid w:val="0071540C"/>
    <w:rsid w:val="00721873"/>
    <w:rsid w:val="0074665F"/>
    <w:rsid w:val="007673C2"/>
    <w:rsid w:val="00784AAC"/>
    <w:rsid w:val="007B116E"/>
    <w:rsid w:val="007C22D8"/>
    <w:rsid w:val="007C5461"/>
    <w:rsid w:val="007F37AD"/>
    <w:rsid w:val="008345F2"/>
    <w:rsid w:val="008424A4"/>
    <w:rsid w:val="008D590E"/>
    <w:rsid w:val="00904AA6"/>
    <w:rsid w:val="0091055C"/>
    <w:rsid w:val="009129D2"/>
    <w:rsid w:val="0098613B"/>
    <w:rsid w:val="0099298F"/>
    <w:rsid w:val="009B0731"/>
    <w:rsid w:val="009B3D82"/>
    <w:rsid w:val="009B799F"/>
    <w:rsid w:val="009D4386"/>
    <w:rsid w:val="009F572B"/>
    <w:rsid w:val="00A22D30"/>
    <w:rsid w:val="00A273CE"/>
    <w:rsid w:val="00A5364A"/>
    <w:rsid w:val="00A76D6A"/>
    <w:rsid w:val="00A8513B"/>
    <w:rsid w:val="00A96A3C"/>
    <w:rsid w:val="00AA551F"/>
    <w:rsid w:val="00AB3463"/>
    <w:rsid w:val="00AB6828"/>
    <w:rsid w:val="00AB78BA"/>
    <w:rsid w:val="00AD17F7"/>
    <w:rsid w:val="00AE465F"/>
    <w:rsid w:val="00AF1245"/>
    <w:rsid w:val="00AF3D8E"/>
    <w:rsid w:val="00B47BAB"/>
    <w:rsid w:val="00B80D2B"/>
    <w:rsid w:val="00B81146"/>
    <w:rsid w:val="00B911B2"/>
    <w:rsid w:val="00BE5753"/>
    <w:rsid w:val="00BF28E5"/>
    <w:rsid w:val="00C06031"/>
    <w:rsid w:val="00CB22A1"/>
    <w:rsid w:val="00CC53F6"/>
    <w:rsid w:val="00D14C6F"/>
    <w:rsid w:val="00D53003"/>
    <w:rsid w:val="00D87E86"/>
    <w:rsid w:val="00DB114F"/>
    <w:rsid w:val="00DB5C9E"/>
    <w:rsid w:val="00E154A4"/>
    <w:rsid w:val="00E25632"/>
    <w:rsid w:val="00E45A55"/>
    <w:rsid w:val="00E56020"/>
    <w:rsid w:val="00EC4E16"/>
    <w:rsid w:val="00EE5435"/>
    <w:rsid w:val="00EF6E58"/>
    <w:rsid w:val="00F04D6D"/>
    <w:rsid w:val="00F35186"/>
    <w:rsid w:val="00F43E68"/>
    <w:rsid w:val="00F44D8C"/>
    <w:rsid w:val="00F5014C"/>
    <w:rsid w:val="00F609B2"/>
    <w:rsid w:val="00F6592C"/>
    <w:rsid w:val="00FE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C26754BE-27BD-4443-BFA9-18B914C2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BEA"/>
    <w:pPr>
      <w:spacing w:after="120"/>
    </w:pPr>
    <w:rPr>
      <w:sz w:val="24"/>
    </w:rPr>
  </w:style>
  <w:style w:type="paragraph" w:styleId="Heading1">
    <w:name w:val="heading 1"/>
    <w:basedOn w:val="Normal"/>
    <w:next w:val="Normal"/>
    <w:qFormat/>
    <w:rsid w:val="005E4BEA"/>
    <w:pPr>
      <w:keepNext/>
      <w:tabs>
        <w:tab w:val="left" w:pos="-360"/>
        <w:tab w:val="left" w:pos="0"/>
        <w:tab w:val="left" w:pos="2070"/>
        <w:tab w:val="left" w:pos="2817"/>
        <w:tab w:val="left" w:pos="5580"/>
      </w:tabs>
      <w:spacing w:before="100" w:beforeAutospacing="1" w:after="100" w:afterAutospacing="1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E4BEA"/>
    <w:pPr>
      <w:keepNext/>
      <w:tabs>
        <w:tab w:val="left" w:pos="-360"/>
        <w:tab w:val="left" w:pos="0"/>
        <w:tab w:val="left" w:pos="1080"/>
      </w:tabs>
      <w:spacing w:after="58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E4BEA"/>
    <w:pPr>
      <w:keepNext/>
      <w:tabs>
        <w:tab w:val="left" w:pos="0"/>
        <w:tab w:val="left" w:pos="1980"/>
        <w:tab w:val="left" w:pos="2340"/>
        <w:tab w:val="left" w:pos="2700"/>
        <w:tab w:val="left" w:pos="3060"/>
      </w:tabs>
      <w:ind w:right="360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5E4BEA"/>
    <w:pPr>
      <w:keepNext/>
      <w:tabs>
        <w:tab w:val="center" w:pos="5400"/>
      </w:tabs>
      <w:ind w:left="1080" w:right="1080"/>
      <w:jc w:val="center"/>
      <w:outlineLvl w:val="3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E4BEA"/>
    <w:pPr>
      <w:tabs>
        <w:tab w:val="left" w:pos="806"/>
        <w:tab w:val="right" w:pos="10080"/>
      </w:tabs>
      <w:spacing w:after="0"/>
    </w:pPr>
    <w:rPr>
      <w:sz w:val="20"/>
    </w:rPr>
  </w:style>
  <w:style w:type="paragraph" w:styleId="Footer">
    <w:name w:val="footer"/>
    <w:basedOn w:val="Normal"/>
    <w:rsid w:val="005E4BEA"/>
    <w:pPr>
      <w:tabs>
        <w:tab w:val="center" w:pos="4320"/>
        <w:tab w:val="right" w:pos="8640"/>
      </w:tabs>
      <w:spacing w:before="120" w:after="0"/>
    </w:pPr>
    <w:rPr>
      <w:sz w:val="20"/>
    </w:rPr>
  </w:style>
  <w:style w:type="character" w:styleId="PageNumber">
    <w:name w:val="page number"/>
    <w:basedOn w:val="DefaultParagraphFont"/>
    <w:rsid w:val="005E4BEA"/>
  </w:style>
  <w:style w:type="paragraph" w:customStyle="1" w:styleId="Sectionnumber">
    <w:name w:val="Section number"/>
    <w:basedOn w:val="Normal"/>
    <w:rsid w:val="005E4BEA"/>
    <w:pPr>
      <w:numPr>
        <w:numId w:val="22"/>
      </w:numPr>
      <w:spacing w:before="100" w:beforeAutospacing="1" w:after="100" w:afterAutospacing="1"/>
    </w:pPr>
    <w:rPr>
      <w:b/>
    </w:rPr>
  </w:style>
  <w:style w:type="paragraph" w:styleId="BodyText">
    <w:name w:val="Body Text"/>
    <w:basedOn w:val="Normal"/>
    <w:rsid w:val="005E4BEA"/>
    <w:rPr>
      <w:b/>
    </w:rPr>
  </w:style>
  <w:style w:type="paragraph" w:customStyle="1" w:styleId="BSmasthead">
    <w:name w:val="BS masthead"/>
    <w:basedOn w:val="Normal"/>
    <w:rsid w:val="005E4BEA"/>
    <w:pPr>
      <w:keepNext/>
      <w:tabs>
        <w:tab w:val="left" w:pos="-360"/>
        <w:tab w:val="left" w:pos="0"/>
        <w:tab w:val="left" w:pos="720"/>
        <w:tab w:val="left" w:pos="2070"/>
        <w:tab w:val="left" w:pos="2817"/>
        <w:tab w:val="left" w:pos="7864"/>
      </w:tabs>
      <w:outlineLvl w:val="0"/>
    </w:pPr>
    <w:rPr>
      <w:rFonts w:ascii="Helvetica" w:hAnsi="Helvetica"/>
      <w:sz w:val="60"/>
    </w:rPr>
  </w:style>
  <w:style w:type="paragraph" w:styleId="NormalWeb">
    <w:name w:val="Normal (Web)"/>
    <w:basedOn w:val="Normal"/>
    <w:uiPriority w:val="99"/>
    <w:semiHidden/>
    <w:unhideWhenUsed/>
    <w:rsid w:val="00AB3463"/>
    <w:pPr>
      <w:spacing w:before="100" w:beforeAutospacing="1" w:after="100" w:afterAutospacing="1"/>
    </w:pPr>
    <w:rPr>
      <w:szCs w:val="24"/>
    </w:rPr>
  </w:style>
  <w:style w:type="paragraph" w:customStyle="1" w:styleId="bodycontent">
    <w:name w:val="bodycontent"/>
    <w:basedOn w:val="Normal"/>
    <w:rsid w:val="00080237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802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3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207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51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01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72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0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78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DUser\AppData\Roaming\Microsoft\Templates\Bill%20summaries\Bill%20summary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 summary.dotm</Template>
  <TotalTime>3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 RESEARCH</vt:lpstr>
    </vt:vector>
  </TitlesOfParts>
  <Company>MN House of Reps., Research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RESEARCH</dc:title>
  <dc:subject>Mental Health</dc:subject>
  <dc:creator>Sarah Sunderman</dc:creator>
  <cp:keywords>Residential treatment</cp:keywords>
  <dc:description/>
  <cp:lastModifiedBy>Julie Fastner</cp:lastModifiedBy>
  <cp:revision>8</cp:revision>
  <cp:lastPrinted>2016-12-09T17:58:00Z</cp:lastPrinted>
  <dcterms:created xsi:type="dcterms:W3CDTF">2018-02-23T18:55:00Z</dcterms:created>
  <dcterms:modified xsi:type="dcterms:W3CDTF">2018-02-23T18:58:00Z</dcterms:modified>
  <cp:category>Health and Human Services</cp:category>
</cp:coreProperties>
</file>