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A0AB" w14:textId="77777777" w:rsidR="009966EB" w:rsidRPr="00E45CBB" w:rsidRDefault="009966EB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5FFB4" w14:textId="6B0A67AD" w:rsidR="009966EB" w:rsidRPr="00E45CBB" w:rsidRDefault="009D4A21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January 17, 2023</w:t>
      </w:r>
    </w:p>
    <w:p w14:paraId="7DE16C12" w14:textId="77777777" w:rsidR="00DD5DDF" w:rsidRPr="00E45CBB" w:rsidRDefault="00DD5DDF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31191" w14:textId="6F5AC389" w:rsidR="00DD5DDF" w:rsidRPr="00E45CBB" w:rsidRDefault="00DD5DDF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Joint Religious Legislative Coalition</w:t>
      </w:r>
    </w:p>
    <w:p w14:paraId="5C4597FB" w14:textId="1811B23C" w:rsidR="00DD5DDF" w:rsidRPr="00E45CBB" w:rsidRDefault="00D1343C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P.O. Box</w:t>
      </w:r>
      <w:r w:rsidR="007B1957" w:rsidRPr="00E45CBB">
        <w:rPr>
          <w:rFonts w:ascii="Times New Roman" w:hAnsi="Times New Roman" w:cs="Times New Roman"/>
          <w:sz w:val="24"/>
          <w:szCs w:val="24"/>
        </w:rPr>
        <w:t xml:space="preserve"> 4233</w:t>
      </w:r>
    </w:p>
    <w:p w14:paraId="7172FCBC" w14:textId="191E89FC" w:rsidR="007B1957" w:rsidRPr="00E45CBB" w:rsidRDefault="007B1957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Saint Paul, MN 55104</w:t>
      </w:r>
    </w:p>
    <w:p w14:paraId="70D69E99" w14:textId="77777777" w:rsidR="009966EB" w:rsidRPr="00E45CBB" w:rsidRDefault="009966EB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78AB4" w14:textId="77777777" w:rsidR="009966EB" w:rsidRDefault="009966EB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12E8" w14:textId="77777777" w:rsidR="00E45CBB" w:rsidRPr="00E45CBB" w:rsidRDefault="00E45CBB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5F05B" w14:textId="14D01294" w:rsidR="0027269C" w:rsidRPr="00E45CBB" w:rsidRDefault="0013552D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 xml:space="preserve">Dear Children </w:t>
      </w:r>
      <w:r w:rsidR="00685632" w:rsidRPr="00E45CBB">
        <w:rPr>
          <w:rFonts w:ascii="Times New Roman" w:hAnsi="Times New Roman" w:cs="Times New Roman"/>
          <w:sz w:val="24"/>
          <w:szCs w:val="24"/>
        </w:rPr>
        <w:t xml:space="preserve">and Families Finance and Policy Committee </w:t>
      </w:r>
      <w:r w:rsidR="00FA4873">
        <w:rPr>
          <w:rFonts w:ascii="Times New Roman" w:hAnsi="Times New Roman" w:cs="Times New Roman"/>
          <w:sz w:val="24"/>
          <w:szCs w:val="24"/>
        </w:rPr>
        <w:t>M</w:t>
      </w:r>
      <w:r w:rsidR="00685632" w:rsidRPr="00E45CBB">
        <w:rPr>
          <w:rFonts w:ascii="Times New Roman" w:hAnsi="Times New Roman" w:cs="Times New Roman"/>
          <w:sz w:val="24"/>
          <w:szCs w:val="24"/>
        </w:rPr>
        <w:t>embers,</w:t>
      </w:r>
    </w:p>
    <w:p w14:paraId="2E880EB0" w14:textId="77777777" w:rsidR="00CB15D0" w:rsidRPr="00E45CBB" w:rsidRDefault="00CB15D0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FA3A4" w14:textId="03E61EB4" w:rsidR="00CB15D0" w:rsidRPr="00E45CBB" w:rsidRDefault="00945E98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On behalf of the</w:t>
      </w:r>
      <w:r w:rsidR="00A16F0C" w:rsidRPr="00E45CBB">
        <w:rPr>
          <w:rFonts w:ascii="Times New Roman" w:hAnsi="Times New Roman" w:cs="Times New Roman"/>
          <w:sz w:val="24"/>
          <w:szCs w:val="24"/>
        </w:rPr>
        <w:t xml:space="preserve"> Joint Religious Legislative </w:t>
      </w:r>
      <w:r w:rsidR="00C85B20" w:rsidRPr="00E45CBB">
        <w:rPr>
          <w:rFonts w:ascii="Times New Roman" w:hAnsi="Times New Roman" w:cs="Times New Roman"/>
          <w:sz w:val="24"/>
          <w:szCs w:val="24"/>
        </w:rPr>
        <w:t>Coalition,</w:t>
      </w:r>
      <w:r w:rsidRPr="00E45CBB">
        <w:rPr>
          <w:rFonts w:ascii="Times New Roman" w:hAnsi="Times New Roman" w:cs="Times New Roman"/>
          <w:sz w:val="24"/>
          <w:szCs w:val="24"/>
        </w:rPr>
        <w:t xml:space="preserve"> I am writing </w:t>
      </w:r>
      <w:r w:rsidR="0028483C">
        <w:rPr>
          <w:rFonts w:ascii="Times New Roman" w:hAnsi="Times New Roman" w:cs="Times New Roman"/>
          <w:sz w:val="24"/>
          <w:szCs w:val="24"/>
        </w:rPr>
        <w:t xml:space="preserve">in </w:t>
      </w:r>
      <w:r w:rsidRPr="00E45CBB">
        <w:rPr>
          <w:rFonts w:ascii="Times New Roman" w:hAnsi="Times New Roman" w:cs="Times New Roman"/>
          <w:sz w:val="24"/>
          <w:szCs w:val="24"/>
        </w:rPr>
        <w:t xml:space="preserve">support </w:t>
      </w:r>
      <w:r w:rsidR="0028483C">
        <w:rPr>
          <w:rFonts w:ascii="Times New Roman" w:hAnsi="Times New Roman" w:cs="Times New Roman"/>
          <w:sz w:val="24"/>
          <w:szCs w:val="24"/>
        </w:rPr>
        <w:t xml:space="preserve">of </w:t>
      </w:r>
      <w:r w:rsidRPr="00E45CBB">
        <w:rPr>
          <w:rFonts w:ascii="Times New Roman" w:hAnsi="Times New Roman" w:cs="Times New Roman"/>
          <w:sz w:val="24"/>
          <w:szCs w:val="24"/>
        </w:rPr>
        <w:t>HF13 (Keeler)</w:t>
      </w:r>
      <w:r w:rsidR="0028483C">
        <w:rPr>
          <w:rFonts w:ascii="Times New Roman" w:hAnsi="Times New Roman" w:cs="Times New Roman"/>
          <w:sz w:val="24"/>
          <w:szCs w:val="24"/>
        </w:rPr>
        <w:t xml:space="preserve">, which would </w:t>
      </w:r>
      <w:r w:rsidR="00793BC8">
        <w:rPr>
          <w:rFonts w:ascii="Times New Roman" w:hAnsi="Times New Roman" w:cs="Times New Roman"/>
          <w:sz w:val="24"/>
          <w:szCs w:val="24"/>
        </w:rPr>
        <w:t>raise</w:t>
      </w:r>
      <w:r w:rsidR="0028483C">
        <w:rPr>
          <w:rFonts w:ascii="Times New Roman" w:hAnsi="Times New Roman" w:cs="Times New Roman"/>
          <w:sz w:val="24"/>
          <w:szCs w:val="24"/>
        </w:rPr>
        <w:t xml:space="preserve"> th</w:t>
      </w:r>
      <w:r w:rsidR="008F6812">
        <w:rPr>
          <w:rFonts w:ascii="Times New Roman" w:hAnsi="Times New Roman" w:cs="Times New Roman"/>
          <w:sz w:val="24"/>
          <w:szCs w:val="24"/>
        </w:rPr>
        <w:t>e</w:t>
      </w:r>
      <w:r w:rsidR="0028483C">
        <w:rPr>
          <w:rFonts w:ascii="Times New Roman" w:hAnsi="Times New Roman" w:cs="Times New Roman"/>
          <w:sz w:val="24"/>
          <w:szCs w:val="24"/>
        </w:rPr>
        <w:t xml:space="preserve"> Child Care Assistance Program</w:t>
      </w:r>
      <w:r w:rsidR="00DF0445">
        <w:rPr>
          <w:rFonts w:ascii="Times New Roman" w:hAnsi="Times New Roman" w:cs="Times New Roman"/>
          <w:sz w:val="24"/>
          <w:szCs w:val="24"/>
        </w:rPr>
        <w:t xml:space="preserve"> (CCAP) reimbursement rate</w:t>
      </w:r>
      <w:r w:rsidR="0028483C">
        <w:rPr>
          <w:rFonts w:ascii="Times New Roman" w:hAnsi="Times New Roman" w:cs="Times New Roman"/>
          <w:sz w:val="24"/>
          <w:szCs w:val="24"/>
        </w:rPr>
        <w:t xml:space="preserve"> to the 75</w:t>
      </w:r>
      <w:r w:rsidR="0028483C" w:rsidRPr="002848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8483C">
        <w:rPr>
          <w:rFonts w:ascii="Times New Roman" w:hAnsi="Times New Roman" w:cs="Times New Roman"/>
          <w:sz w:val="24"/>
          <w:szCs w:val="24"/>
        </w:rPr>
        <w:t xml:space="preserve"> percentile of</w:t>
      </w:r>
      <w:r w:rsidR="008F6812">
        <w:rPr>
          <w:rFonts w:ascii="Times New Roman" w:hAnsi="Times New Roman" w:cs="Times New Roman"/>
          <w:sz w:val="24"/>
          <w:szCs w:val="24"/>
        </w:rPr>
        <w:t xml:space="preserve"> the market rate</w:t>
      </w:r>
      <w:r w:rsidR="00793BC8">
        <w:rPr>
          <w:rFonts w:ascii="Times New Roman" w:hAnsi="Times New Roman" w:cs="Times New Roman"/>
          <w:sz w:val="24"/>
          <w:szCs w:val="24"/>
        </w:rPr>
        <w:t xml:space="preserve"> in a </w:t>
      </w:r>
      <w:r w:rsidR="005830F2">
        <w:rPr>
          <w:rFonts w:ascii="Times New Roman" w:hAnsi="Times New Roman" w:cs="Times New Roman"/>
          <w:sz w:val="24"/>
          <w:szCs w:val="24"/>
        </w:rPr>
        <w:t xml:space="preserve">childcare </w:t>
      </w:r>
      <w:r w:rsidR="00793BC8">
        <w:rPr>
          <w:rFonts w:ascii="Times New Roman" w:hAnsi="Times New Roman" w:cs="Times New Roman"/>
          <w:sz w:val="24"/>
          <w:szCs w:val="24"/>
        </w:rPr>
        <w:t>provider’s area</w:t>
      </w:r>
      <w:r w:rsidR="00776C33" w:rsidRPr="00E45CBB">
        <w:rPr>
          <w:rFonts w:ascii="Times New Roman" w:hAnsi="Times New Roman" w:cs="Times New Roman"/>
          <w:sz w:val="24"/>
          <w:szCs w:val="24"/>
        </w:rPr>
        <w:t xml:space="preserve">. </w:t>
      </w:r>
      <w:r w:rsidR="00C85B20">
        <w:rPr>
          <w:rFonts w:ascii="Times New Roman" w:hAnsi="Times New Roman" w:cs="Times New Roman"/>
          <w:sz w:val="24"/>
          <w:szCs w:val="24"/>
        </w:rPr>
        <w:t>A significant</w:t>
      </w:r>
      <w:r w:rsidR="002964A7" w:rsidRPr="00E45CBB">
        <w:rPr>
          <w:rFonts w:ascii="Times New Roman" w:hAnsi="Times New Roman" w:cs="Times New Roman"/>
          <w:sz w:val="24"/>
          <w:szCs w:val="24"/>
        </w:rPr>
        <w:t xml:space="preserve"> increase in </w:t>
      </w:r>
      <w:r w:rsidR="00194F82" w:rsidRPr="00E45CBB">
        <w:rPr>
          <w:rFonts w:ascii="Times New Roman" w:hAnsi="Times New Roman" w:cs="Times New Roman"/>
          <w:sz w:val="24"/>
          <w:szCs w:val="24"/>
        </w:rPr>
        <w:t xml:space="preserve">the </w:t>
      </w:r>
      <w:r w:rsidR="00DF0445">
        <w:rPr>
          <w:rFonts w:ascii="Times New Roman" w:hAnsi="Times New Roman" w:cs="Times New Roman"/>
          <w:sz w:val="24"/>
          <w:szCs w:val="24"/>
        </w:rPr>
        <w:t>CCAP</w:t>
      </w:r>
      <w:r w:rsidR="00194F82" w:rsidRPr="00E45CBB">
        <w:rPr>
          <w:rFonts w:ascii="Times New Roman" w:hAnsi="Times New Roman" w:cs="Times New Roman"/>
          <w:sz w:val="24"/>
          <w:szCs w:val="24"/>
        </w:rPr>
        <w:t xml:space="preserve"> rei</w:t>
      </w:r>
      <w:r w:rsidR="006049D1" w:rsidRPr="00E45CBB">
        <w:rPr>
          <w:rFonts w:ascii="Times New Roman" w:hAnsi="Times New Roman" w:cs="Times New Roman"/>
          <w:sz w:val="24"/>
          <w:szCs w:val="24"/>
        </w:rPr>
        <w:t>mbursement rate is long overdue</w:t>
      </w:r>
      <w:r w:rsidR="003D2D1F" w:rsidRPr="00E45CBB">
        <w:rPr>
          <w:rFonts w:ascii="Times New Roman" w:hAnsi="Times New Roman" w:cs="Times New Roman"/>
          <w:sz w:val="24"/>
          <w:szCs w:val="24"/>
        </w:rPr>
        <w:t xml:space="preserve">, and we are pleased to see </w:t>
      </w:r>
      <w:r w:rsidR="00453ABB" w:rsidRPr="00E45CBB">
        <w:rPr>
          <w:rFonts w:ascii="Times New Roman" w:hAnsi="Times New Roman" w:cs="Times New Roman"/>
          <w:sz w:val="24"/>
          <w:szCs w:val="24"/>
        </w:rPr>
        <w:t xml:space="preserve">that </w:t>
      </w:r>
      <w:r w:rsidR="003D2D1F" w:rsidRPr="00E45CBB">
        <w:rPr>
          <w:rFonts w:ascii="Times New Roman" w:hAnsi="Times New Roman" w:cs="Times New Roman"/>
          <w:sz w:val="24"/>
          <w:szCs w:val="24"/>
        </w:rPr>
        <w:t>this</w:t>
      </w:r>
      <w:r w:rsidR="00825906" w:rsidRPr="00E45CBB">
        <w:rPr>
          <w:rFonts w:ascii="Times New Roman" w:hAnsi="Times New Roman" w:cs="Times New Roman"/>
          <w:sz w:val="24"/>
          <w:szCs w:val="24"/>
        </w:rPr>
        <w:t xml:space="preserve"> proposal is being </w:t>
      </w:r>
      <w:r w:rsidR="00051FBC">
        <w:rPr>
          <w:rFonts w:ascii="Times New Roman" w:hAnsi="Times New Roman" w:cs="Times New Roman"/>
          <w:sz w:val="24"/>
          <w:szCs w:val="24"/>
        </w:rPr>
        <w:t>considered by your committee.</w:t>
      </w:r>
    </w:p>
    <w:p w14:paraId="1E5F12C5" w14:textId="77777777" w:rsidR="00825906" w:rsidRPr="00E45CBB" w:rsidRDefault="00825906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FC2AB" w14:textId="29117BED" w:rsidR="00825906" w:rsidRPr="00E45CBB" w:rsidRDefault="00825906" w:rsidP="007C6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825906">
        <w:rPr>
          <w:rFonts w:ascii="Times New Roman" w:eastAsia="MS Mincho" w:hAnsi="Times New Roman" w:cs="Times New Roman"/>
          <w:sz w:val="24"/>
          <w:szCs w:val="24"/>
        </w:rPr>
        <w:t>The provider reimbursement rate has dropped significantly</w:t>
      </w:r>
      <w:r w:rsidR="009B0426" w:rsidRPr="00E45CBB">
        <w:rPr>
          <w:rFonts w:ascii="Times New Roman" w:eastAsia="MS Mincho" w:hAnsi="Times New Roman" w:cs="Times New Roman"/>
          <w:sz w:val="24"/>
          <w:szCs w:val="24"/>
        </w:rPr>
        <w:t xml:space="preserve"> over the last </w:t>
      </w:r>
      <w:r w:rsidR="00863D52" w:rsidRPr="00E45CBB">
        <w:rPr>
          <w:rFonts w:ascii="Times New Roman" w:eastAsia="MS Mincho" w:hAnsi="Times New Roman" w:cs="Times New Roman"/>
          <w:sz w:val="24"/>
          <w:szCs w:val="24"/>
        </w:rPr>
        <w:t>ten years</w:t>
      </w:r>
      <w:r w:rsidRPr="00825906">
        <w:rPr>
          <w:rFonts w:ascii="Times New Roman" w:eastAsia="MS Mincho" w:hAnsi="Times New Roman" w:cs="Times New Roman"/>
          <w:sz w:val="24"/>
          <w:szCs w:val="24"/>
        </w:rPr>
        <w:t>. In 2013, providers could be reimbursed at up to the 75</w:t>
      </w:r>
      <w:r w:rsidRPr="00825906">
        <w:rPr>
          <w:rFonts w:ascii="Times New Roman" w:eastAsia="MS Mincho" w:hAnsi="Times New Roman" w:cs="Times New Roman"/>
          <w:sz w:val="24"/>
          <w:szCs w:val="24"/>
          <w:vertAlign w:val="superscript"/>
        </w:rPr>
        <w:t>th</w:t>
      </w:r>
      <w:r w:rsidRPr="00825906">
        <w:rPr>
          <w:rFonts w:ascii="Times New Roman" w:eastAsia="MS Mincho" w:hAnsi="Times New Roman" w:cs="Times New Roman"/>
          <w:sz w:val="24"/>
          <w:szCs w:val="24"/>
        </w:rPr>
        <w:t xml:space="preserve"> percentile of what is charged for childcare in their community, based on the 2011 market survey. Currently, providers can only </w:t>
      </w:r>
      <w:r w:rsidR="00961E2D" w:rsidRPr="00E45CBB">
        <w:rPr>
          <w:rFonts w:ascii="Times New Roman" w:eastAsia="MS Mincho" w:hAnsi="Times New Roman" w:cs="Times New Roman"/>
          <w:sz w:val="24"/>
          <w:szCs w:val="24"/>
        </w:rPr>
        <w:t>be</w:t>
      </w:r>
      <w:r w:rsidRPr="00825906">
        <w:rPr>
          <w:rFonts w:ascii="Times New Roman" w:eastAsia="MS Mincho" w:hAnsi="Times New Roman" w:cs="Times New Roman"/>
          <w:sz w:val="24"/>
          <w:szCs w:val="24"/>
        </w:rPr>
        <w:t xml:space="preserve"> reimbursed at the </w:t>
      </w:r>
      <w:r w:rsidR="003E33D4">
        <w:rPr>
          <w:rFonts w:ascii="Times New Roman" w:eastAsia="MS Mincho" w:hAnsi="Times New Roman" w:cs="Times New Roman"/>
          <w:sz w:val="24"/>
          <w:szCs w:val="24"/>
        </w:rPr>
        <w:t>30</w:t>
      </w:r>
      <w:r w:rsidR="003E33D4" w:rsidRPr="003E33D4">
        <w:rPr>
          <w:rFonts w:ascii="Times New Roman" w:eastAsia="MS Mincho" w:hAnsi="Times New Roman" w:cs="Times New Roman"/>
          <w:sz w:val="24"/>
          <w:szCs w:val="24"/>
          <w:vertAlign w:val="superscript"/>
        </w:rPr>
        <w:t>th</w:t>
      </w:r>
      <w:r w:rsidR="003E33D4">
        <w:rPr>
          <w:rFonts w:ascii="Times New Roman" w:eastAsia="MS Mincho" w:hAnsi="Times New Roman" w:cs="Times New Roman"/>
          <w:sz w:val="24"/>
          <w:szCs w:val="24"/>
        </w:rPr>
        <w:t xml:space="preserve"> or </w:t>
      </w:r>
      <w:r w:rsidRPr="00E45CBB">
        <w:rPr>
          <w:rFonts w:ascii="Times New Roman" w:eastAsia="MS Mincho" w:hAnsi="Times New Roman" w:cs="Times New Roman"/>
          <w:sz w:val="24"/>
          <w:szCs w:val="24"/>
        </w:rPr>
        <w:t>40</w:t>
      </w:r>
      <w:r w:rsidRPr="00825906">
        <w:rPr>
          <w:rFonts w:ascii="Times New Roman" w:eastAsia="MS Mincho" w:hAnsi="Times New Roman" w:cs="Times New Roman"/>
          <w:sz w:val="24"/>
          <w:szCs w:val="24"/>
          <w:vertAlign w:val="superscript"/>
        </w:rPr>
        <w:t>th</w:t>
      </w:r>
      <w:r w:rsidRPr="00825906">
        <w:rPr>
          <w:rFonts w:ascii="Times New Roman" w:eastAsia="MS Mincho" w:hAnsi="Times New Roman" w:cs="Times New Roman"/>
          <w:sz w:val="24"/>
          <w:szCs w:val="24"/>
        </w:rPr>
        <w:t xml:space="preserve"> percentile</w:t>
      </w:r>
      <w:r w:rsidRPr="00E45CBB">
        <w:rPr>
          <w:rFonts w:ascii="Times New Roman" w:eastAsia="MS Mincho" w:hAnsi="Times New Roman" w:cs="Times New Roman"/>
          <w:sz w:val="24"/>
          <w:szCs w:val="24"/>
        </w:rPr>
        <w:t xml:space="preserve">. With </w:t>
      </w:r>
      <w:r w:rsidR="00FA4873">
        <w:rPr>
          <w:rFonts w:ascii="Times New Roman" w:eastAsia="MS Mincho" w:hAnsi="Times New Roman" w:cs="Times New Roman"/>
          <w:sz w:val="24"/>
          <w:szCs w:val="24"/>
        </w:rPr>
        <w:t>the</w:t>
      </w:r>
      <w:r w:rsidRPr="00E45CBB">
        <w:rPr>
          <w:rFonts w:ascii="Times New Roman" w:eastAsia="MS Mincho" w:hAnsi="Times New Roman" w:cs="Times New Roman"/>
          <w:sz w:val="24"/>
          <w:szCs w:val="24"/>
        </w:rPr>
        <w:t xml:space="preserve"> significant increase in cost of living</w:t>
      </w:r>
      <w:r w:rsidR="006625E7">
        <w:rPr>
          <w:rFonts w:ascii="Times New Roman" w:eastAsia="MS Mincho" w:hAnsi="Times New Roman" w:cs="Times New Roman"/>
          <w:sz w:val="24"/>
          <w:szCs w:val="24"/>
        </w:rPr>
        <w:t xml:space="preserve"> we have seen </w:t>
      </w:r>
      <w:r w:rsidR="00FB4623">
        <w:rPr>
          <w:rFonts w:ascii="Times New Roman" w:eastAsia="MS Mincho" w:hAnsi="Times New Roman" w:cs="Times New Roman"/>
          <w:sz w:val="24"/>
          <w:szCs w:val="24"/>
        </w:rPr>
        <w:t>post-</w:t>
      </w:r>
      <w:proofErr w:type="gramStart"/>
      <w:r w:rsidR="00FB4623">
        <w:rPr>
          <w:rFonts w:ascii="Times New Roman" w:eastAsia="MS Mincho" w:hAnsi="Times New Roman" w:cs="Times New Roman"/>
          <w:sz w:val="24"/>
          <w:szCs w:val="24"/>
        </w:rPr>
        <w:t>pandemic</w:t>
      </w:r>
      <w:r w:rsidR="00FA4873">
        <w:rPr>
          <w:rFonts w:ascii="Times New Roman" w:eastAsia="MS Mincho" w:hAnsi="Times New Roman" w:cs="Times New Roman"/>
          <w:sz w:val="24"/>
          <w:szCs w:val="24"/>
        </w:rPr>
        <w:t>,</w:t>
      </w:r>
      <w:proofErr w:type="gramEnd"/>
      <w:r w:rsidRPr="00E45CBB">
        <w:rPr>
          <w:rFonts w:ascii="Times New Roman" w:eastAsia="MS Mincho" w:hAnsi="Times New Roman" w:cs="Times New Roman"/>
          <w:sz w:val="24"/>
          <w:szCs w:val="24"/>
        </w:rPr>
        <w:t xml:space="preserve"> this rate of reimbursement is </w:t>
      </w:r>
      <w:r w:rsidR="00FB4623">
        <w:rPr>
          <w:rFonts w:ascii="Times New Roman" w:eastAsia="MS Mincho" w:hAnsi="Times New Roman" w:cs="Times New Roman"/>
          <w:sz w:val="24"/>
          <w:szCs w:val="24"/>
        </w:rPr>
        <w:t>extremely inadequate</w:t>
      </w:r>
      <w:r w:rsidRPr="00E45CBB">
        <w:rPr>
          <w:rFonts w:ascii="Times New Roman" w:eastAsia="MS Mincho" w:hAnsi="Times New Roman" w:cs="Times New Roman"/>
          <w:sz w:val="24"/>
          <w:szCs w:val="24"/>
        </w:rPr>
        <w:t xml:space="preserve"> for </w:t>
      </w:r>
      <w:r w:rsidR="00E25055" w:rsidRPr="00E45CBB">
        <w:rPr>
          <w:rFonts w:ascii="Times New Roman" w:eastAsia="MS Mincho" w:hAnsi="Times New Roman" w:cs="Times New Roman"/>
          <w:sz w:val="24"/>
          <w:szCs w:val="24"/>
        </w:rPr>
        <w:t>under</w:t>
      </w:r>
      <w:r w:rsidR="00F824EC">
        <w:rPr>
          <w:rFonts w:ascii="Times New Roman" w:eastAsia="MS Mincho" w:hAnsi="Times New Roman" w:cs="Times New Roman"/>
          <w:sz w:val="24"/>
          <w:szCs w:val="24"/>
        </w:rPr>
        <w:t>-</w:t>
      </w:r>
      <w:r w:rsidR="00E25055" w:rsidRPr="00E45CBB">
        <w:rPr>
          <w:rFonts w:ascii="Times New Roman" w:eastAsia="MS Mincho" w:hAnsi="Times New Roman" w:cs="Times New Roman"/>
          <w:sz w:val="24"/>
          <w:szCs w:val="24"/>
        </w:rPr>
        <w:t xml:space="preserve">resourced families </w:t>
      </w:r>
      <w:r w:rsidR="003A3691">
        <w:rPr>
          <w:rFonts w:ascii="Times New Roman" w:eastAsia="MS Mincho" w:hAnsi="Times New Roman" w:cs="Times New Roman"/>
          <w:sz w:val="24"/>
          <w:szCs w:val="24"/>
        </w:rPr>
        <w:t>needing</w:t>
      </w:r>
      <w:r w:rsidR="00FB4623">
        <w:rPr>
          <w:rFonts w:ascii="Times New Roman" w:eastAsia="MS Mincho" w:hAnsi="Times New Roman" w:cs="Times New Roman"/>
          <w:sz w:val="24"/>
          <w:szCs w:val="24"/>
        </w:rPr>
        <w:t xml:space="preserve"> to</w:t>
      </w:r>
      <w:r w:rsidR="00E25055" w:rsidRPr="00E45CBB">
        <w:rPr>
          <w:rFonts w:ascii="Times New Roman" w:eastAsia="MS Mincho" w:hAnsi="Times New Roman" w:cs="Times New Roman"/>
          <w:sz w:val="24"/>
          <w:szCs w:val="24"/>
        </w:rPr>
        <w:t xml:space="preserve"> find childcare. In addition, b</w:t>
      </w:r>
      <w:r w:rsidRPr="00825906">
        <w:rPr>
          <w:rFonts w:ascii="Times New Roman" w:eastAsia="MS Mincho" w:hAnsi="Times New Roman" w:cs="Times New Roman"/>
          <w:sz w:val="24"/>
          <w:szCs w:val="24"/>
        </w:rPr>
        <w:t>ecause of th</w:t>
      </w:r>
      <w:r w:rsidR="003567B9">
        <w:rPr>
          <w:rFonts w:ascii="Times New Roman" w:eastAsia="MS Mincho" w:hAnsi="Times New Roman" w:cs="Times New Roman"/>
          <w:sz w:val="24"/>
          <w:szCs w:val="24"/>
        </w:rPr>
        <w:t>is</w:t>
      </w:r>
      <w:r w:rsidRPr="00825906">
        <w:rPr>
          <w:rFonts w:ascii="Times New Roman" w:eastAsia="MS Mincho" w:hAnsi="Times New Roman" w:cs="Times New Roman"/>
          <w:sz w:val="24"/>
          <w:szCs w:val="24"/>
        </w:rPr>
        <w:t xml:space="preserve"> low reimbursement rate many providers are moving out of childcare or are no longer accepting CCAP, </w:t>
      </w:r>
      <w:r w:rsidR="00E25055" w:rsidRPr="00E45CBB">
        <w:rPr>
          <w:rFonts w:ascii="Times New Roman" w:eastAsia="MS Mincho" w:hAnsi="Times New Roman" w:cs="Times New Roman"/>
          <w:sz w:val="24"/>
          <w:szCs w:val="24"/>
        </w:rPr>
        <w:t xml:space="preserve">compounding the </w:t>
      </w:r>
      <w:r w:rsidR="00EC017C" w:rsidRPr="00E45CBB">
        <w:rPr>
          <w:rFonts w:ascii="Times New Roman" w:eastAsia="MS Mincho" w:hAnsi="Times New Roman" w:cs="Times New Roman"/>
          <w:sz w:val="24"/>
          <w:szCs w:val="24"/>
        </w:rPr>
        <w:t xml:space="preserve">severe shortage of </w:t>
      </w:r>
      <w:r w:rsidR="00CF30E3">
        <w:rPr>
          <w:rFonts w:ascii="Times New Roman" w:eastAsia="MS Mincho" w:hAnsi="Times New Roman" w:cs="Times New Roman"/>
          <w:sz w:val="24"/>
          <w:szCs w:val="24"/>
        </w:rPr>
        <w:t>options for families</w:t>
      </w:r>
      <w:r w:rsidR="00E25055" w:rsidRPr="00E45CB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18F5FAA" w14:textId="77777777" w:rsidR="00C235A2" w:rsidRPr="00E45CBB" w:rsidRDefault="00C235A2" w:rsidP="007C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B16D3FB" w14:textId="7554A33A" w:rsidR="0061502A" w:rsidRPr="00E45CBB" w:rsidRDefault="00CF257E" w:rsidP="007C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45CBB">
        <w:rPr>
          <w:rFonts w:ascii="Times New Roman" w:eastAsia="MS Mincho" w:hAnsi="Times New Roman" w:cs="Times New Roman"/>
          <w:sz w:val="24"/>
          <w:szCs w:val="24"/>
        </w:rPr>
        <w:t xml:space="preserve">Thank you </w:t>
      </w:r>
      <w:r w:rsidR="005818E1" w:rsidRPr="00E45CBB">
        <w:rPr>
          <w:rFonts w:ascii="Times New Roman" w:eastAsia="MS Mincho" w:hAnsi="Times New Roman" w:cs="Times New Roman"/>
          <w:sz w:val="24"/>
          <w:szCs w:val="24"/>
        </w:rPr>
        <w:t xml:space="preserve">for </w:t>
      </w:r>
      <w:r w:rsidR="002365AB" w:rsidRPr="00E45CBB">
        <w:rPr>
          <w:rFonts w:ascii="Times New Roman" w:eastAsia="MS Mincho" w:hAnsi="Times New Roman" w:cs="Times New Roman"/>
          <w:sz w:val="24"/>
          <w:szCs w:val="24"/>
        </w:rPr>
        <w:t xml:space="preserve">moving this bill forward and prioritizing </w:t>
      </w:r>
      <w:r w:rsidR="007F16D3" w:rsidRPr="00E45CBB">
        <w:rPr>
          <w:rFonts w:ascii="Times New Roman" w:eastAsia="MS Mincho" w:hAnsi="Times New Roman" w:cs="Times New Roman"/>
          <w:sz w:val="24"/>
          <w:szCs w:val="24"/>
        </w:rPr>
        <w:t>the many families struggling to</w:t>
      </w:r>
      <w:r w:rsidR="0034280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F16D3" w:rsidRPr="00E45CBB">
        <w:rPr>
          <w:rFonts w:ascii="Times New Roman" w:eastAsia="MS Mincho" w:hAnsi="Times New Roman" w:cs="Times New Roman"/>
          <w:sz w:val="24"/>
          <w:szCs w:val="24"/>
        </w:rPr>
        <w:t xml:space="preserve">afford childcare in </w:t>
      </w:r>
      <w:r w:rsidR="00CF30E3">
        <w:rPr>
          <w:rFonts w:ascii="Times New Roman" w:eastAsia="MS Mincho" w:hAnsi="Times New Roman" w:cs="Times New Roman"/>
          <w:sz w:val="24"/>
          <w:szCs w:val="24"/>
        </w:rPr>
        <w:t>Minnesota</w:t>
      </w:r>
      <w:r w:rsidR="007F16D3" w:rsidRPr="00E45CB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C7838DA" w14:textId="77777777" w:rsidR="00C235A2" w:rsidRPr="00825906" w:rsidRDefault="00C235A2" w:rsidP="007C6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896EA41" w14:textId="7B07E54C" w:rsidR="00685632" w:rsidRPr="00E45CBB" w:rsidRDefault="007062F4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Sincerely,</w:t>
      </w:r>
    </w:p>
    <w:p w14:paraId="56C7A64C" w14:textId="77777777" w:rsidR="007062F4" w:rsidRPr="00E45CBB" w:rsidRDefault="007062F4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8B940" w14:textId="77777777" w:rsidR="001B4B39" w:rsidRDefault="00AE4EE5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8D328B" wp14:editId="525E2BCD">
            <wp:extent cx="2324100" cy="477732"/>
            <wp:effectExtent l="0" t="0" r="0" b="0"/>
            <wp:docPr id="1" name="Picture 1" descr="Signatur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image"/>
                    <pic:cNvPicPr/>
                  </pic:nvPicPr>
                  <pic:blipFill rotWithShape="1">
                    <a:blip r:embed="rId9"/>
                    <a:srcRect l="9419" t="64403" r="63605" b="31003"/>
                    <a:stretch/>
                  </pic:blipFill>
                  <pic:spPr bwMode="auto">
                    <a:xfrm>
                      <a:off x="0" y="0"/>
                      <a:ext cx="2482385" cy="510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E536E" w14:textId="6CE454E0" w:rsidR="007062F4" w:rsidRPr="00E45CBB" w:rsidRDefault="007062F4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Leah Patton</w:t>
      </w:r>
    </w:p>
    <w:p w14:paraId="1E234B73" w14:textId="6BDC43F9" w:rsidR="007062F4" w:rsidRPr="00E45CBB" w:rsidRDefault="007062F4" w:rsidP="007C6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CBB">
        <w:rPr>
          <w:rFonts w:ascii="Times New Roman" w:hAnsi="Times New Roman" w:cs="Times New Roman"/>
          <w:sz w:val="24"/>
          <w:szCs w:val="24"/>
        </w:rPr>
        <w:t>Executive Director, Joint Reli</w:t>
      </w:r>
      <w:r w:rsidR="001B4B39" w:rsidRPr="00E45CBB">
        <w:rPr>
          <w:rFonts w:ascii="Times New Roman" w:hAnsi="Times New Roman" w:cs="Times New Roman"/>
          <w:sz w:val="24"/>
          <w:szCs w:val="24"/>
        </w:rPr>
        <w:t>gious Legislative Coalition</w:t>
      </w:r>
    </w:p>
    <w:sectPr w:rsidR="007062F4" w:rsidRPr="00E45CBB" w:rsidSect="009966E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731B" w14:textId="77777777" w:rsidR="00281A87" w:rsidRDefault="00281A87" w:rsidP="00AE4811">
      <w:pPr>
        <w:spacing w:after="0" w:line="240" w:lineRule="auto"/>
      </w:pPr>
      <w:r>
        <w:separator/>
      </w:r>
    </w:p>
  </w:endnote>
  <w:endnote w:type="continuationSeparator" w:id="0">
    <w:p w14:paraId="13F9670D" w14:textId="77777777" w:rsidR="00281A87" w:rsidRDefault="00281A87" w:rsidP="00AE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241B" w14:textId="77777777" w:rsidR="00281A87" w:rsidRDefault="00281A87" w:rsidP="00AE4811">
      <w:pPr>
        <w:spacing w:after="0" w:line="240" w:lineRule="auto"/>
      </w:pPr>
      <w:r>
        <w:separator/>
      </w:r>
    </w:p>
  </w:footnote>
  <w:footnote w:type="continuationSeparator" w:id="0">
    <w:p w14:paraId="6660307E" w14:textId="77777777" w:rsidR="00281A87" w:rsidRDefault="00281A87" w:rsidP="00AE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2AEA" w14:textId="6AAE6C51" w:rsidR="009966EB" w:rsidRPr="001169BF" w:rsidRDefault="009966EB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 w:rsidRPr="001169BF">
      <w:rPr>
        <w:rFonts w:ascii="Aparajita" w:hAnsi="Aparajita" w:cs="Aparajita"/>
        <w:noProof/>
        <w:color w:val="003300"/>
        <w:sz w:val="16"/>
        <w:szCs w:val="16"/>
      </w:rPr>
      <w:drawing>
        <wp:anchor distT="0" distB="0" distL="114300" distR="114300" simplePos="0" relativeHeight="251659264" behindDoc="0" locked="0" layoutInCell="1" allowOverlap="1" wp14:anchorId="49BC773E" wp14:editId="303916F6">
          <wp:simplePos x="0" y="0"/>
          <wp:positionH relativeFrom="column">
            <wp:posOffset>4927600</wp:posOffset>
          </wp:positionH>
          <wp:positionV relativeFrom="paragraph">
            <wp:posOffset>-114300</wp:posOffset>
          </wp:positionV>
          <wp:extent cx="1708785" cy="803910"/>
          <wp:effectExtent l="0" t="0" r="5715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785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69BF">
      <w:rPr>
        <w:rFonts w:ascii="Aparajita" w:hAnsi="Aparajita" w:cs="Aparajita"/>
        <w:color w:val="003300"/>
        <w:sz w:val="16"/>
        <w:szCs w:val="16"/>
      </w:rPr>
      <w:t>Islamic Center of Minnesota</w:t>
    </w:r>
  </w:p>
  <w:p w14:paraId="0AC5F061" w14:textId="0F773163" w:rsidR="00AE4811" w:rsidRPr="001169BF" w:rsidRDefault="006E317E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 w:rsidRPr="001169BF">
      <w:rPr>
        <w:rFonts w:ascii="Aparajita" w:hAnsi="Aparajita" w:cs="Aparajita"/>
        <w:color w:val="003300"/>
        <w:sz w:val="16"/>
        <w:szCs w:val="16"/>
      </w:rPr>
      <w:t>Jewish Community Relations Council</w:t>
    </w:r>
  </w:p>
  <w:p w14:paraId="4A90F012" w14:textId="418F1721" w:rsidR="006E317E" w:rsidRPr="001169BF" w:rsidRDefault="006E317E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 w:rsidRPr="001169BF">
      <w:rPr>
        <w:rFonts w:ascii="Aparajita" w:hAnsi="Aparajita" w:cs="Aparajita"/>
        <w:color w:val="003300"/>
        <w:sz w:val="16"/>
        <w:szCs w:val="16"/>
      </w:rPr>
      <w:t>Minnesota Catholic Conference</w:t>
    </w:r>
  </w:p>
  <w:p w14:paraId="630E2ED8" w14:textId="0C0EE6E1" w:rsidR="006E317E" w:rsidRDefault="006E317E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 w:rsidRPr="001169BF">
      <w:rPr>
        <w:rFonts w:ascii="Aparajita" w:hAnsi="Aparajita" w:cs="Aparajita"/>
        <w:color w:val="003300"/>
        <w:sz w:val="16"/>
        <w:szCs w:val="16"/>
      </w:rPr>
      <w:t>Minnesota Council of Churches</w:t>
    </w:r>
  </w:p>
  <w:p w14:paraId="217CDD71" w14:textId="01449088" w:rsidR="001169BF" w:rsidRDefault="001169BF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>
      <w:rPr>
        <w:rFonts w:ascii="Aparajita" w:hAnsi="Aparajita" w:cs="Aparajita"/>
        <w:color w:val="003300"/>
        <w:sz w:val="16"/>
        <w:szCs w:val="16"/>
      </w:rPr>
      <w:t>www.jrlc.org</w:t>
    </w:r>
  </w:p>
  <w:p w14:paraId="69F17F0F" w14:textId="17323728" w:rsidR="001169BF" w:rsidRPr="001169BF" w:rsidRDefault="00C77DF5" w:rsidP="009966EB">
    <w:pPr>
      <w:pStyle w:val="Header"/>
      <w:ind w:left="-720" w:right="-1008"/>
      <w:jc w:val="right"/>
      <w:rPr>
        <w:rFonts w:ascii="Aparajita" w:hAnsi="Aparajita" w:cs="Aparajita"/>
        <w:color w:val="003300"/>
        <w:sz w:val="16"/>
        <w:szCs w:val="16"/>
      </w:rPr>
    </w:pPr>
    <w:r>
      <w:rPr>
        <w:rFonts w:ascii="Aparajita" w:hAnsi="Aparajita" w:cs="Aparajita"/>
        <w:color w:val="003300"/>
        <w:sz w:val="16"/>
        <w:szCs w:val="16"/>
      </w:rPr>
      <w:t>info@jrlc.org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1"/>
    <w:rsid w:val="00017638"/>
    <w:rsid w:val="00050BBD"/>
    <w:rsid w:val="00051FBC"/>
    <w:rsid w:val="00062975"/>
    <w:rsid w:val="000B0B81"/>
    <w:rsid w:val="000D5244"/>
    <w:rsid w:val="000E07C8"/>
    <w:rsid w:val="001169BF"/>
    <w:rsid w:val="0013552D"/>
    <w:rsid w:val="00194F82"/>
    <w:rsid w:val="001A22CA"/>
    <w:rsid w:val="001B4B39"/>
    <w:rsid w:val="001F5D4F"/>
    <w:rsid w:val="002365AB"/>
    <w:rsid w:val="0027269C"/>
    <w:rsid w:val="00281A87"/>
    <w:rsid w:val="0028483C"/>
    <w:rsid w:val="002964A7"/>
    <w:rsid w:val="00342800"/>
    <w:rsid w:val="003567B9"/>
    <w:rsid w:val="003A3691"/>
    <w:rsid w:val="003D2D1F"/>
    <w:rsid w:val="003E33D4"/>
    <w:rsid w:val="00453ABB"/>
    <w:rsid w:val="004E519F"/>
    <w:rsid w:val="005818E1"/>
    <w:rsid w:val="005830F2"/>
    <w:rsid w:val="006049D1"/>
    <w:rsid w:val="0060580B"/>
    <w:rsid w:val="0061502A"/>
    <w:rsid w:val="00620970"/>
    <w:rsid w:val="006625E7"/>
    <w:rsid w:val="00685632"/>
    <w:rsid w:val="00686ACA"/>
    <w:rsid w:val="006C0B8D"/>
    <w:rsid w:val="006E317E"/>
    <w:rsid w:val="007062F4"/>
    <w:rsid w:val="00713021"/>
    <w:rsid w:val="007137C2"/>
    <w:rsid w:val="00776C33"/>
    <w:rsid w:val="00793BC8"/>
    <w:rsid w:val="007B1957"/>
    <w:rsid w:val="007C69B0"/>
    <w:rsid w:val="007F16D3"/>
    <w:rsid w:val="0080037B"/>
    <w:rsid w:val="00825906"/>
    <w:rsid w:val="008336AA"/>
    <w:rsid w:val="008427C3"/>
    <w:rsid w:val="00863D52"/>
    <w:rsid w:val="008F6812"/>
    <w:rsid w:val="00905780"/>
    <w:rsid w:val="0092078D"/>
    <w:rsid w:val="00945E98"/>
    <w:rsid w:val="00960885"/>
    <w:rsid w:val="00961E2D"/>
    <w:rsid w:val="009966EB"/>
    <w:rsid w:val="009B0426"/>
    <w:rsid w:val="009D4A21"/>
    <w:rsid w:val="00A16F0C"/>
    <w:rsid w:val="00AE4811"/>
    <w:rsid w:val="00AE4EE5"/>
    <w:rsid w:val="00C235A2"/>
    <w:rsid w:val="00C77DF5"/>
    <w:rsid w:val="00C85B20"/>
    <w:rsid w:val="00CB15D0"/>
    <w:rsid w:val="00CF257E"/>
    <w:rsid w:val="00CF30E3"/>
    <w:rsid w:val="00D1343C"/>
    <w:rsid w:val="00D31E74"/>
    <w:rsid w:val="00D82556"/>
    <w:rsid w:val="00DD5DDF"/>
    <w:rsid w:val="00DE3890"/>
    <w:rsid w:val="00DF0445"/>
    <w:rsid w:val="00E25055"/>
    <w:rsid w:val="00E45CBB"/>
    <w:rsid w:val="00E509BA"/>
    <w:rsid w:val="00EB2687"/>
    <w:rsid w:val="00EC017C"/>
    <w:rsid w:val="00EF48DA"/>
    <w:rsid w:val="00F06459"/>
    <w:rsid w:val="00F0740F"/>
    <w:rsid w:val="00F824EC"/>
    <w:rsid w:val="00FA4873"/>
    <w:rsid w:val="00F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5F05B"/>
  <w15:docId w15:val="{AF38DB4B-3CB6-4DD5-9CAA-12B28DA3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11"/>
  </w:style>
  <w:style w:type="paragraph" w:styleId="Footer">
    <w:name w:val="footer"/>
    <w:basedOn w:val="Normal"/>
    <w:link w:val="FooterChar"/>
    <w:uiPriority w:val="99"/>
    <w:unhideWhenUsed/>
    <w:rsid w:val="00AE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11"/>
  </w:style>
  <w:style w:type="character" w:styleId="Hyperlink">
    <w:name w:val="Hyperlink"/>
    <w:basedOn w:val="DefaultParagraphFont"/>
    <w:uiPriority w:val="99"/>
    <w:unhideWhenUsed/>
    <w:rsid w:val="00116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9B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E519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FC19E0D5494CA0BE372231D913CD" ma:contentTypeVersion="13" ma:contentTypeDescription="Create a new document." ma:contentTypeScope="" ma:versionID="991263fa451fd8445f1fb04b5b1ad406">
  <xsd:schema xmlns:xsd="http://www.w3.org/2001/XMLSchema" xmlns:xs="http://www.w3.org/2001/XMLSchema" xmlns:p="http://schemas.microsoft.com/office/2006/metadata/properties" xmlns:ns2="9410b98e-6df1-49db-baeb-b3fde890f4d5" xmlns:ns3="583edffe-1dd1-41dd-9a52-c9c1002ea79d" targetNamespace="http://schemas.microsoft.com/office/2006/metadata/properties" ma:root="true" ma:fieldsID="47bc77a909f7fde8423b3d8ac2269278" ns2:_="" ns3:_="">
    <xsd:import namespace="9410b98e-6df1-49db-baeb-b3fde890f4d5"/>
    <xsd:import namespace="583edffe-1dd1-41dd-9a52-c9c1002ea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b98e-6df1-49db-baeb-b3fde890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6e55a3-e24f-4628-87a6-92b00fbdd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edffe-1dd1-41dd-9a52-c9c1002ea7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84a1cf-2f0b-474d-96a5-45fba87c4537}" ma:internalName="TaxCatchAll" ma:showField="CatchAllData" ma:web="583edffe-1dd1-41dd-9a52-c9c1002ea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edffe-1dd1-41dd-9a52-c9c1002ea79d" xsi:nil="true"/>
    <lcf76f155ced4ddcb4097134ff3c332f xmlns="9410b98e-6df1-49db-baeb-b3fde890f4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CA2C5-D8D4-49AB-BC10-1C5A16ED8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0b98e-6df1-49db-baeb-b3fde890f4d5"/>
    <ds:schemaRef ds:uri="583edffe-1dd1-41dd-9a52-c9c1002ea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C68B-D350-4B87-A2C4-D7129E7A7D5C}">
  <ds:schemaRefs>
    <ds:schemaRef ds:uri="http://purl.org/dc/terms/"/>
    <ds:schemaRef ds:uri="9410b98e-6df1-49db-baeb-b3fde890f4d5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3edffe-1dd1-41dd-9a52-c9c1002ea79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15403B-9CF3-4FBF-9746-8B04AA2E6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Widi, Eric [MN]</dc:creator>
  <cp:keywords/>
  <dc:description/>
  <cp:lastModifiedBy>Leah Patton</cp:lastModifiedBy>
  <cp:revision>40</cp:revision>
  <cp:lastPrinted>2023-01-18T05:55:00Z</cp:lastPrinted>
  <dcterms:created xsi:type="dcterms:W3CDTF">2023-01-18T05:11:00Z</dcterms:created>
  <dcterms:modified xsi:type="dcterms:W3CDTF">2023-01-18T06:19:00Z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0x010100407FFC19E0D5494CA0BE372231D913CD</vt:lpwstr>
  </property>
  <property fmtid="{D5CDD505-2E9C-101B-9397-08002B2CF9AE}" pid="3" name="MediaServiceImageTags">
    <vt:lpwstr/>
  </property>
</Properties>
</file>