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45" w:rsidRDefault="001D76F5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911145" w:rsidRPr="00A93CF3" w:rsidRDefault="001D76F5">
      <w:pPr>
        <w:jc w:val="center"/>
        <w:rPr>
          <w:b/>
          <w:sz w:val="32"/>
        </w:rPr>
      </w:pPr>
      <w:r w:rsidRPr="00A93CF3">
        <w:rPr>
          <w:rFonts w:ascii="Calibri" w:hAnsi="Calibri" w:cs="Calibri"/>
          <w:b/>
          <w:sz w:val="28"/>
          <w:szCs w:val="20"/>
        </w:rPr>
        <w:t>Chair: Rep. Matt Dean</w:t>
      </w:r>
    </w:p>
    <w:p w:rsidR="00911145" w:rsidRPr="00A93CF3" w:rsidRDefault="001D76F5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A93CF3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911145" w:rsidRPr="00A93CF3" w:rsidRDefault="001D76F5">
      <w:pPr>
        <w:ind w:left="1140"/>
        <w:rPr>
          <w:sz w:val="24"/>
          <w:szCs w:val="24"/>
        </w:rPr>
      </w:pPr>
      <w:r w:rsidRPr="00A93CF3">
        <w:rPr>
          <w:rFonts w:ascii="Calibri" w:hAnsi="Calibri" w:cs="Calibri"/>
          <w:sz w:val="24"/>
          <w:szCs w:val="24"/>
        </w:rPr>
        <w:t>Wednesday, February 18, 2015</w:t>
      </w:r>
    </w:p>
    <w:p w:rsidR="00911145" w:rsidRPr="00A93CF3" w:rsidRDefault="001D76F5">
      <w:pPr>
        <w:ind w:left="1140"/>
        <w:rPr>
          <w:sz w:val="24"/>
          <w:szCs w:val="24"/>
        </w:rPr>
      </w:pPr>
      <w:r w:rsidRPr="00A93CF3">
        <w:rPr>
          <w:rFonts w:ascii="Calibri" w:hAnsi="Calibri" w:cs="Calibri"/>
          <w:sz w:val="24"/>
          <w:szCs w:val="24"/>
        </w:rPr>
        <w:t>12:45 PM to 2:30 PM</w:t>
      </w:r>
    </w:p>
    <w:p w:rsidR="00911145" w:rsidRPr="00A93CF3" w:rsidRDefault="001D76F5">
      <w:pPr>
        <w:ind w:left="1140"/>
        <w:rPr>
          <w:sz w:val="24"/>
          <w:szCs w:val="24"/>
        </w:rPr>
      </w:pPr>
      <w:r w:rsidRPr="00A93CF3">
        <w:rPr>
          <w:rFonts w:ascii="Calibri" w:hAnsi="Calibri" w:cs="Calibri"/>
          <w:sz w:val="24"/>
          <w:szCs w:val="24"/>
        </w:rPr>
        <w:t>200 State Office Building</w:t>
      </w:r>
    </w:p>
    <w:p w:rsidR="00911145" w:rsidRPr="00A93CF3" w:rsidRDefault="001D76F5">
      <w:pPr>
        <w:rPr>
          <w:sz w:val="24"/>
          <w:szCs w:val="24"/>
        </w:rPr>
      </w:pPr>
      <w:r w:rsidRPr="00A93CF3">
        <w:rPr>
          <w:rFonts w:ascii="Calibri" w:hAnsi="Calibri" w:cs="Calibri"/>
          <w:b/>
          <w:sz w:val="24"/>
          <w:szCs w:val="24"/>
        </w:rPr>
        <w:br/>
        <w:t>Agenda:</w:t>
      </w:r>
    </w:p>
    <w:p w:rsidR="00A93CF3" w:rsidRDefault="001D76F5" w:rsidP="00A93C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CF3">
        <w:rPr>
          <w:sz w:val="24"/>
          <w:szCs w:val="24"/>
        </w:rPr>
        <w:t>Call To Order</w:t>
      </w:r>
    </w:p>
    <w:p w:rsidR="00A93CF3" w:rsidRDefault="00A93CF3" w:rsidP="00A93CF3">
      <w:pPr>
        <w:pStyle w:val="ListParagraph"/>
        <w:ind w:left="1860"/>
        <w:rPr>
          <w:sz w:val="24"/>
          <w:szCs w:val="24"/>
        </w:rPr>
      </w:pPr>
    </w:p>
    <w:p w:rsidR="00A93CF3" w:rsidRDefault="001D76F5" w:rsidP="00A93C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CF3">
        <w:rPr>
          <w:sz w:val="24"/>
          <w:szCs w:val="24"/>
        </w:rPr>
        <w:t>Roll Call</w:t>
      </w:r>
    </w:p>
    <w:p w:rsidR="00A93CF3" w:rsidRPr="00A93CF3" w:rsidRDefault="00A93CF3" w:rsidP="00A93CF3">
      <w:pPr>
        <w:pStyle w:val="ListParagraph"/>
        <w:rPr>
          <w:sz w:val="24"/>
          <w:szCs w:val="24"/>
        </w:rPr>
      </w:pPr>
    </w:p>
    <w:p w:rsidR="00A93CF3" w:rsidRDefault="001D76F5" w:rsidP="00A93C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CF3">
        <w:rPr>
          <w:sz w:val="24"/>
          <w:szCs w:val="24"/>
        </w:rPr>
        <w:t>Approval of Minutes</w:t>
      </w:r>
      <w:r>
        <w:rPr>
          <w:sz w:val="24"/>
          <w:szCs w:val="24"/>
        </w:rPr>
        <w:t>: February 12, 2015 and February 17, 2015</w:t>
      </w:r>
    </w:p>
    <w:p w:rsidR="00A93CF3" w:rsidRPr="00A93CF3" w:rsidRDefault="00A93CF3" w:rsidP="00A93CF3">
      <w:pPr>
        <w:pStyle w:val="ListParagraph"/>
        <w:rPr>
          <w:sz w:val="24"/>
          <w:szCs w:val="24"/>
        </w:rPr>
      </w:pPr>
    </w:p>
    <w:p w:rsidR="00A93CF3" w:rsidRDefault="001D76F5" w:rsidP="00A93C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CF3">
        <w:rPr>
          <w:sz w:val="24"/>
          <w:szCs w:val="24"/>
        </w:rPr>
        <w:t>HF29</w:t>
      </w:r>
      <w:r w:rsidR="00A93CF3">
        <w:rPr>
          <w:sz w:val="24"/>
          <w:szCs w:val="24"/>
        </w:rPr>
        <w:t xml:space="preserve"> </w:t>
      </w:r>
      <w:r w:rsidRPr="00A93CF3">
        <w:rPr>
          <w:sz w:val="24"/>
          <w:szCs w:val="24"/>
        </w:rPr>
        <w:t>(</w:t>
      </w:r>
      <w:proofErr w:type="spellStart"/>
      <w:r w:rsidR="00A93CF3">
        <w:rPr>
          <w:sz w:val="24"/>
          <w:szCs w:val="24"/>
        </w:rPr>
        <w:t>Davids</w:t>
      </w:r>
      <w:proofErr w:type="spellEnd"/>
      <w:r w:rsidRPr="00A93CF3">
        <w:rPr>
          <w:sz w:val="24"/>
          <w:szCs w:val="24"/>
        </w:rPr>
        <w:t>)</w:t>
      </w:r>
      <w:r w:rsidR="00A93CF3">
        <w:rPr>
          <w:sz w:val="24"/>
          <w:szCs w:val="24"/>
        </w:rPr>
        <w:t xml:space="preserve"> </w:t>
      </w:r>
      <w:r w:rsidRPr="00A93CF3">
        <w:rPr>
          <w:sz w:val="24"/>
          <w:szCs w:val="24"/>
        </w:rPr>
        <w:t xml:space="preserve">Minnesota Working Family Credit one-time funding mechanism clarified, and Temporary </w:t>
      </w:r>
      <w:r w:rsidR="00A93CF3" w:rsidRPr="00A93CF3">
        <w:rPr>
          <w:sz w:val="24"/>
          <w:szCs w:val="24"/>
        </w:rPr>
        <w:t>Assistance</w:t>
      </w:r>
      <w:r w:rsidRPr="00A93CF3">
        <w:rPr>
          <w:sz w:val="24"/>
          <w:szCs w:val="24"/>
        </w:rPr>
        <w:t xml:space="preserve"> for Needy Families (TANF) block grants removed as a funding source for </w:t>
      </w:r>
      <w:r>
        <w:rPr>
          <w:sz w:val="24"/>
          <w:szCs w:val="24"/>
        </w:rPr>
        <w:t>Minnesota Working Family Credit</w:t>
      </w:r>
    </w:p>
    <w:p w:rsidR="007C4BD2" w:rsidRPr="007C4BD2" w:rsidRDefault="007C4BD2" w:rsidP="007C4BD2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Nan Madden, Minnesota Budget Project</w:t>
      </w:r>
    </w:p>
    <w:p w:rsidR="007C4BD2" w:rsidRDefault="007C4BD2" w:rsidP="007C4BD2">
      <w:pPr>
        <w:pStyle w:val="ListParagraph"/>
        <w:ind w:left="2578" w:hanging="720"/>
        <w:rPr>
          <w:sz w:val="24"/>
          <w:szCs w:val="24"/>
        </w:rPr>
      </w:pPr>
      <w:r>
        <w:rPr>
          <w:sz w:val="24"/>
          <w:szCs w:val="24"/>
        </w:rPr>
        <w:t xml:space="preserve">      Jessica Webster, Legal Aid and Member of TANF Expenditures Task Force</w:t>
      </w:r>
    </w:p>
    <w:p w:rsidR="00A93CF3" w:rsidRPr="00A93CF3" w:rsidRDefault="00A93CF3" w:rsidP="00A93CF3">
      <w:pPr>
        <w:rPr>
          <w:sz w:val="24"/>
          <w:szCs w:val="24"/>
        </w:rPr>
      </w:pPr>
    </w:p>
    <w:p w:rsidR="00A93CF3" w:rsidRDefault="001D76F5" w:rsidP="00A93C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CF3">
        <w:rPr>
          <w:sz w:val="24"/>
          <w:szCs w:val="24"/>
        </w:rPr>
        <w:t>HF30</w:t>
      </w:r>
      <w:r w:rsidR="00A93CF3">
        <w:rPr>
          <w:sz w:val="24"/>
          <w:szCs w:val="24"/>
        </w:rPr>
        <w:t xml:space="preserve"> </w:t>
      </w:r>
      <w:r w:rsidRPr="00A93CF3">
        <w:rPr>
          <w:sz w:val="24"/>
          <w:szCs w:val="24"/>
        </w:rPr>
        <w:t>(</w:t>
      </w:r>
      <w:proofErr w:type="spellStart"/>
      <w:r w:rsidR="00A93CF3">
        <w:rPr>
          <w:sz w:val="24"/>
          <w:szCs w:val="24"/>
        </w:rPr>
        <w:t>Davids</w:t>
      </w:r>
      <w:proofErr w:type="spellEnd"/>
      <w:r w:rsidRPr="00A93CF3">
        <w:rPr>
          <w:sz w:val="24"/>
          <w:szCs w:val="24"/>
        </w:rPr>
        <w:t>)</w:t>
      </w:r>
      <w:r w:rsidR="00A93CF3">
        <w:rPr>
          <w:sz w:val="24"/>
          <w:szCs w:val="24"/>
        </w:rPr>
        <w:t xml:space="preserve"> </w:t>
      </w:r>
      <w:r w:rsidRPr="00A93CF3">
        <w:rPr>
          <w:sz w:val="24"/>
          <w:szCs w:val="24"/>
        </w:rPr>
        <w:t>Minnesota Working Family Cre</w:t>
      </w:r>
      <w:r>
        <w:rPr>
          <w:sz w:val="24"/>
          <w:szCs w:val="24"/>
        </w:rPr>
        <w:t>dit funding mechanism clarified</w:t>
      </w:r>
    </w:p>
    <w:p w:rsidR="00A93CF3" w:rsidRPr="00A93CF3" w:rsidRDefault="00A93CF3" w:rsidP="00A93CF3">
      <w:pPr>
        <w:pStyle w:val="ListParagraph"/>
        <w:rPr>
          <w:sz w:val="24"/>
          <w:szCs w:val="24"/>
        </w:rPr>
      </w:pPr>
    </w:p>
    <w:p w:rsidR="00A93CF3" w:rsidRDefault="00A93CF3" w:rsidP="00A93C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CF3">
        <w:rPr>
          <w:sz w:val="24"/>
          <w:szCs w:val="24"/>
        </w:rPr>
        <w:t>HF191</w:t>
      </w:r>
      <w:r>
        <w:rPr>
          <w:sz w:val="24"/>
          <w:szCs w:val="24"/>
        </w:rPr>
        <w:t xml:space="preserve"> </w:t>
      </w:r>
      <w:r w:rsidRPr="00A93CF3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Kresha</w:t>
      </w:r>
      <w:proofErr w:type="spellEnd"/>
      <w:r w:rsidRPr="00A93C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A93CF3">
        <w:rPr>
          <w:sz w:val="24"/>
          <w:szCs w:val="24"/>
        </w:rPr>
        <w:t>Maltreatment of minors gover</w:t>
      </w:r>
      <w:r w:rsidR="001D76F5">
        <w:rPr>
          <w:sz w:val="24"/>
          <w:szCs w:val="24"/>
        </w:rPr>
        <w:t>ning report provisions modified</w:t>
      </w:r>
    </w:p>
    <w:p w:rsidR="00C7312E" w:rsidRPr="00C7312E" w:rsidRDefault="00C7312E" w:rsidP="00C7312E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Judith Brumfield, </w:t>
      </w:r>
      <w:r w:rsidR="00926EC3">
        <w:rPr>
          <w:sz w:val="24"/>
          <w:szCs w:val="24"/>
        </w:rPr>
        <w:t xml:space="preserve">Director of Scott County Human Services, </w:t>
      </w:r>
      <w:r>
        <w:rPr>
          <w:sz w:val="24"/>
          <w:szCs w:val="24"/>
        </w:rPr>
        <w:t>Minnesota Association of County Social Service Administrators (MACSSA)</w:t>
      </w:r>
    </w:p>
    <w:p w:rsidR="00C7312E" w:rsidRDefault="00926EC3" w:rsidP="00926EC3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>Toni Carter, Commissioner, Ramsey County, Association of Minnesota Counties (AMC)</w:t>
      </w:r>
    </w:p>
    <w:p w:rsidR="00A93CF3" w:rsidRPr="00A93CF3" w:rsidRDefault="00A93CF3" w:rsidP="00A93CF3">
      <w:pPr>
        <w:rPr>
          <w:sz w:val="24"/>
          <w:szCs w:val="24"/>
        </w:rPr>
      </w:pPr>
      <w:bookmarkStart w:id="0" w:name="_GoBack"/>
      <w:bookmarkEnd w:id="0"/>
    </w:p>
    <w:p w:rsidR="00911145" w:rsidRPr="00A93CF3" w:rsidRDefault="001D76F5" w:rsidP="00A93C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CF3">
        <w:rPr>
          <w:sz w:val="24"/>
          <w:szCs w:val="24"/>
        </w:rPr>
        <w:t>Adjournment</w:t>
      </w:r>
    </w:p>
    <w:p w:rsidR="00911145" w:rsidRDefault="001D76F5">
      <w:pPr>
        <w:rPr>
          <w:rFonts w:ascii="Calibri" w:hAnsi="Calibri" w:cs="Calibri"/>
          <w:b/>
          <w:sz w:val="24"/>
          <w:szCs w:val="24"/>
        </w:rPr>
      </w:pPr>
      <w:r w:rsidRPr="00A93CF3">
        <w:rPr>
          <w:rFonts w:ascii="Calibri" w:hAnsi="Calibri" w:cs="Calibri"/>
          <w:b/>
          <w:sz w:val="24"/>
          <w:szCs w:val="24"/>
        </w:rPr>
        <w:br/>
      </w:r>
      <w:r w:rsidRPr="00A93CF3">
        <w:rPr>
          <w:rFonts w:ascii="Calibri" w:hAnsi="Calibri" w:cs="Calibri"/>
          <w:b/>
          <w:sz w:val="24"/>
          <w:szCs w:val="24"/>
        </w:rPr>
        <w:br/>
        <w:t>Next Meeting:</w:t>
      </w:r>
    </w:p>
    <w:p w:rsidR="00A93CF3" w:rsidRPr="00A93CF3" w:rsidRDefault="00A93CF3" w:rsidP="00A93CF3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Tuesday</w:t>
      </w:r>
      <w:r w:rsidRPr="00A93CF3">
        <w:rPr>
          <w:rFonts w:ascii="Calibri" w:hAnsi="Calibri" w:cs="Calibri"/>
          <w:sz w:val="24"/>
          <w:szCs w:val="24"/>
        </w:rPr>
        <w:t xml:space="preserve">, February </w:t>
      </w:r>
      <w:r>
        <w:rPr>
          <w:rFonts w:ascii="Calibri" w:hAnsi="Calibri" w:cs="Calibri"/>
          <w:sz w:val="24"/>
          <w:szCs w:val="24"/>
        </w:rPr>
        <w:t>24</w:t>
      </w:r>
      <w:r w:rsidRPr="00A93CF3">
        <w:rPr>
          <w:rFonts w:ascii="Calibri" w:hAnsi="Calibri" w:cs="Calibri"/>
          <w:sz w:val="24"/>
          <w:szCs w:val="24"/>
        </w:rPr>
        <w:t>, 2015</w:t>
      </w:r>
    </w:p>
    <w:p w:rsidR="00A93CF3" w:rsidRPr="00A93CF3" w:rsidRDefault="00A93CF3" w:rsidP="00A93CF3">
      <w:pPr>
        <w:ind w:left="1140"/>
        <w:rPr>
          <w:sz w:val="24"/>
          <w:szCs w:val="24"/>
        </w:rPr>
      </w:pPr>
      <w:r w:rsidRPr="00A93CF3">
        <w:rPr>
          <w:rFonts w:ascii="Calibri" w:hAnsi="Calibri" w:cs="Calibri"/>
          <w:sz w:val="24"/>
          <w:szCs w:val="24"/>
        </w:rPr>
        <w:t>12:45 PM to 2:30 PM</w:t>
      </w:r>
    </w:p>
    <w:p w:rsidR="00A93CF3" w:rsidRDefault="00A93CF3" w:rsidP="00A93CF3">
      <w:pPr>
        <w:ind w:left="1140"/>
        <w:rPr>
          <w:rFonts w:ascii="Calibri" w:hAnsi="Calibri" w:cs="Calibri"/>
          <w:sz w:val="24"/>
          <w:szCs w:val="24"/>
        </w:rPr>
      </w:pPr>
      <w:r w:rsidRPr="00A93CF3">
        <w:rPr>
          <w:rFonts w:ascii="Calibri" w:hAnsi="Calibri" w:cs="Calibri"/>
          <w:sz w:val="24"/>
          <w:szCs w:val="24"/>
        </w:rPr>
        <w:t>200 State Office Building</w:t>
      </w:r>
    </w:p>
    <w:p w:rsidR="00A93CF3" w:rsidRDefault="00A93CF3" w:rsidP="00A93CF3">
      <w:pPr>
        <w:ind w:left="1140"/>
        <w:rPr>
          <w:rFonts w:ascii="Calibri" w:hAnsi="Calibri" w:cs="Calibri"/>
          <w:sz w:val="24"/>
          <w:szCs w:val="24"/>
        </w:rPr>
      </w:pPr>
    </w:p>
    <w:p w:rsidR="00A93CF3" w:rsidRPr="00A93CF3" w:rsidRDefault="00A93CF3" w:rsidP="00A93CF3">
      <w:pPr>
        <w:ind w:left="1140"/>
        <w:rPr>
          <w:b/>
          <w:i/>
          <w:sz w:val="24"/>
          <w:szCs w:val="24"/>
        </w:rPr>
      </w:pPr>
      <w:r w:rsidRPr="00A93CF3">
        <w:rPr>
          <w:rFonts w:ascii="Calibri" w:hAnsi="Calibri" w:cs="Calibri"/>
          <w:b/>
          <w:i/>
          <w:sz w:val="24"/>
          <w:szCs w:val="24"/>
        </w:rPr>
        <w:t>**HHS Finance will NOT be meeting on Thursday, February 19</w:t>
      </w:r>
      <w:r w:rsidRPr="00A93CF3">
        <w:rPr>
          <w:rFonts w:ascii="Calibri" w:hAnsi="Calibri" w:cs="Calibri"/>
          <w:b/>
          <w:i/>
          <w:sz w:val="24"/>
          <w:szCs w:val="24"/>
          <w:vertAlign w:val="superscript"/>
        </w:rPr>
        <w:t>th</w:t>
      </w:r>
      <w:r w:rsidRPr="00A93CF3">
        <w:rPr>
          <w:rFonts w:ascii="Calibri" w:hAnsi="Calibri" w:cs="Calibri"/>
          <w:b/>
          <w:i/>
          <w:sz w:val="24"/>
          <w:szCs w:val="24"/>
        </w:rPr>
        <w:t>**</w:t>
      </w:r>
    </w:p>
    <w:p w:rsidR="00A93CF3" w:rsidRPr="00A93CF3" w:rsidRDefault="00A93CF3">
      <w:pPr>
        <w:rPr>
          <w:sz w:val="24"/>
          <w:szCs w:val="24"/>
        </w:rPr>
      </w:pPr>
    </w:p>
    <w:sectPr w:rsidR="00A93CF3" w:rsidRPr="00A93CF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2E0448"/>
    <w:multiLevelType w:val="hybridMultilevel"/>
    <w:tmpl w:val="F74A5F84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D76F5"/>
    <w:rsid w:val="00217F62"/>
    <w:rsid w:val="007C4BD2"/>
    <w:rsid w:val="00911145"/>
    <w:rsid w:val="00926EC3"/>
    <w:rsid w:val="00A906D8"/>
    <w:rsid w:val="00A93CF3"/>
    <w:rsid w:val="00AB5A74"/>
    <w:rsid w:val="00C7312E"/>
    <w:rsid w:val="00D30F8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1EAFB-E2D5-484C-8D34-9FD50DD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9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7</cp:revision>
  <dcterms:created xsi:type="dcterms:W3CDTF">2015-02-17T13:51:00Z</dcterms:created>
  <dcterms:modified xsi:type="dcterms:W3CDTF">2015-02-18T12:42:00Z</dcterms:modified>
</cp:coreProperties>
</file>