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13" w:rsidRPr="00CB6872" w:rsidRDefault="00CB6872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532213" w:rsidRPr="00CB6872" w:rsidRDefault="00CB6872">
      <w:pPr>
        <w:jc w:val="center"/>
        <w:rPr>
          <w:b/>
          <w:sz w:val="24"/>
          <w:szCs w:val="24"/>
        </w:rPr>
      </w:pPr>
      <w:r w:rsidRPr="00CB6872">
        <w:rPr>
          <w:rFonts w:ascii="Calibri" w:hAnsi="Calibri" w:cs="Calibri"/>
          <w:b/>
          <w:sz w:val="24"/>
          <w:szCs w:val="24"/>
        </w:rPr>
        <w:t>Chair: Rep. Matt Dean</w:t>
      </w:r>
    </w:p>
    <w:p w:rsidR="00532213" w:rsidRDefault="00CB6872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532213" w:rsidRDefault="00CB6872">
      <w:pPr>
        <w:ind w:left="1140"/>
      </w:pPr>
      <w:r>
        <w:rPr>
          <w:rFonts w:ascii="Calibri" w:hAnsi="Calibri" w:cs="Calibri"/>
          <w:sz w:val="24"/>
          <w:szCs w:val="24"/>
        </w:rPr>
        <w:t>Thursday, January 15, 2015</w:t>
      </w:r>
    </w:p>
    <w:p w:rsidR="00532213" w:rsidRDefault="00CB6872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532213" w:rsidRDefault="00CB6872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532213" w:rsidRDefault="00CB6872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CB6872" w:rsidRDefault="00CB6872" w:rsidP="00CB6872">
      <w:pPr>
        <w:pStyle w:val="ListParagraph"/>
        <w:numPr>
          <w:ilvl w:val="0"/>
          <w:numId w:val="1"/>
        </w:numPr>
      </w:pPr>
      <w:r>
        <w:t>Call To Order</w:t>
      </w:r>
    </w:p>
    <w:p w:rsidR="00CB6872" w:rsidRDefault="00CB6872" w:rsidP="00CB6872">
      <w:pPr>
        <w:pStyle w:val="ListParagraph"/>
        <w:ind w:left="1860"/>
      </w:pPr>
    </w:p>
    <w:p w:rsidR="00CB6872" w:rsidRDefault="00CB6872" w:rsidP="00CB6872">
      <w:pPr>
        <w:pStyle w:val="ListParagraph"/>
        <w:numPr>
          <w:ilvl w:val="0"/>
          <w:numId w:val="1"/>
        </w:numPr>
      </w:pPr>
      <w:r>
        <w:t>Roll Call</w:t>
      </w:r>
    </w:p>
    <w:p w:rsidR="00CB6872" w:rsidRDefault="00CB6872" w:rsidP="00CB6872">
      <w:pPr>
        <w:pStyle w:val="ListParagraph"/>
      </w:pPr>
    </w:p>
    <w:p w:rsidR="00CB6872" w:rsidRDefault="00CB6872" w:rsidP="00CB6872">
      <w:pPr>
        <w:pStyle w:val="ListParagraph"/>
        <w:numPr>
          <w:ilvl w:val="0"/>
          <w:numId w:val="1"/>
        </w:numPr>
      </w:pPr>
      <w:r>
        <w:t>Approval of Minutes</w:t>
      </w:r>
      <w:r w:rsidR="001B642B">
        <w:t xml:space="preserve">: January 13, 2015 and January </w:t>
      </w:r>
      <w:bookmarkStart w:id="0" w:name="_GoBack"/>
      <w:bookmarkEnd w:id="0"/>
      <w:r w:rsidR="001B642B">
        <w:t>14, 2015</w:t>
      </w:r>
    </w:p>
    <w:p w:rsidR="00CB6872" w:rsidRDefault="00CB6872" w:rsidP="00CB6872">
      <w:pPr>
        <w:pStyle w:val="ListParagraph"/>
      </w:pPr>
    </w:p>
    <w:p w:rsidR="00CB6872" w:rsidRDefault="00CB6872" w:rsidP="00CB6872">
      <w:pPr>
        <w:pStyle w:val="ListParagraph"/>
        <w:numPr>
          <w:ilvl w:val="0"/>
          <w:numId w:val="1"/>
        </w:numPr>
      </w:pPr>
      <w:r>
        <w:t>Introduction of Members and Committee Staff</w:t>
      </w:r>
    </w:p>
    <w:p w:rsidR="00CB6872" w:rsidRDefault="00CB6872" w:rsidP="00CB6872">
      <w:pPr>
        <w:pStyle w:val="ListParagraph"/>
      </w:pPr>
    </w:p>
    <w:p w:rsidR="00CB6872" w:rsidRDefault="00CB6872" w:rsidP="00CB6872">
      <w:pPr>
        <w:pStyle w:val="ListParagraph"/>
        <w:numPr>
          <w:ilvl w:val="0"/>
          <w:numId w:val="1"/>
        </w:numPr>
      </w:pPr>
      <w:r>
        <w:t>Committee Rules</w:t>
      </w:r>
    </w:p>
    <w:p w:rsidR="00CB6872" w:rsidRDefault="00CB6872" w:rsidP="00CB6872">
      <w:pPr>
        <w:pStyle w:val="ListParagraph"/>
      </w:pPr>
    </w:p>
    <w:p w:rsidR="00CB6872" w:rsidRDefault="00CB6872" w:rsidP="00A15A36">
      <w:pPr>
        <w:pStyle w:val="NoSpacing"/>
        <w:numPr>
          <w:ilvl w:val="0"/>
          <w:numId w:val="1"/>
        </w:numPr>
      </w:pPr>
      <w:r>
        <w:t>Overview of Health Care Access Fund (HCAF)</w:t>
      </w:r>
    </w:p>
    <w:p w:rsidR="00A15A36" w:rsidRPr="00A15A36" w:rsidRDefault="00A15A36" w:rsidP="00A15A36">
      <w:pPr>
        <w:pStyle w:val="NoSpacing"/>
        <w:ind w:left="2160"/>
      </w:pPr>
      <w:r w:rsidRPr="00A15A36">
        <w:t>Chuck Johnson, Deputy Commissioner, Department of Human Services</w:t>
      </w:r>
    </w:p>
    <w:p w:rsidR="00A15A36" w:rsidRDefault="00A15A36" w:rsidP="00A15A36">
      <w:pPr>
        <w:pStyle w:val="NoSpacing"/>
        <w:ind w:left="2160"/>
      </w:pPr>
      <w:proofErr w:type="spellStart"/>
      <w:r w:rsidRPr="00A15A36">
        <w:t>Ahna</w:t>
      </w:r>
      <w:proofErr w:type="spellEnd"/>
      <w:r w:rsidRPr="00A15A36">
        <w:t xml:space="preserve"> Minge, Executive Budget Officer, Minnesota Management and Budget</w:t>
      </w:r>
    </w:p>
    <w:p w:rsidR="00CB6872" w:rsidRDefault="00CB6872" w:rsidP="00CB6872">
      <w:pPr>
        <w:pStyle w:val="ListParagraph"/>
      </w:pPr>
    </w:p>
    <w:p w:rsidR="00532213" w:rsidRDefault="00CB6872" w:rsidP="00CB6872">
      <w:pPr>
        <w:pStyle w:val="ListParagraph"/>
        <w:numPr>
          <w:ilvl w:val="0"/>
          <w:numId w:val="1"/>
        </w:numPr>
      </w:pPr>
      <w:r>
        <w:t>Adjournment</w:t>
      </w:r>
    </w:p>
    <w:p w:rsidR="00532213" w:rsidRDefault="00CB6872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CB6872" w:rsidRDefault="00CB6872" w:rsidP="00CB6872">
      <w:pPr>
        <w:ind w:left="1140"/>
      </w:pPr>
      <w:r>
        <w:rPr>
          <w:rFonts w:ascii="Calibri" w:hAnsi="Calibri" w:cs="Calibri"/>
          <w:sz w:val="24"/>
          <w:szCs w:val="24"/>
        </w:rPr>
        <w:t>Tuesday, January 20, 2015</w:t>
      </w:r>
    </w:p>
    <w:p w:rsidR="00CB6872" w:rsidRDefault="00CB6872" w:rsidP="00CB6872">
      <w:pPr>
        <w:ind w:left="1140"/>
      </w:pPr>
      <w:r>
        <w:rPr>
          <w:rFonts w:ascii="Calibri" w:hAnsi="Calibri" w:cs="Calibri"/>
          <w:sz w:val="24"/>
          <w:szCs w:val="24"/>
        </w:rPr>
        <w:t>12:45 PM to 2:30 PM</w:t>
      </w:r>
    </w:p>
    <w:p w:rsidR="00CB6872" w:rsidRDefault="00CB6872" w:rsidP="00CB6872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CB6872" w:rsidRDefault="00CB6872"/>
    <w:sectPr w:rsidR="00CB687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13BB9"/>
    <w:multiLevelType w:val="hybridMultilevel"/>
    <w:tmpl w:val="A12CB09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E735396"/>
    <w:multiLevelType w:val="hybridMultilevel"/>
    <w:tmpl w:val="FDB82ED4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B642B"/>
    <w:rsid w:val="00217F62"/>
    <w:rsid w:val="00532213"/>
    <w:rsid w:val="00A15A36"/>
    <w:rsid w:val="00A906D8"/>
    <w:rsid w:val="00AB5A74"/>
    <w:rsid w:val="00CB687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2BE811-3087-47A6-92E9-3CE0ADC0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B6872"/>
    <w:pPr>
      <w:ind w:left="720"/>
      <w:contextualSpacing/>
    </w:pPr>
  </w:style>
  <w:style w:type="paragraph" w:styleId="NoSpacing">
    <w:name w:val="No Spacing"/>
    <w:uiPriority w:val="1"/>
    <w:qFormat/>
    <w:rsid w:val="00A1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4</cp:revision>
  <dcterms:created xsi:type="dcterms:W3CDTF">2015-01-11T21:50:00Z</dcterms:created>
  <dcterms:modified xsi:type="dcterms:W3CDTF">2015-01-15T15:33:00Z</dcterms:modified>
</cp:coreProperties>
</file>