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06" w:rsidRPr="00064206" w:rsidRDefault="00064206" w:rsidP="00064206">
      <w:pPr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000000"/>
          <w:sz w:val="32"/>
          <w:szCs w:val="32"/>
        </w:rPr>
        <w:t>Statewide Coalition in Support of C</w:t>
      </w:r>
      <w:r w:rsidRPr="00064206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ritical </w:t>
      </w:r>
    </w:p>
    <w:p w:rsidR="00064206" w:rsidRDefault="00064206" w:rsidP="00064206">
      <w:pPr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064206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Poison Center Funding</w:t>
      </w:r>
    </w:p>
    <w:p w:rsidR="00064206" w:rsidRPr="00064206" w:rsidRDefault="00064206" w:rsidP="00064206">
      <w:pPr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</w:p>
    <w:p w:rsidR="00064206" w:rsidRDefault="00064206" w:rsidP="00064206">
      <w:pPr>
        <w:jc w:val="center"/>
        <w:rPr>
          <w:rFonts w:ascii="Tahoma" w:eastAsia="Times New Roman" w:hAnsi="Tahoma" w:cs="Tahoma"/>
          <w:b/>
          <w:bCs/>
          <w:color w:val="000000"/>
          <w:sz w:val="26"/>
          <w:szCs w:val="26"/>
        </w:rPr>
      </w:pPr>
      <w:r w:rsidRPr="00064206">
        <w:rPr>
          <w:rFonts w:ascii="Tahoma" w:eastAsia="Times New Roman" w:hAnsi="Tahoma" w:cs="Tahoma"/>
          <w:b/>
          <w:bCs/>
          <w:color w:val="000000"/>
          <w:sz w:val="26"/>
          <w:szCs w:val="26"/>
        </w:rPr>
        <w:t xml:space="preserve">Our </w:t>
      </w:r>
      <w:r>
        <w:rPr>
          <w:rFonts w:ascii="Tahoma" w:eastAsia="Times New Roman" w:hAnsi="Tahoma" w:cs="Tahoma"/>
          <w:b/>
          <w:bCs/>
          <w:color w:val="000000"/>
          <w:sz w:val="26"/>
          <w:szCs w:val="26"/>
        </w:rPr>
        <w:t>coalition is growing daily</w:t>
      </w:r>
      <w:r w:rsidRPr="00064206">
        <w:rPr>
          <w:rFonts w:ascii="Tahoma" w:eastAsia="Times New Roman" w:hAnsi="Tahoma" w:cs="Tahoma"/>
          <w:b/>
          <w:bCs/>
          <w:color w:val="000000"/>
          <w:sz w:val="26"/>
          <w:szCs w:val="26"/>
        </w:rPr>
        <w:t xml:space="preserve"> </w:t>
      </w:r>
    </w:p>
    <w:p w:rsidR="00064206" w:rsidRDefault="00064206" w:rsidP="00064206">
      <w:pPr>
        <w:jc w:val="center"/>
        <w:rPr>
          <w:rFonts w:ascii="Tahoma" w:eastAsia="Times New Roman" w:hAnsi="Tahoma" w:cs="Tahoma"/>
          <w:b/>
          <w:bCs/>
          <w:color w:val="000000"/>
          <w:sz w:val="26"/>
          <w:szCs w:val="26"/>
        </w:rPr>
      </w:pPr>
      <w:r w:rsidRPr="00064206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He</w:t>
      </w:r>
      <w:r>
        <w:rPr>
          <w:rFonts w:ascii="Tahoma" w:eastAsia="Times New Roman" w:hAnsi="Tahoma" w:cs="Tahoma"/>
          <w:b/>
          <w:bCs/>
          <w:color w:val="000000"/>
          <w:sz w:val="26"/>
          <w:szCs w:val="26"/>
        </w:rPr>
        <w:t>re are our members as of 2/9/15</w:t>
      </w:r>
    </w:p>
    <w:p w:rsidR="00B24116" w:rsidRDefault="00E171D3"/>
    <w:p w:rsidR="00064206" w:rsidRDefault="00064206">
      <w:r>
        <w:rPr>
          <w:noProof/>
        </w:rPr>
        <w:drawing>
          <wp:inline distT="0" distB="0" distL="0" distR="0">
            <wp:extent cx="5943600" cy="1386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206" w:rsidRDefault="00064206">
      <w:r>
        <w:rPr>
          <w:noProof/>
        </w:rPr>
        <w:drawing>
          <wp:inline distT="0" distB="0" distL="0" distR="0">
            <wp:extent cx="5943600" cy="5041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206" w:rsidRDefault="00064206">
      <w:r>
        <w:rPr>
          <w:noProof/>
        </w:rPr>
        <w:drawing>
          <wp:inline distT="0" distB="0" distL="0" distR="0">
            <wp:extent cx="5943600" cy="10712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206" w:rsidSect="00064206">
      <w:footerReference w:type="default" r:id="rId9"/>
      <w:pgSz w:w="12240" w:h="15840"/>
      <w:pgMar w:top="720" w:right="1440" w:bottom="72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06" w:rsidRDefault="00064206" w:rsidP="00064206">
      <w:r>
        <w:separator/>
      </w:r>
    </w:p>
  </w:endnote>
  <w:endnote w:type="continuationSeparator" w:id="0">
    <w:p w:rsidR="00064206" w:rsidRDefault="00064206" w:rsidP="0006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55A" w:rsidRPr="00780780" w:rsidRDefault="0021655A">
    <w:pPr>
      <w:pStyle w:val="Footer"/>
      <w:rPr>
        <w:i/>
        <w:color w:val="A6A6A6" w:themeColor="background1" w:themeShade="A6"/>
      </w:rPr>
    </w:pPr>
    <w:r w:rsidRPr="00780780">
      <w:rPr>
        <w:i/>
        <w:color w:val="A6A6A6" w:themeColor="background1" w:themeShade="A6"/>
      </w:rPr>
      <w:ptab w:relativeTo="margin" w:alignment="center" w:leader="none"/>
    </w:r>
    <w:r w:rsidRPr="00780780">
      <w:rPr>
        <w:i/>
        <w:color w:val="A6A6A6" w:themeColor="background1" w:themeShade="A6"/>
      </w:rPr>
      <w:ptab w:relativeTo="margin" w:alignment="right" w:leader="none"/>
    </w:r>
    <w:r w:rsidRPr="00780780">
      <w:rPr>
        <w:i/>
        <w:color w:val="A6A6A6" w:themeColor="background1" w:themeShade="A6"/>
      </w:rPr>
      <w:t>Minnesota Poison Control System</w:t>
    </w:r>
  </w:p>
  <w:p w:rsidR="0021655A" w:rsidRDefault="0021655A">
    <w:pPr>
      <w:pStyle w:val="Footer"/>
    </w:pPr>
    <w:r w:rsidRPr="00780780">
      <w:rPr>
        <w:i/>
        <w:color w:val="A6A6A6" w:themeColor="background1" w:themeShade="A6"/>
      </w:rPr>
      <w:tab/>
    </w:r>
    <w:r w:rsidRPr="00780780">
      <w:rPr>
        <w:i/>
        <w:color w:val="A6A6A6" w:themeColor="background1" w:themeShade="A6"/>
      </w:rPr>
      <w:tab/>
      <w:t>2/9/2015</w:t>
    </w:r>
    <w: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06" w:rsidRDefault="00064206" w:rsidP="00064206">
      <w:r>
        <w:separator/>
      </w:r>
    </w:p>
  </w:footnote>
  <w:footnote w:type="continuationSeparator" w:id="0">
    <w:p w:rsidR="00064206" w:rsidRDefault="00064206" w:rsidP="00064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4206"/>
    <w:rsid w:val="00064206"/>
    <w:rsid w:val="00072112"/>
    <w:rsid w:val="001B5005"/>
    <w:rsid w:val="0021655A"/>
    <w:rsid w:val="005500A4"/>
    <w:rsid w:val="00780780"/>
    <w:rsid w:val="00AF4732"/>
    <w:rsid w:val="00D028C7"/>
    <w:rsid w:val="00E171D3"/>
  </w:rsids>
  <m:mathPr>
    <m:mathFont m:val="Brush Script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2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20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4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20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2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20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4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2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Medical Center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ms5072</dc:creator>
  <cp:lastModifiedBy>Tara Erickson</cp:lastModifiedBy>
  <cp:revision>2</cp:revision>
  <cp:lastPrinted>2015-02-09T17:14:00Z</cp:lastPrinted>
  <dcterms:created xsi:type="dcterms:W3CDTF">2015-02-10T16:59:00Z</dcterms:created>
  <dcterms:modified xsi:type="dcterms:W3CDTF">2015-02-10T16:59:00Z</dcterms:modified>
</cp:coreProperties>
</file>