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8B3D5" w14:textId="77777777" w:rsidR="00BD7C5E" w:rsidRPr="00BD7C5E" w:rsidRDefault="00BD7C5E" w:rsidP="00BD7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23898740"/>
      <w:r w:rsidRPr="00BD7C5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5FF7217A" wp14:editId="26CC3258">
            <wp:extent cx="1009650" cy="1009650"/>
            <wp:effectExtent l="0" t="0" r="0" b="0"/>
            <wp:docPr id="1" name="image1.jpg" descr="State Seal of Minnesot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State Seal of Minnesot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E7BAD6" w14:textId="77777777" w:rsidR="00BD7C5E" w:rsidRPr="00BD7C5E" w:rsidRDefault="00BD7C5E" w:rsidP="00BD7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F77005" w14:textId="77777777" w:rsidR="00BD7C5E" w:rsidRPr="00BD7C5E" w:rsidRDefault="00BD7C5E" w:rsidP="00BD7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7C5E">
        <w:rPr>
          <w:rFonts w:ascii="Times New Roman" w:eastAsia="Times New Roman" w:hAnsi="Times New Roman" w:cs="Times New Roman"/>
          <w:b/>
          <w:sz w:val="24"/>
          <w:szCs w:val="24"/>
        </w:rPr>
        <w:t>Minnesota House of Representatives</w:t>
      </w:r>
    </w:p>
    <w:p w14:paraId="1C914636" w14:textId="77777777" w:rsidR="00BD7C5E" w:rsidRPr="00BD7C5E" w:rsidRDefault="00BD7C5E" w:rsidP="00BD7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7C5E">
        <w:rPr>
          <w:rFonts w:ascii="Times New Roman" w:eastAsia="Times New Roman" w:hAnsi="Times New Roman" w:cs="Times New Roman"/>
          <w:b/>
          <w:sz w:val="24"/>
          <w:szCs w:val="24"/>
        </w:rPr>
        <w:t>Housing Finance and Policy Committee</w:t>
      </w:r>
    </w:p>
    <w:p w14:paraId="0C3F49A8" w14:textId="77777777" w:rsidR="00BD7C5E" w:rsidRPr="00BD7C5E" w:rsidRDefault="00BD7C5E" w:rsidP="00BD7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F962CF" w14:textId="77777777" w:rsidR="00BD7C5E" w:rsidRPr="00BD7C5E" w:rsidRDefault="00BD7C5E" w:rsidP="00BD7C5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50828D" w14:textId="20623E79" w:rsidR="00BD7C5E" w:rsidRPr="00BD7C5E" w:rsidRDefault="00D21EFC" w:rsidP="00BD7C5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Wednesday</w:t>
      </w:r>
      <w:r w:rsidR="00BD7C5E" w:rsidRPr="00BD7C5E">
        <w:rPr>
          <w:rFonts w:ascii="Times New Roman" w:eastAsia="Times New Roman" w:hAnsi="Times New Roman" w:cs="Times New Roman"/>
          <w:sz w:val="24"/>
          <w:szCs w:val="24"/>
        </w:rPr>
        <w:t xml:space="preserve"> January 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D7C5E" w:rsidRPr="00BD7C5E">
        <w:rPr>
          <w:rFonts w:ascii="Times New Roman" w:eastAsia="Times New Roman" w:hAnsi="Times New Roman" w:cs="Times New Roman"/>
          <w:sz w:val="24"/>
          <w:szCs w:val="24"/>
        </w:rPr>
        <w:t>th, 2023</w:t>
      </w:r>
    </w:p>
    <w:p w14:paraId="7FAD5607" w14:textId="77777777" w:rsidR="00BD7C5E" w:rsidRPr="00BD7C5E" w:rsidRDefault="00BD7C5E" w:rsidP="00BD7C5E">
      <w:pPr>
        <w:rPr>
          <w:rFonts w:ascii="Times New Roman" w:eastAsia="Times New Roman" w:hAnsi="Times New Roman" w:cs="Times New Roman"/>
          <w:sz w:val="24"/>
          <w:szCs w:val="24"/>
        </w:rPr>
      </w:pPr>
      <w:r w:rsidRPr="00BD7C5E">
        <w:rPr>
          <w:rFonts w:ascii="Times New Roman" w:eastAsia="Times New Roman" w:hAnsi="Times New Roman" w:cs="Times New Roman"/>
          <w:sz w:val="24"/>
          <w:szCs w:val="24"/>
        </w:rPr>
        <w:t>3:00pm</w:t>
      </w:r>
    </w:p>
    <w:p w14:paraId="37CA3F95" w14:textId="77777777" w:rsidR="00BD7C5E" w:rsidRPr="00BD7C5E" w:rsidRDefault="00BD7C5E" w:rsidP="00BD7C5E">
      <w:pPr>
        <w:rPr>
          <w:rFonts w:ascii="Times New Roman" w:eastAsia="Times New Roman" w:hAnsi="Times New Roman" w:cs="Times New Roman"/>
          <w:sz w:val="24"/>
          <w:szCs w:val="24"/>
        </w:rPr>
      </w:pPr>
      <w:r w:rsidRPr="00BD7C5E">
        <w:rPr>
          <w:rFonts w:ascii="Times New Roman" w:eastAsia="Times New Roman" w:hAnsi="Times New Roman" w:cs="Times New Roman"/>
          <w:sz w:val="24"/>
          <w:szCs w:val="24"/>
        </w:rPr>
        <w:t>Room 5</w:t>
      </w:r>
    </w:p>
    <w:p w14:paraId="64F6067A" w14:textId="77777777" w:rsidR="00BD7C5E" w:rsidRPr="00BD7C5E" w:rsidRDefault="00BD7C5E" w:rsidP="00BD7C5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635DDF" w14:textId="77777777" w:rsidR="00BD7C5E" w:rsidRPr="00BD7C5E" w:rsidRDefault="00BD7C5E" w:rsidP="00BD7C5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150EE6" w14:textId="77777777" w:rsidR="00BD7C5E" w:rsidRPr="00BD7C5E" w:rsidRDefault="00BD7C5E" w:rsidP="00BD7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7C5E"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5AE9740E" w14:textId="77777777" w:rsidR="00BD7C5E" w:rsidRPr="00BD7C5E" w:rsidRDefault="00BD7C5E" w:rsidP="00BD7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162982" w14:textId="77777777" w:rsidR="00BD7C5E" w:rsidRPr="00BD7C5E" w:rsidRDefault="00BD7C5E" w:rsidP="00BD7C5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D7C5E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724333B2" w14:textId="77777777" w:rsidR="00BD7C5E" w:rsidRPr="00BD7C5E" w:rsidRDefault="00BD7C5E" w:rsidP="00BD7C5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231AD8" w14:textId="77777777" w:rsidR="00BD7C5E" w:rsidRPr="00BD7C5E" w:rsidRDefault="00BD7C5E" w:rsidP="00BD7C5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D7C5E">
        <w:rPr>
          <w:rFonts w:ascii="Times New Roman" w:eastAsia="Times New Roman" w:hAnsi="Times New Roman" w:cs="Times New Roman"/>
          <w:sz w:val="24"/>
          <w:szCs w:val="24"/>
        </w:rPr>
        <w:t>Approval of Minutes</w:t>
      </w:r>
    </w:p>
    <w:p w14:paraId="38C98897" w14:textId="77777777" w:rsidR="00BD7C5E" w:rsidRPr="00BD7C5E" w:rsidRDefault="00BD7C5E" w:rsidP="00BD7C5E">
      <w:pPr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2689E492" w14:textId="5675E355" w:rsidR="00BD7C5E" w:rsidRPr="00BD7C5E" w:rsidRDefault="00BD7C5E" w:rsidP="00BD7C5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D7C5E">
        <w:rPr>
          <w:rFonts w:ascii="Times New Roman" w:eastAsia="Times New Roman" w:hAnsi="Times New Roman" w:cs="Times New Roman"/>
          <w:sz w:val="24"/>
          <w:szCs w:val="24"/>
        </w:rPr>
        <w:t>Presentations on challenges in Greater Minnesota Housing</w:t>
      </w:r>
    </w:p>
    <w:p w14:paraId="1312751B" w14:textId="77777777" w:rsidR="00BD7C5E" w:rsidRPr="00BD7C5E" w:rsidRDefault="00BD7C5E" w:rsidP="00BD7C5E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1611083F" w14:textId="22C90962" w:rsidR="00BD7C5E" w:rsidRPr="00BD7C5E" w:rsidRDefault="00BD7C5E" w:rsidP="00BD7C5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D7C5E">
        <w:rPr>
          <w:rFonts w:ascii="Times New Roman" w:eastAsia="Times New Roman" w:hAnsi="Times New Roman" w:cs="Times New Roman"/>
          <w:sz w:val="24"/>
          <w:szCs w:val="24"/>
        </w:rPr>
        <w:t>Presenter</w:t>
      </w:r>
      <w:r w:rsidRPr="00BD7C5E">
        <w:rPr>
          <w:rFonts w:ascii="Times New Roman" w:eastAsia="Times New Roman" w:hAnsi="Times New Roman" w:cs="Times New Roman"/>
          <w:sz w:val="24"/>
          <w:szCs w:val="24"/>
        </w:rPr>
        <w:t xml:space="preserve">s: </w:t>
      </w:r>
      <w:r w:rsidRPr="00BD7C5E">
        <w:rPr>
          <w:rFonts w:ascii="Times New Roman" w:hAnsi="Times New Roman" w:cs="Times New Roman"/>
          <w:sz w:val="24"/>
          <w:szCs w:val="24"/>
        </w:rPr>
        <w:t>Mayor Dan Fabian, Roseau</w:t>
      </w:r>
    </w:p>
    <w:p w14:paraId="372BFB5E" w14:textId="50CAB8E4" w:rsidR="00BD7C5E" w:rsidRPr="00BD7C5E" w:rsidRDefault="00BD7C5E" w:rsidP="00BD7C5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D7C5E">
        <w:rPr>
          <w:rFonts w:ascii="Times New Roman" w:hAnsi="Times New Roman" w:cs="Times New Roman"/>
          <w:sz w:val="24"/>
          <w:szCs w:val="24"/>
        </w:rPr>
        <w:t>Mary Thompson, Hubbard County</w:t>
      </w:r>
    </w:p>
    <w:p w14:paraId="26761475" w14:textId="77777777" w:rsidR="00BD7C5E" w:rsidRPr="00BD7C5E" w:rsidRDefault="00BD7C5E" w:rsidP="00BD7C5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FB8F7E" w14:textId="6DEEB699" w:rsidR="00BD7C5E" w:rsidRPr="00BD7C5E" w:rsidRDefault="00BD7C5E" w:rsidP="00BD7C5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D7C5E">
        <w:rPr>
          <w:rFonts w:ascii="Times New Roman" w:eastAsia="Times New Roman" w:hAnsi="Times New Roman" w:cs="Times New Roman"/>
          <w:sz w:val="24"/>
          <w:szCs w:val="24"/>
        </w:rPr>
        <w:t xml:space="preserve">HF </w:t>
      </w:r>
      <w:r w:rsidRPr="00BD7C5E">
        <w:rPr>
          <w:rFonts w:ascii="Times New Roman" w:eastAsia="Times New Roman" w:hAnsi="Times New Roman" w:cs="Times New Roman"/>
          <w:sz w:val="24"/>
          <w:szCs w:val="24"/>
        </w:rPr>
        <w:t>125</w:t>
      </w:r>
      <w:r w:rsidRPr="00BD7C5E">
        <w:rPr>
          <w:rFonts w:ascii="Times New Roman" w:eastAsia="Times New Roman" w:hAnsi="Times New Roman" w:cs="Times New Roman"/>
          <w:sz w:val="24"/>
          <w:szCs w:val="24"/>
        </w:rPr>
        <w:t xml:space="preserve"> (H</w:t>
      </w:r>
      <w:r w:rsidRPr="00BD7C5E">
        <w:rPr>
          <w:rFonts w:ascii="Times New Roman" w:eastAsia="Times New Roman" w:hAnsi="Times New Roman" w:cs="Times New Roman"/>
          <w:sz w:val="24"/>
          <w:szCs w:val="24"/>
        </w:rPr>
        <w:t>assan</w:t>
      </w:r>
      <w:r w:rsidRPr="00BD7C5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D7C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Right to counsel in public housing eviction actions provided.</w:t>
      </w:r>
    </w:p>
    <w:p w14:paraId="3FBC9716" w14:textId="77777777" w:rsidR="00BD7C5E" w:rsidRPr="00BD7C5E" w:rsidRDefault="00BD7C5E" w:rsidP="00BD7C5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13ED00" w14:textId="5BA8ADD4" w:rsidR="00BD7C5E" w:rsidRPr="00BD7C5E" w:rsidRDefault="00BD7C5E" w:rsidP="00BD7C5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D7C5E">
        <w:rPr>
          <w:rFonts w:ascii="Times New Roman" w:eastAsia="Times New Roman" w:hAnsi="Times New Roman" w:cs="Times New Roman"/>
          <w:sz w:val="24"/>
          <w:szCs w:val="24"/>
        </w:rPr>
        <w:t xml:space="preserve">Testifiers: </w:t>
      </w:r>
      <w:r w:rsidRPr="00BD7C5E">
        <w:rPr>
          <w:rFonts w:ascii="Times New Roman" w:hAnsi="Times New Roman" w:cs="Times New Roman"/>
          <w:sz w:val="24"/>
          <w:szCs w:val="24"/>
        </w:rPr>
        <w:t>Bryan Lake, Minnesota Bar Association</w:t>
      </w:r>
    </w:p>
    <w:p w14:paraId="4C77DE02" w14:textId="77777777" w:rsidR="00BD7C5E" w:rsidRPr="00BD7C5E" w:rsidRDefault="00BD7C5E" w:rsidP="00BD7C5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8CD7BB" w14:textId="0DACCC97" w:rsidR="00BD7C5E" w:rsidRPr="00BD7C5E" w:rsidRDefault="00BD7C5E" w:rsidP="00BD7C5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D7C5E">
        <w:rPr>
          <w:rFonts w:ascii="Times New Roman" w:eastAsia="Times New Roman" w:hAnsi="Times New Roman" w:cs="Times New Roman"/>
          <w:sz w:val="24"/>
          <w:szCs w:val="24"/>
        </w:rPr>
        <w:t>HF 31</w:t>
      </w:r>
      <w:r w:rsidRPr="00BD7C5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D7C5E">
        <w:rPr>
          <w:rFonts w:ascii="Times New Roman" w:eastAsia="Times New Roman" w:hAnsi="Times New Roman" w:cs="Times New Roman"/>
          <w:sz w:val="24"/>
          <w:szCs w:val="24"/>
        </w:rPr>
        <w:t xml:space="preserve"> (H</w:t>
      </w:r>
      <w:r w:rsidRPr="00BD7C5E">
        <w:rPr>
          <w:rFonts w:ascii="Times New Roman" w:eastAsia="Times New Roman" w:hAnsi="Times New Roman" w:cs="Times New Roman"/>
          <w:sz w:val="24"/>
          <w:szCs w:val="24"/>
        </w:rPr>
        <w:t>assan</w:t>
      </w:r>
      <w:r w:rsidRPr="00BD7C5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D7C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Termination of tenancy at will modified, and residential tenant notice of grounds for eviction required before action may be brought.</w:t>
      </w:r>
    </w:p>
    <w:p w14:paraId="0F3CF515" w14:textId="77777777" w:rsidR="00BD7C5E" w:rsidRPr="00BD7C5E" w:rsidRDefault="00BD7C5E" w:rsidP="00BD7C5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92D96E" w14:textId="77777777" w:rsidR="00BD7C5E" w:rsidRPr="00BD7C5E" w:rsidRDefault="00BD7C5E" w:rsidP="00BD7C5E">
      <w:pPr>
        <w:ind w:left="720"/>
        <w:rPr>
          <w:rFonts w:ascii="Times New Roman" w:hAnsi="Times New Roman" w:cs="Times New Roman"/>
          <w:sz w:val="24"/>
          <w:szCs w:val="24"/>
        </w:rPr>
      </w:pPr>
      <w:r w:rsidRPr="00BD7C5E">
        <w:rPr>
          <w:rFonts w:ascii="Times New Roman" w:eastAsia="Times New Roman" w:hAnsi="Times New Roman" w:cs="Times New Roman"/>
          <w:sz w:val="24"/>
          <w:szCs w:val="24"/>
        </w:rPr>
        <w:t xml:space="preserve">Testifiers: </w:t>
      </w:r>
      <w:r w:rsidRPr="00BD7C5E">
        <w:rPr>
          <w:rFonts w:ascii="Times New Roman" w:hAnsi="Times New Roman" w:cs="Times New Roman"/>
          <w:sz w:val="24"/>
          <w:szCs w:val="24"/>
        </w:rPr>
        <w:t>Rachael Sterling, HOME Line</w:t>
      </w:r>
    </w:p>
    <w:p w14:paraId="44D3020F" w14:textId="56085EF0" w:rsidR="00BD7C5E" w:rsidRPr="00BD7C5E" w:rsidRDefault="00BD7C5E" w:rsidP="00BD7C5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D7C5E">
        <w:rPr>
          <w:rFonts w:ascii="Times New Roman" w:hAnsi="Times New Roman" w:cs="Times New Roman"/>
          <w:sz w:val="24"/>
          <w:szCs w:val="24"/>
        </w:rPr>
        <w:t xml:space="preserve">Maria Kruger, </w:t>
      </w:r>
      <w:r w:rsidRPr="00BD7C5E">
        <w:rPr>
          <w:rFonts w:ascii="Times New Roman" w:hAnsi="Times New Roman" w:cs="Times New Roman"/>
          <w:sz w:val="24"/>
          <w:szCs w:val="24"/>
        </w:rPr>
        <w:t>Volunteer Lawyers Network</w:t>
      </w:r>
    </w:p>
    <w:p w14:paraId="6E02C44D" w14:textId="77777777" w:rsidR="00BD7C5E" w:rsidRPr="00BD7C5E" w:rsidRDefault="00BD7C5E" w:rsidP="00BD7C5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B31A96B" w14:textId="77777777" w:rsidR="00BD7C5E" w:rsidRPr="00BD7C5E" w:rsidRDefault="00BD7C5E" w:rsidP="00BD7C5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3D59FE" w14:textId="72978648" w:rsidR="00BD7C5E" w:rsidRPr="00BD7C5E" w:rsidRDefault="00BD7C5E" w:rsidP="00BD7C5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D7C5E">
        <w:rPr>
          <w:rFonts w:ascii="Times New Roman" w:eastAsia="Times New Roman" w:hAnsi="Times New Roman" w:cs="Times New Roman"/>
          <w:sz w:val="24"/>
          <w:szCs w:val="24"/>
        </w:rPr>
        <w:t xml:space="preserve">HF </w:t>
      </w:r>
      <w:r w:rsidRPr="00BD7C5E">
        <w:rPr>
          <w:rFonts w:ascii="Times New Roman" w:eastAsia="Times New Roman" w:hAnsi="Times New Roman" w:cs="Times New Roman"/>
          <w:sz w:val="24"/>
          <w:szCs w:val="24"/>
        </w:rPr>
        <w:t>602</w:t>
      </w:r>
      <w:r w:rsidRPr="00BD7C5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BD7C5E">
        <w:rPr>
          <w:rFonts w:ascii="Times New Roman" w:eastAsia="Times New Roman" w:hAnsi="Times New Roman" w:cs="Times New Roman"/>
          <w:sz w:val="24"/>
          <w:szCs w:val="24"/>
        </w:rPr>
        <w:t>Perez-Vega</w:t>
      </w:r>
      <w:r w:rsidRPr="00BD7C5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D7C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Eviction prohibited for nonpayment of rent when application for rental assistance for tenant is pending.</w:t>
      </w:r>
    </w:p>
    <w:p w14:paraId="3BB2434F" w14:textId="77777777" w:rsidR="00BD7C5E" w:rsidRPr="00BD7C5E" w:rsidRDefault="00BD7C5E" w:rsidP="00BD7C5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8FAA85" w14:textId="6E09D8E7" w:rsidR="00BD7C5E" w:rsidRPr="00BD7C5E" w:rsidRDefault="00BD7C5E" w:rsidP="00BD7C5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D7C5E">
        <w:rPr>
          <w:rFonts w:ascii="Times New Roman" w:eastAsia="Times New Roman" w:hAnsi="Times New Roman" w:cs="Times New Roman"/>
          <w:sz w:val="24"/>
          <w:szCs w:val="24"/>
        </w:rPr>
        <w:lastRenderedPageBreak/>
        <w:t>Testifier: Mary Kaczorek</w:t>
      </w:r>
      <w:r w:rsidRPr="00BD7C5E">
        <w:rPr>
          <w:rFonts w:ascii="Times New Roman" w:eastAsia="Times New Roman" w:hAnsi="Times New Roman" w:cs="Times New Roman"/>
          <w:sz w:val="24"/>
          <w:szCs w:val="24"/>
        </w:rPr>
        <w:t>, Legal Aid</w:t>
      </w:r>
    </w:p>
    <w:p w14:paraId="318D9D0A" w14:textId="77777777" w:rsidR="00BD7C5E" w:rsidRPr="00BD7C5E" w:rsidRDefault="00BD7C5E" w:rsidP="00BD7C5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CE519D" w14:textId="77777777" w:rsidR="00BD7C5E" w:rsidRPr="00BD7C5E" w:rsidRDefault="00BD7C5E" w:rsidP="00BD7C5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D7C5E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261DCABB" w14:textId="77777777" w:rsidR="00BD7C5E" w:rsidRDefault="00BD7C5E" w:rsidP="00BD7C5E"/>
    <w:p w14:paraId="0E227AFC" w14:textId="77777777" w:rsidR="004F1FB0" w:rsidRDefault="004F1FB0"/>
    <w:sectPr w:rsidR="004F1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70BD9"/>
    <w:multiLevelType w:val="hybridMultilevel"/>
    <w:tmpl w:val="6D8E52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7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5E"/>
    <w:rsid w:val="004F1FB0"/>
    <w:rsid w:val="00A067AA"/>
    <w:rsid w:val="00A82536"/>
    <w:rsid w:val="00BD7C5E"/>
    <w:rsid w:val="00D21EFC"/>
    <w:rsid w:val="00DE4903"/>
    <w:rsid w:val="00EB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BAB74"/>
  <w15:chartTrackingRefBased/>
  <w15:docId w15:val="{B9EE0DA5-BE4B-4CCA-99F7-D99B69D8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C5E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DE4903"/>
  </w:style>
  <w:style w:type="paragraph" w:styleId="ListParagraph">
    <w:name w:val="List Paragraph"/>
    <w:basedOn w:val="Normal"/>
    <w:uiPriority w:val="34"/>
    <w:qFormat/>
    <w:rsid w:val="00BD7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Kopel</dc:creator>
  <cp:keywords/>
  <dc:description/>
  <cp:lastModifiedBy>Adam Kopel</cp:lastModifiedBy>
  <cp:revision>2</cp:revision>
  <dcterms:created xsi:type="dcterms:W3CDTF">2023-01-25T15:06:00Z</dcterms:created>
  <dcterms:modified xsi:type="dcterms:W3CDTF">2023-01-25T15:14:00Z</dcterms:modified>
</cp:coreProperties>
</file>