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45" w:rsidRPr="00F32741" w:rsidRDefault="00571545">
      <w:pPr>
        <w:jc w:val="center"/>
        <w:rPr>
          <w:rFonts w:ascii="Calibri" w:hAnsi="Calibri" w:cs="Calibri"/>
          <w:b/>
          <w:sz w:val="32"/>
          <w:szCs w:val="24"/>
        </w:rPr>
      </w:pPr>
      <w:r w:rsidRPr="00F32741">
        <w:rPr>
          <w:rFonts w:ascii="Calibri" w:hAnsi="Calibri" w:cs="Calibri"/>
          <w:b/>
          <w:sz w:val="32"/>
          <w:szCs w:val="24"/>
        </w:rPr>
        <w:t>Subcommittee on Childcare Access and Affordability</w:t>
      </w:r>
    </w:p>
    <w:p w:rsidR="00E8102F" w:rsidRDefault="0026580E">
      <w:pPr>
        <w:jc w:val="center"/>
      </w:pPr>
      <w:r>
        <w:rPr>
          <w:rFonts w:ascii="Calibri" w:hAnsi="Calibri" w:cs="Calibri"/>
          <w:sz w:val="20"/>
          <w:szCs w:val="20"/>
        </w:rPr>
        <w:t xml:space="preserve">Chair: Rep. </w:t>
      </w:r>
      <w:r w:rsidR="00571545">
        <w:rPr>
          <w:rFonts w:ascii="Calibri" w:hAnsi="Calibri" w:cs="Calibri"/>
          <w:sz w:val="20"/>
          <w:szCs w:val="20"/>
        </w:rPr>
        <w:t xml:space="preserve">Mary </w:t>
      </w:r>
      <w:proofErr w:type="spellStart"/>
      <w:r w:rsidR="00571545">
        <w:rPr>
          <w:rFonts w:ascii="Calibri" w:hAnsi="Calibri" w:cs="Calibri"/>
          <w:sz w:val="20"/>
          <w:szCs w:val="20"/>
        </w:rPr>
        <w:t>Franson</w:t>
      </w:r>
      <w:proofErr w:type="spellEnd"/>
    </w:p>
    <w:p w:rsidR="00E8102F" w:rsidRDefault="0026580E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E8102F" w:rsidRDefault="00571545">
      <w:pPr>
        <w:ind w:left="1140"/>
      </w:pPr>
      <w:r>
        <w:rPr>
          <w:rFonts w:ascii="Calibri" w:hAnsi="Calibri" w:cs="Calibri"/>
          <w:sz w:val="24"/>
          <w:szCs w:val="24"/>
        </w:rPr>
        <w:t>Wednesday</w:t>
      </w:r>
      <w:r w:rsidR="0026580E">
        <w:rPr>
          <w:rFonts w:ascii="Calibri" w:hAnsi="Calibri" w:cs="Calibri"/>
          <w:sz w:val="24"/>
          <w:szCs w:val="24"/>
        </w:rPr>
        <w:t xml:space="preserve">, </w:t>
      </w:r>
      <w:r w:rsidR="00C215E0">
        <w:rPr>
          <w:rFonts w:ascii="Calibri" w:hAnsi="Calibri" w:cs="Calibri"/>
          <w:sz w:val="24"/>
          <w:szCs w:val="24"/>
        </w:rPr>
        <w:t>February</w:t>
      </w:r>
      <w:r w:rsidR="0026580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28</w:t>
      </w:r>
      <w:r w:rsidR="0026580E">
        <w:rPr>
          <w:rFonts w:ascii="Calibri" w:hAnsi="Calibri" w:cs="Calibri"/>
          <w:sz w:val="24"/>
          <w:szCs w:val="24"/>
        </w:rPr>
        <w:t>, 201</w:t>
      </w:r>
      <w:r w:rsidR="00C215E0">
        <w:rPr>
          <w:rFonts w:ascii="Calibri" w:hAnsi="Calibri" w:cs="Calibri"/>
          <w:sz w:val="24"/>
          <w:szCs w:val="24"/>
        </w:rPr>
        <w:t>8</w:t>
      </w:r>
    </w:p>
    <w:p w:rsidR="00E8102F" w:rsidRDefault="007F3FA7">
      <w:pPr>
        <w:ind w:left="1140"/>
      </w:pPr>
      <w:r>
        <w:rPr>
          <w:rFonts w:ascii="Calibri" w:hAnsi="Calibri" w:cs="Calibri"/>
          <w:sz w:val="24"/>
          <w:szCs w:val="24"/>
        </w:rPr>
        <w:t>8:15 AM</w:t>
      </w:r>
    </w:p>
    <w:p w:rsidR="00E8102F" w:rsidRDefault="00C215E0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E8102F" w:rsidRDefault="0026580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5D2506" w:rsidRDefault="005D2506"/>
    <w:p w:rsidR="007A104F" w:rsidRPr="00C215E0" w:rsidRDefault="005D2506" w:rsidP="00AA5181">
      <w:pPr>
        <w:pStyle w:val="ListParagraph"/>
        <w:numPr>
          <w:ilvl w:val="0"/>
          <w:numId w:val="1"/>
        </w:numPr>
      </w:pPr>
      <w:r w:rsidRPr="00C215E0">
        <w:t>Call To Order</w:t>
      </w:r>
    </w:p>
    <w:p w:rsidR="004534B9" w:rsidRDefault="005D2506" w:rsidP="00AA5181">
      <w:pPr>
        <w:pStyle w:val="ListParagraph"/>
        <w:numPr>
          <w:ilvl w:val="0"/>
          <w:numId w:val="1"/>
        </w:numPr>
      </w:pPr>
      <w:r w:rsidRPr="00C215E0">
        <w:t>Roll Call</w:t>
      </w:r>
    </w:p>
    <w:p w:rsidR="00571545" w:rsidRDefault="00571545" w:rsidP="00AA5181">
      <w:pPr>
        <w:pStyle w:val="ListParagraph"/>
        <w:numPr>
          <w:ilvl w:val="0"/>
          <w:numId w:val="1"/>
        </w:numPr>
      </w:pPr>
      <w:r>
        <w:t>Approval of minutes from 2/27/17</w:t>
      </w:r>
    </w:p>
    <w:p w:rsidR="00571545" w:rsidRDefault="00571545" w:rsidP="00AA5181">
      <w:pPr>
        <w:pStyle w:val="ListParagraph"/>
        <w:numPr>
          <w:ilvl w:val="0"/>
          <w:numId w:val="1"/>
        </w:numPr>
      </w:pPr>
      <w:r>
        <w:t>Informational meeting</w:t>
      </w:r>
    </w:p>
    <w:p w:rsidR="00674948" w:rsidRDefault="00936293" w:rsidP="00F32741">
      <w:pPr>
        <w:pStyle w:val="ListParagraph"/>
        <w:numPr>
          <w:ilvl w:val="1"/>
          <w:numId w:val="1"/>
        </w:numPr>
      </w:pPr>
      <w:r w:rsidRPr="00F32741">
        <w:t xml:space="preserve">Provider testimony - </w:t>
      </w:r>
      <w:r w:rsidR="00571545" w:rsidRPr="00F32741">
        <w:t xml:space="preserve">Here We Grow, LLC, Mankato, </w:t>
      </w:r>
    </w:p>
    <w:p w:rsidR="00571545" w:rsidRPr="00897153" w:rsidRDefault="00674948" w:rsidP="00674948">
      <w:pPr>
        <w:pStyle w:val="ListParagraph"/>
        <w:numPr>
          <w:ilvl w:val="1"/>
          <w:numId w:val="1"/>
        </w:numPr>
      </w:pPr>
      <w:r w:rsidRPr="00F32741">
        <w:t xml:space="preserve">Provider testimony - </w:t>
      </w:r>
      <w:proofErr w:type="spellStart"/>
      <w:r w:rsidRPr="00674948">
        <w:t>Kozy</w:t>
      </w:r>
      <w:proofErr w:type="spellEnd"/>
      <w:r w:rsidRPr="00674948">
        <w:t xml:space="preserve"> </w:t>
      </w:r>
      <w:proofErr w:type="spellStart"/>
      <w:r w:rsidRPr="00674948">
        <w:t>Kidz</w:t>
      </w:r>
      <w:proofErr w:type="spellEnd"/>
      <w:r w:rsidRPr="00674948">
        <w:t xml:space="preserve"> Licensed Home Daycare, Anoka </w:t>
      </w:r>
      <w:proofErr w:type="spellStart"/>
      <w:r w:rsidRPr="00674948">
        <w:t>Cty</w:t>
      </w:r>
      <w:proofErr w:type="spellEnd"/>
      <w:r w:rsidRPr="00674948">
        <w:t>;</w:t>
      </w:r>
      <w:r>
        <w:rPr>
          <w:rFonts w:ascii="&amp;quot" w:hAnsi="&amp;quot"/>
          <w:color w:val="000000"/>
          <w:sz w:val="20"/>
          <w:szCs w:val="20"/>
        </w:rPr>
        <w:t xml:space="preserve"> </w:t>
      </w:r>
    </w:p>
    <w:p w:rsidR="00897153" w:rsidRPr="00571545" w:rsidRDefault="00897153" w:rsidP="00674948">
      <w:pPr>
        <w:pStyle w:val="ListParagraph"/>
        <w:numPr>
          <w:ilvl w:val="1"/>
          <w:numId w:val="1"/>
        </w:numPr>
      </w:pPr>
      <w:r w:rsidRPr="00F32741">
        <w:t>Provider testimony -</w:t>
      </w:r>
      <w:r>
        <w:t xml:space="preserve"> Liberty Classical Ac</w:t>
      </w:r>
      <w:r w:rsidRPr="00897153">
        <w:t>ademy</w:t>
      </w:r>
      <w:r>
        <w:t xml:space="preserve"> 1</w:t>
      </w:r>
      <w:r w:rsidR="007B0F39">
        <w:t xml:space="preserve"> </w:t>
      </w:r>
      <w:r>
        <w:t>&amp;</w:t>
      </w:r>
      <w:r w:rsidR="007B0F39">
        <w:t xml:space="preserve"> </w:t>
      </w:r>
      <w:bookmarkStart w:id="0" w:name="_GoBack"/>
      <w:bookmarkEnd w:id="0"/>
      <w:r>
        <w:t>2, Maplewood and White Bear L</w:t>
      </w:r>
      <w:r w:rsidRPr="00897153">
        <w:t>ake</w:t>
      </w:r>
    </w:p>
    <w:p w:rsidR="00ED33A7" w:rsidRPr="00571545" w:rsidRDefault="00ED33A7" w:rsidP="00ED33A7">
      <w:pPr>
        <w:pStyle w:val="ListParagraph"/>
        <w:numPr>
          <w:ilvl w:val="1"/>
          <w:numId w:val="1"/>
        </w:numPr>
      </w:pPr>
      <w:r w:rsidRPr="00F32741">
        <w:t xml:space="preserve">Report on providers exiting the business - Think Small </w:t>
      </w:r>
    </w:p>
    <w:p w:rsidR="00571545" w:rsidRPr="00571545" w:rsidRDefault="00936293" w:rsidP="00F32741">
      <w:pPr>
        <w:pStyle w:val="ListParagraph"/>
        <w:numPr>
          <w:ilvl w:val="1"/>
          <w:numId w:val="1"/>
        </w:numPr>
      </w:pPr>
      <w:r w:rsidRPr="00F32741">
        <w:t xml:space="preserve">Child Care and Community Development - </w:t>
      </w:r>
      <w:r w:rsidR="00571545" w:rsidRPr="00F32741">
        <w:t>Northwest MN Foundation</w:t>
      </w:r>
      <w:r w:rsidRPr="00F32741">
        <w:t>, Bemidji</w:t>
      </w:r>
    </w:p>
    <w:p w:rsidR="00571545" w:rsidRPr="00571545" w:rsidRDefault="00F32741" w:rsidP="00F32741">
      <w:pPr>
        <w:pStyle w:val="ListParagraph"/>
        <w:numPr>
          <w:ilvl w:val="1"/>
          <w:numId w:val="1"/>
        </w:numPr>
      </w:pPr>
      <w:r w:rsidRPr="00F32741">
        <w:t>Positive Supports Rule (PSR) -  MN Child Care Association</w:t>
      </w:r>
    </w:p>
    <w:p w:rsidR="007A104F" w:rsidRPr="00F32741" w:rsidRDefault="00F32741" w:rsidP="00F32741">
      <w:pPr>
        <w:pStyle w:val="ListParagraph"/>
        <w:numPr>
          <w:ilvl w:val="1"/>
          <w:numId w:val="1"/>
        </w:numPr>
      </w:pPr>
      <w:r w:rsidRPr="00F32741">
        <w:t>Child Care Assistance Program compliance with federal law - Department of Human Services</w:t>
      </w:r>
    </w:p>
    <w:p w:rsidR="00E8102F" w:rsidRDefault="0026580E" w:rsidP="005D2506">
      <w:pPr>
        <w:pStyle w:val="ListParagraph"/>
        <w:numPr>
          <w:ilvl w:val="0"/>
          <w:numId w:val="1"/>
        </w:numPr>
      </w:pPr>
      <w:r w:rsidRPr="00C215E0">
        <w:t>Adjournment</w:t>
      </w:r>
    </w:p>
    <w:p w:rsidR="00F32741" w:rsidRDefault="00F32741" w:rsidP="00F32741"/>
    <w:p w:rsidR="00F32741" w:rsidRDefault="00F32741" w:rsidP="00F32741"/>
    <w:p w:rsidR="00F32741" w:rsidRDefault="00F32741" w:rsidP="00F32741">
      <w:r>
        <w:rPr>
          <w:rFonts w:ascii="Calibri" w:hAnsi="Calibri" w:cs="Calibri"/>
          <w:b/>
          <w:sz w:val="24"/>
          <w:szCs w:val="24"/>
        </w:rPr>
        <w:t xml:space="preserve">Next Meeting: </w:t>
      </w:r>
    </w:p>
    <w:p w:rsidR="00F32741" w:rsidRDefault="00F32741" w:rsidP="00F32741">
      <w:pPr>
        <w:ind w:left="1140"/>
      </w:pPr>
      <w:r>
        <w:rPr>
          <w:rFonts w:ascii="Calibri" w:hAnsi="Calibri" w:cs="Calibri"/>
          <w:sz w:val="24"/>
          <w:szCs w:val="24"/>
        </w:rPr>
        <w:t>Wednesday, March 7, 2018</w:t>
      </w:r>
    </w:p>
    <w:p w:rsidR="00F32741" w:rsidRPr="00C215E0" w:rsidRDefault="00F32741" w:rsidP="00F32741"/>
    <w:sectPr w:rsidR="00F32741" w:rsidRPr="00C215E0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E7DBB"/>
    <w:multiLevelType w:val="hybridMultilevel"/>
    <w:tmpl w:val="438CC0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E75A2"/>
    <w:rsid w:val="00217F62"/>
    <w:rsid w:val="0026580E"/>
    <w:rsid w:val="004534B9"/>
    <w:rsid w:val="00571545"/>
    <w:rsid w:val="005D2506"/>
    <w:rsid w:val="00674948"/>
    <w:rsid w:val="007A104F"/>
    <w:rsid w:val="007B0F39"/>
    <w:rsid w:val="007F3FA7"/>
    <w:rsid w:val="00897153"/>
    <w:rsid w:val="008E631E"/>
    <w:rsid w:val="00936293"/>
    <w:rsid w:val="00A10ECC"/>
    <w:rsid w:val="00A906D8"/>
    <w:rsid w:val="00AA5181"/>
    <w:rsid w:val="00AB5A74"/>
    <w:rsid w:val="00BB4129"/>
    <w:rsid w:val="00C215E0"/>
    <w:rsid w:val="00E8102F"/>
    <w:rsid w:val="00ED33A7"/>
    <w:rsid w:val="00F071AE"/>
    <w:rsid w:val="00F12764"/>
    <w:rsid w:val="00F32741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FFD0D-D9CE-4546-B00A-304AB7E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9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Larson</dc:creator>
  <cp:lastModifiedBy>GOPGuest</cp:lastModifiedBy>
  <cp:revision>11</cp:revision>
  <dcterms:created xsi:type="dcterms:W3CDTF">2018-02-18T15:33:00Z</dcterms:created>
  <dcterms:modified xsi:type="dcterms:W3CDTF">2018-02-26T16:26:00Z</dcterms:modified>
</cp:coreProperties>
</file>