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718" w:rsidRDefault="00B45D59" w:rsidP="0085671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Madam</w:t>
      </w:r>
      <w:bookmarkStart w:id="0" w:name="_GoBack"/>
      <w:bookmarkEnd w:id="0"/>
      <w:r>
        <w:rPr>
          <w:rFonts w:ascii="Arial" w:hAnsi="Arial" w:cs="Arial"/>
          <w:color w:val="1A1A1A"/>
          <w:sz w:val="26"/>
          <w:szCs w:val="26"/>
        </w:rPr>
        <w:t xml:space="preserve"> Chair</w:t>
      </w:r>
      <w:r w:rsidR="00856718">
        <w:rPr>
          <w:rFonts w:ascii="Arial" w:hAnsi="Arial" w:cs="Arial"/>
          <w:color w:val="1A1A1A"/>
          <w:sz w:val="26"/>
          <w:szCs w:val="26"/>
        </w:rPr>
        <w:t xml:space="preserve"> and members of the Committee,</w:t>
      </w:r>
    </w:p>
    <w:p w:rsidR="00856718" w:rsidRDefault="00856718" w:rsidP="00856718">
      <w:pPr>
        <w:widowControl w:val="0"/>
        <w:autoSpaceDE w:val="0"/>
        <w:autoSpaceDN w:val="0"/>
        <w:adjustRightInd w:val="0"/>
        <w:rPr>
          <w:rFonts w:ascii="Arial" w:hAnsi="Arial" w:cs="Arial"/>
          <w:color w:val="1A1A1A"/>
          <w:sz w:val="26"/>
          <w:szCs w:val="26"/>
        </w:rPr>
      </w:pPr>
    </w:p>
    <w:p w:rsidR="00856718" w:rsidRDefault="00856718" w:rsidP="0085671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would like to vo</w:t>
      </w:r>
      <w:r w:rsidR="00B45D59">
        <w:rPr>
          <w:rFonts w:ascii="Arial" w:hAnsi="Arial" w:cs="Arial"/>
          <w:color w:val="1A1A1A"/>
          <w:sz w:val="26"/>
          <w:szCs w:val="26"/>
        </w:rPr>
        <w:t>ice my strong opposition to HF 46</w:t>
      </w:r>
      <w:r>
        <w:rPr>
          <w:rFonts w:ascii="Arial" w:hAnsi="Arial" w:cs="Arial"/>
          <w:color w:val="1A1A1A"/>
          <w:sz w:val="26"/>
          <w:szCs w:val="26"/>
        </w:rPr>
        <w:t xml:space="preserve"> regarding universal preschool.</w:t>
      </w:r>
    </w:p>
    <w:p w:rsidR="00856718" w:rsidRDefault="00856718" w:rsidP="00856718">
      <w:pPr>
        <w:widowControl w:val="0"/>
        <w:autoSpaceDE w:val="0"/>
        <w:autoSpaceDN w:val="0"/>
        <w:adjustRightInd w:val="0"/>
        <w:rPr>
          <w:rFonts w:ascii="Arial" w:hAnsi="Arial" w:cs="Arial"/>
          <w:color w:val="1A1A1A"/>
          <w:sz w:val="26"/>
          <w:szCs w:val="26"/>
        </w:rPr>
      </w:pPr>
    </w:p>
    <w:p w:rsidR="00856718" w:rsidRDefault="00856718" w:rsidP="0085671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Studies have shown that preschool type curriculum do not benefit many children.  Children need time to mature in a non-pressured environment.  As a provider, I strive to give my children an environment that stimulates curiosity and emotional growth and learning while playing.</w:t>
      </w:r>
    </w:p>
    <w:p w:rsidR="00856718" w:rsidRDefault="00856718" w:rsidP="00856718">
      <w:pPr>
        <w:widowControl w:val="0"/>
        <w:autoSpaceDE w:val="0"/>
        <w:autoSpaceDN w:val="0"/>
        <w:adjustRightInd w:val="0"/>
        <w:rPr>
          <w:rFonts w:ascii="Arial" w:hAnsi="Arial" w:cs="Arial"/>
          <w:color w:val="1A1A1A"/>
          <w:sz w:val="26"/>
          <w:szCs w:val="26"/>
        </w:rPr>
      </w:pPr>
    </w:p>
    <w:p w:rsidR="00856718" w:rsidRDefault="00856718" w:rsidP="0085671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Where is the money coming from to subsidize preschool for all?  As a taxpayer, I would like to know. Wouldn't the money be better spent subsidizing those who can't afford childcare while still respecting those parents to make their own choices about what type of curriculum most meets the needs of their child?</w:t>
      </w:r>
    </w:p>
    <w:p w:rsidR="00856718" w:rsidRDefault="00856718" w:rsidP="00856718">
      <w:pPr>
        <w:widowControl w:val="0"/>
        <w:autoSpaceDE w:val="0"/>
        <w:autoSpaceDN w:val="0"/>
        <w:adjustRightInd w:val="0"/>
        <w:rPr>
          <w:rFonts w:ascii="Arial" w:hAnsi="Arial" w:cs="Arial"/>
          <w:color w:val="1A1A1A"/>
          <w:sz w:val="26"/>
          <w:szCs w:val="26"/>
        </w:rPr>
      </w:pPr>
    </w:p>
    <w:p w:rsidR="00856718" w:rsidRDefault="00856718" w:rsidP="00856718">
      <w:pPr>
        <w:widowControl w:val="0"/>
        <w:autoSpaceDE w:val="0"/>
        <w:autoSpaceDN w:val="0"/>
        <w:adjustRightInd w:val="0"/>
        <w:rPr>
          <w:rFonts w:ascii="Arial" w:hAnsi="Arial" w:cs="Arial"/>
          <w:color w:val="1A1A1A"/>
          <w:sz w:val="26"/>
          <w:szCs w:val="26"/>
        </w:rPr>
      </w:pPr>
    </w:p>
    <w:p w:rsidR="00856718" w:rsidRDefault="00856718" w:rsidP="0085671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Respectfully</w:t>
      </w:r>
    </w:p>
    <w:p w:rsidR="00856718" w:rsidRDefault="00856718" w:rsidP="0085671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Susan Johnson</w:t>
      </w:r>
    </w:p>
    <w:p w:rsidR="00856718" w:rsidRDefault="00856718" w:rsidP="00856718">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Childcare provider</w:t>
      </w:r>
    </w:p>
    <w:p w:rsidR="00783FBB" w:rsidRDefault="00856718" w:rsidP="00856718">
      <w:r>
        <w:rPr>
          <w:rFonts w:ascii="Arial" w:hAnsi="Arial" w:cs="Arial"/>
          <w:color w:val="1A1A1A"/>
          <w:sz w:val="26"/>
          <w:szCs w:val="26"/>
        </w:rPr>
        <w:t>Hennepin Count</w:t>
      </w:r>
    </w:p>
    <w:sectPr w:rsidR="00783FBB" w:rsidSect="00783F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18"/>
    <w:rsid w:val="00783FBB"/>
    <w:rsid w:val="00856718"/>
    <w:rsid w:val="00B4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663</Characters>
  <Application>Microsoft Macintosh Word</Application>
  <DocSecurity>0</DocSecurity>
  <Lines>5</Lines>
  <Paragraphs>1</Paragraphs>
  <ScaleCrop>false</ScaleCrop>
  <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Parrish</dc:creator>
  <cp:keywords/>
  <dc:description/>
  <cp:lastModifiedBy>Jennifer Parrish</cp:lastModifiedBy>
  <cp:revision>2</cp:revision>
  <dcterms:created xsi:type="dcterms:W3CDTF">2015-02-23T17:28:00Z</dcterms:created>
  <dcterms:modified xsi:type="dcterms:W3CDTF">2015-02-23T17:28:00Z</dcterms:modified>
</cp:coreProperties>
</file>