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608" w:rsidRDefault="00A869AF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7E0608" w:rsidRDefault="00A869AF">
      <w:pPr>
        <w:jc w:val="center"/>
      </w:pPr>
      <w:r>
        <w:rPr>
          <w:rFonts w:ascii="Calibri" w:hAnsi="Calibri" w:cs="Calibri"/>
          <w:sz w:val="20"/>
          <w:szCs w:val="20"/>
        </w:rPr>
        <w:t>Chair: Rep. Matt Dean</w:t>
      </w:r>
    </w:p>
    <w:p w:rsidR="007E0608" w:rsidRDefault="00A869AF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7E0608" w:rsidRDefault="00A869AF">
      <w:pPr>
        <w:ind w:left="1140"/>
      </w:pPr>
      <w:r>
        <w:rPr>
          <w:rFonts w:ascii="Calibri" w:hAnsi="Calibri" w:cs="Calibri"/>
          <w:sz w:val="24"/>
          <w:szCs w:val="24"/>
        </w:rPr>
        <w:t>Thursday, January 22, 2015</w:t>
      </w:r>
    </w:p>
    <w:p w:rsidR="007E0608" w:rsidRDefault="00A869AF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7E0608" w:rsidRDefault="00A869AF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7E0608" w:rsidRDefault="00A869AF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A869AF" w:rsidRDefault="00A869AF" w:rsidP="00A869AF">
      <w:pPr>
        <w:pStyle w:val="ListParagraph"/>
        <w:numPr>
          <w:ilvl w:val="0"/>
          <w:numId w:val="2"/>
        </w:numPr>
      </w:pPr>
      <w:r>
        <w:t>Call To Order</w:t>
      </w:r>
    </w:p>
    <w:p w:rsidR="006D2E3D" w:rsidRDefault="006D2E3D" w:rsidP="006D2E3D">
      <w:pPr>
        <w:pStyle w:val="ListParagraph"/>
        <w:ind w:left="1860"/>
      </w:pPr>
    </w:p>
    <w:p w:rsidR="00A869AF" w:rsidRDefault="00A869AF" w:rsidP="00A869AF">
      <w:pPr>
        <w:pStyle w:val="ListParagraph"/>
        <w:numPr>
          <w:ilvl w:val="0"/>
          <w:numId w:val="2"/>
        </w:numPr>
      </w:pPr>
      <w:r>
        <w:t>Roll Call</w:t>
      </w:r>
    </w:p>
    <w:p w:rsidR="006D2E3D" w:rsidRDefault="006D2E3D" w:rsidP="006D2E3D">
      <w:pPr>
        <w:pStyle w:val="ListParagraph"/>
        <w:ind w:left="1860"/>
      </w:pPr>
    </w:p>
    <w:p w:rsidR="00A869AF" w:rsidRDefault="00A869AF" w:rsidP="00A869AF">
      <w:pPr>
        <w:pStyle w:val="ListParagraph"/>
        <w:numPr>
          <w:ilvl w:val="0"/>
          <w:numId w:val="2"/>
        </w:numPr>
      </w:pPr>
      <w:r>
        <w:t>Approval of Minutes</w:t>
      </w:r>
      <w:r w:rsidR="00837E9B">
        <w:t>: January 21, 2015</w:t>
      </w:r>
    </w:p>
    <w:p w:rsidR="006D2E3D" w:rsidRDefault="006D2E3D" w:rsidP="006D2E3D">
      <w:pPr>
        <w:pStyle w:val="ListParagraph"/>
        <w:ind w:left="1860"/>
      </w:pPr>
    </w:p>
    <w:p w:rsidR="00A869AF" w:rsidRDefault="00A869AF" w:rsidP="00431DA5">
      <w:pPr>
        <w:pStyle w:val="ListParagraph"/>
        <w:numPr>
          <w:ilvl w:val="0"/>
          <w:numId w:val="2"/>
        </w:numPr>
      </w:pPr>
      <w:r>
        <w:t>Overview of Jensen Settlement and Olmstead Plan</w:t>
      </w:r>
      <w:r w:rsidR="009D1267">
        <w:t xml:space="preserve"> </w:t>
      </w:r>
    </w:p>
    <w:p w:rsidR="009D1267" w:rsidRDefault="006D2E3D" w:rsidP="006D2E3D">
      <w:pPr>
        <w:pStyle w:val="ListParagraph"/>
        <w:ind w:left="2880" w:hanging="720"/>
      </w:pPr>
      <w:r>
        <w:t>Anne Barry, Deputy Commissioner, DHS – Direct Care &amp; Treatment Administration</w:t>
      </w:r>
    </w:p>
    <w:p w:rsidR="006D2E3D" w:rsidRDefault="006D2E3D" w:rsidP="006D2E3D">
      <w:pPr>
        <w:pStyle w:val="ListParagraph"/>
        <w:ind w:left="2880" w:hanging="720"/>
      </w:pPr>
      <w:r>
        <w:t xml:space="preserve">Darlene </w:t>
      </w:r>
      <w:proofErr w:type="spellStart"/>
      <w:r>
        <w:t>Zangara</w:t>
      </w:r>
      <w:proofErr w:type="spellEnd"/>
      <w:r>
        <w:t>, Executive Director, Olmstead Implementation Office</w:t>
      </w:r>
    </w:p>
    <w:p w:rsidR="006D2E3D" w:rsidRDefault="006D2E3D" w:rsidP="009D1267">
      <w:pPr>
        <w:pStyle w:val="ListParagraph"/>
        <w:ind w:left="2160"/>
      </w:pPr>
    </w:p>
    <w:p w:rsidR="00A869AF" w:rsidRDefault="006D2E3D" w:rsidP="00431DA5">
      <w:pPr>
        <w:pStyle w:val="ListParagraph"/>
        <w:numPr>
          <w:ilvl w:val="0"/>
          <w:numId w:val="2"/>
        </w:numPr>
      </w:pPr>
      <w:r>
        <w:t>County, Provider and Client</w:t>
      </w:r>
      <w:r w:rsidR="009D1267">
        <w:t xml:space="preserve"> Perspectives</w:t>
      </w:r>
    </w:p>
    <w:p w:rsidR="002B3C3F" w:rsidRDefault="00837E9B" w:rsidP="00A869AF">
      <w:pPr>
        <w:pStyle w:val="ListParagraph"/>
        <w:ind w:left="2160"/>
      </w:pPr>
      <w:r>
        <w:t xml:space="preserve">Deb </w:t>
      </w:r>
      <w:proofErr w:type="spellStart"/>
      <w:r>
        <w:t>Sjostrom</w:t>
      </w:r>
      <w:proofErr w:type="spellEnd"/>
      <w:r>
        <w:t>, Director, Otter Tail County Human Services</w:t>
      </w:r>
    </w:p>
    <w:p w:rsidR="002B3C3F" w:rsidRDefault="00837E9B" w:rsidP="00A869AF">
      <w:pPr>
        <w:pStyle w:val="ListParagraph"/>
        <w:ind w:left="2160"/>
      </w:pPr>
      <w:r>
        <w:t xml:space="preserve">Nancy </w:t>
      </w:r>
      <w:proofErr w:type="spellStart"/>
      <w:r>
        <w:t>Dahlin</w:t>
      </w:r>
      <w:proofErr w:type="spellEnd"/>
      <w:r>
        <w:t>, Director, Chisago County Human Services</w:t>
      </w:r>
    </w:p>
    <w:p w:rsidR="00A869AF" w:rsidRDefault="00A869AF" w:rsidP="00A869AF">
      <w:pPr>
        <w:pStyle w:val="ListParagraph"/>
        <w:ind w:left="2160"/>
      </w:pPr>
      <w:r>
        <w:t xml:space="preserve">Don Lavin, Executive Director, </w:t>
      </w:r>
      <w:proofErr w:type="gramStart"/>
      <w:r>
        <w:t>The</w:t>
      </w:r>
      <w:proofErr w:type="gramEnd"/>
      <w:r>
        <w:t xml:space="preserve"> Arc Minnesota</w:t>
      </w:r>
    </w:p>
    <w:p w:rsidR="00A869AF" w:rsidRDefault="00A869AF" w:rsidP="00A869AF">
      <w:pPr>
        <w:pStyle w:val="ListParagraph"/>
        <w:ind w:left="2160"/>
      </w:pPr>
      <w:r>
        <w:t xml:space="preserve">Steve Larson, Senior Policy Director, </w:t>
      </w:r>
      <w:proofErr w:type="gramStart"/>
      <w:r>
        <w:t>The</w:t>
      </w:r>
      <w:proofErr w:type="gramEnd"/>
      <w:r>
        <w:t xml:space="preserve"> Arc Minnesota</w:t>
      </w:r>
    </w:p>
    <w:p w:rsidR="009C70BB" w:rsidRDefault="009C70BB" w:rsidP="009C70BB">
      <w:pPr>
        <w:pStyle w:val="ListParagraph"/>
        <w:ind w:left="2880" w:hanging="720"/>
      </w:pPr>
      <w:r w:rsidRPr="009C70BB">
        <w:t>Mike Burke, Executive Director, Alexandria Opportunity Center and President, Minnesota Organization for Habilit</w:t>
      </w:r>
      <w:r>
        <w:t>ation and Rehabilitation (MOHR)</w:t>
      </w:r>
    </w:p>
    <w:p w:rsidR="00A869AF" w:rsidRDefault="00A869AF" w:rsidP="00A869AF">
      <w:pPr>
        <w:pStyle w:val="ListParagraph"/>
        <w:ind w:left="2160"/>
      </w:pPr>
      <w:r>
        <w:t>Anne Henry, MN Disability Law Center</w:t>
      </w:r>
    </w:p>
    <w:p w:rsidR="00EF30E3" w:rsidRDefault="00EF30E3" w:rsidP="00A869AF">
      <w:pPr>
        <w:pStyle w:val="ListParagraph"/>
        <w:ind w:left="2160"/>
      </w:pPr>
      <w:r>
        <w:t xml:space="preserve">Bruce Nelson, </w:t>
      </w:r>
      <w:r w:rsidR="00837E9B">
        <w:t xml:space="preserve">CEO, </w:t>
      </w:r>
      <w:r>
        <w:t>ARRM</w:t>
      </w:r>
    </w:p>
    <w:p w:rsidR="00EF30E3" w:rsidRDefault="00EF30E3" w:rsidP="00A869AF">
      <w:pPr>
        <w:pStyle w:val="ListParagraph"/>
        <w:ind w:left="2160"/>
      </w:pPr>
      <w:r>
        <w:t xml:space="preserve">Joan </w:t>
      </w:r>
      <w:proofErr w:type="spellStart"/>
      <w:r>
        <w:t>Willshire</w:t>
      </w:r>
      <w:proofErr w:type="spellEnd"/>
      <w:r>
        <w:t>, Executive Director, Minnesota State Council on Disability</w:t>
      </w:r>
    </w:p>
    <w:p w:rsidR="009E3290" w:rsidRDefault="009E3290" w:rsidP="009E3290">
      <w:pPr>
        <w:pStyle w:val="ListParagraph"/>
        <w:ind w:left="2880" w:hanging="720"/>
      </w:pPr>
      <w:r>
        <w:t xml:space="preserve">Roberta </w:t>
      </w:r>
      <w:proofErr w:type="spellStart"/>
      <w:r>
        <w:t>Opheim</w:t>
      </w:r>
      <w:proofErr w:type="spellEnd"/>
      <w:r>
        <w:t>, State Ombudsman for Mental Health and Developmental Disabilities</w:t>
      </w:r>
    </w:p>
    <w:p w:rsidR="009C70BB" w:rsidRDefault="009C70BB" w:rsidP="00A869AF">
      <w:pPr>
        <w:pStyle w:val="ListParagraph"/>
        <w:ind w:left="2160"/>
      </w:pPr>
      <w:bookmarkStart w:id="0" w:name="_GoBack"/>
      <w:bookmarkEnd w:id="0"/>
      <w:r>
        <w:t>Patrick Mitchell, Agency Coordinator at Advocating Change Together</w:t>
      </w:r>
    </w:p>
    <w:p w:rsidR="00A869AF" w:rsidRDefault="00A869AF" w:rsidP="00A869AF">
      <w:pPr>
        <w:pStyle w:val="ListParagraph"/>
        <w:ind w:left="1860"/>
      </w:pPr>
    </w:p>
    <w:p w:rsidR="007E0608" w:rsidRDefault="00A869AF" w:rsidP="00431DA5">
      <w:pPr>
        <w:pStyle w:val="ListParagraph"/>
        <w:numPr>
          <w:ilvl w:val="0"/>
          <w:numId w:val="2"/>
        </w:numPr>
      </w:pPr>
      <w:r>
        <w:t>Adjournment</w:t>
      </w:r>
    </w:p>
    <w:p w:rsidR="007E0608" w:rsidRDefault="00A869AF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>Next Meeting:</w:t>
      </w:r>
    </w:p>
    <w:p w:rsidR="006D2E3D" w:rsidRDefault="006D2E3D" w:rsidP="006D2E3D">
      <w:pPr>
        <w:ind w:left="1140"/>
      </w:pPr>
      <w:r>
        <w:rPr>
          <w:rFonts w:ascii="Calibri" w:hAnsi="Calibri" w:cs="Calibri"/>
          <w:sz w:val="24"/>
          <w:szCs w:val="24"/>
        </w:rPr>
        <w:t>Tuesday, January 27, 2015</w:t>
      </w:r>
    </w:p>
    <w:p w:rsidR="006D2E3D" w:rsidRDefault="006D2E3D" w:rsidP="006D2E3D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6D2E3D" w:rsidRDefault="006D2E3D" w:rsidP="006D2E3D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6D2E3D" w:rsidRDefault="006D2E3D"/>
    <w:sectPr w:rsidR="006D2E3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B2314"/>
    <w:multiLevelType w:val="hybridMultilevel"/>
    <w:tmpl w:val="D0B689EC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7A247707"/>
    <w:multiLevelType w:val="hybridMultilevel"/>
    <w:tmpl w:val="1F80D412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6418"/>
    <w:rsid w:val="00217F62"/>
    <w:rsid w:val="002B3C3F"/>
    <w:rsid w:val="003A72A1"/>
    <w:rsid w:val="0059727C"/>
    <w:rsid w:val="006D2E3D"/>
    <w:rsid w:val="007E0608"/>
    <w:rsid w:val="00837E9B"/>
    <w:rsid w:val="009C70BB"/>
    <w:rsid w:val="009D1267"/>
    <w:rsid w:val="009E3290"/>
    <w:rsid w:val="00A869AF"/>
    <w:rsid w:val="00A906D8"/>
    <w:rsid w:val="00AB5A74"/>
    <w:rsid w:val="00C44B74"/>
    <w:rsid w:val="00EF30E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481573-6F30-4C00-81EA-C5516294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A86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9</cp:revision>
  <dcterms:created xsi:type="dcterms:W3CDTF">2015-01-19T19:33:00Z</dcterms:created>
  <dcterms:modified xsi:type="dcterms:W3CDTF">2015-01-22T14:20:00Z</dcterms:modified>
</cp:coreProperties>
</file>