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A9BA" w14:textId="1316D4E6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STATE OF MINNESOTA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FOURTY-THIRD MEETING</w:t>
      </w:r>
    </w:p>
    <w:p w14:paraId="0714FB1F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HOUSE OF REPRESENTATIVES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                  NINETY-SECOND SESSION</w:t>
      </w:r>
    </w:p>
    <w:p w14:paraId="4AF290BA" w14:textId="77777777" w:rsidR="00D42D11" w:rsidRDefault="00D42D11" w:rsidP="00D42D11">
      <w:pPr>
        <w:rPr>
          <w:rFonts w:cs="Times New Roman"/>
          <w:szCs w:val="24"/>
        </w:rPr>
      </w:pPr>
    </w:p>
    <w:p w14:paraId="56A71FD0" w14:textId="77777777" w:rsidR="00D42D11" w:rsidRDefault="00D42D11" w:rsidP="00D42D11">
      <w:pPr>
        <w:rPr>
          <w:rFonts w:cs="Times New Roman"/>
          <w:szCs w:val="24"/>
        </w:rPr>
      </w:pPr>
    </w:p>
    <w:p w14:paraId="647C4C25" w14:textId="77777777" w:rsidR="00D42D11" w:rsidRDefault="00D42D11" w:rsidP="00D42D11">
      <w:pPr>
        <w:rPr>
          <w:rFonts w:cs="Times New Roman"/>
          <w:b/>
          <w:szCs w:val="24"/>
        </w:rPr>
      </w:pPr>
    </w:p>
    <w:p w14:paraId="0F8222A0" w14:textId="77777777" w:rsidR="00D42D11" w:rsidRDefault="00D42D11" w:rsidP="00D42D11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JUDICIARY FINANCE AND CIVIL LAW MINUTES</w:t>
      </w:r>
    </w:p>
    <w:p w14:paraId="0E771F48" w14:textId="77777777" w:rsidR="00D42D11" w:rsidRDefault="00D42D11" w:rsidP="00D42D11">
      <w:pPr>
        <w:jc w:val="center"/>
        <w:rPr>
          <w:rFonts w:cs="Times New Roman"/>
          <w:szCs w:val="24"/>
        </w:rPr>
      </w:pPr>
    </w:p>
    <w:p w14:paraId="0AF7C7C1" w14:textId="18968C21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Representative Jamie Becker-Finn, Chair of the Committee on Judiciary Finance and Civil Law, called the virtual meeting to order at 8:30 AM on March 17, </w:t>
      </w:r>
      <w:proofErr w:type="gramStart"/>
      <w:r>
        <w:rPr>
          <w:rFonts w:cs="Times New Roman"/>
          <w:szCs w:val="24"/>
        </w:rPr>
        <w:t>2022</w:t>
      </w:r>
      <w:proofErr w:type="gramEnd"/>
      <w:r>
        <w:rPr>
          <w:rFonts w:cs="Times New Roman"/>
          <w:szCs w:val="24"/>
        </w:rPr>
        <w:t xml:space="preserve"> pursuant to House rule 10.01. The meeting was broadcast via Zoom and House Public Information Services.</w:t>
      </w:r>
    </w:p>
    <w:p w14:paraId="5EB6EC3C" w14:textId="77777777" w:rsidR="00D42D11" w:rsidRDefault="00D42D11" w:rsidP="00D42D11">
      <w:pPr>
        <w:rPr>
          <w:rFonts w:cs="Times New Roman"/>
          <w:szCs w:val="24"/>
        </w:rPr>
      </w:pPr>
    </w:p>
    <w:p w14:paraId="2A91B1AF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The Committee Legislative Assistant noted the roll.</w:t>
      </w:r>
    </w:p>
    <w:p w14:paraId="325A5207" w14:textId="77777777" w:rsidR="00D42D11" w:rsidRDefault="00D42D11" w:rsidP="00D42D11">
      <w:pPr>
        <w:rPr>
          <w:rFonts w:cs="Times New Roman"/>
          <w:szCs w:val="24"/>
        </w:rPr>
      </w:pPr>
    </w:p>
    <w:p w14:paraId="4E09AD02" w14:textId="77777777" w:rsidR="00D42D11" w:rsidRDefault="00D42D11" w:rsidP="00D42D1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Members present:</w:t>
      </w:r>
    </w:p>
    <w:p w14:paraId="643F1717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Becker-Finn, Jamie, Chair</w:t>
      </w:r>
    </w:p>
    <w:p w14:paraId="6365C6BD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Moller, Kelly, Vice Chair</w:t>
      </w:r>
    </w:p>
    <w:p w14:paraId="52862464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Scott, Peggy, Republican Lead</w:t>
      </w:r>
    </w:p>
    <w:p w14:paraId="7F2EE119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Feist, Sandra</w:t>
      </w:r>
    </w:p>
    <w:p w14:paraId="447E74F1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Frazier, Cedrick</w:t>
      </w:r>
    </w:p>
    <w:p w14:paraId="42591AF1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Grossell, Matt</w:t>
      </w:r>
    </w:p>
    <w:p w14:paraId="6F6B5DC6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Her, Kaohly</w:t>
      </w:r>
    </w:p>
    <w:p w14:paraId="04F9670D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Hollins, Athena</w:t>
      </w:r>
    </w:p>
    <w:p w14:paraId="6EF30369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Johnson, Brian</w:t>
      </w:r>
    </w:p>
    <w:p w14:paraId="7BD6BAFE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Liebling, Tina</w:t>
      </w:r>
    </w:p>
    <w:p w14:paraId="77D0992E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Long, Jamie</w:t>
      </w:r>
    </w:p>
    <w:p w14:paraId="1891841B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Mortensen, Erik</w:t>
      </w:r>
    </w:p>
    <w:p w14:paraId="2185C62B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Novotny, Paul</w:t>
      </w:r>
    </w:p>
    <w:p w14:paraId="2410289A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Pfarr, Brian</w:t>
      </w:r>
    </w:p>
    <w:p w14:paraId="1AF272A4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Robbins, Kristin</w:t>
      </w:r>
    </w:p>
    <w:p w14:paraId="1D2EE072" w14:textId="77777777" w:rsidR="00886D8B" w:rsidRDefault="00886D8B" w:rsidP="00886D8B">
      <w:pPr>
        <w:rPr>
          <w:rFonts w:cs="Times New Roman"/>
          <w:szCs w:val="24"/>
        </w:rPr>
      </w:pPr>
      <w:r>
        <w:rPr>
          <w:rFonts w:cs="Times New Roman"/>
          <w:szCs w:val="24"/>
        </w:rPr>
        <w:t>Vang, Samantha</w:t>
      </w:r>
    </w:p>
    <w:p w14:paraId="35920D49" w14:textId="38C5033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Xiong, Tou</w:t>
      </w:r>
    </w:p>
    <w:p w14:paraId="79193483" w14:textId="57007622" w:rsidR="00892C60" w:rsidRDefault="00892C60" w:rsidP="00D42D11">
      <w:pPr>
        <w:rPr>
          <w:rFonts w:cs="Times New Roman"/>
          <w:szCs w:val="24"/>
        </w:rPr>
      </w:pPr>
    </w:p>
    <w:p w14:paraId="3F146803" w14:textId="2BC3A3E7" w:rsidR="00D42D11" w:rsidRDefault="00D42D11" w:rsidP="00D42D11">
      <w:pPr>
        <w:rPr>
          <w:rFonts w:cs="Times New Roman"/>
          <w:szCs w:val="24"/>
        </w:rPr>
      </w:pPr>
    </w:p>
    <w:p w14:paraId="0CE7014D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quorum was present. </w:t>
      </w:r>
    </w:p>
    <w:p w14:paraId="1529A205" w14:textId="77777777" w:rsidR="00D42D11" w:rsidRDefault="00D42D11" w:rsidP="00D42D11">
      <w:pPr>
        <w:rPr>
          <w:rFonts w:cs="Times New Roman"/>
          <w:szCs w:val="24"/>
        </w:rPr>
      </w:pPr>
    </w:p>
    <w:p w14:paraId="79395262" w14:textId="0DABC4DA" w:rsidR="00D42D11" w:rsidRDefault="00892C60" w:rsidP="00D42D11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Vice Chair Moller </w:t>
      </w:r>
      <w:r w:rsidR="00D42D11">
        <w:rPr>
          <w:rFonts w:cs="Times New Roman"/>
          <w:szCs w:val="24"/>
        </w:rPr>
        <w:t xml:space="preserve">moved that the minutes of March 15, </w:t>
      </w:r>
      <w:proofErr w:type="gramStart"/>
      <w:r w:rsidR="00D42D11">
        <w:rPr>
          <w:rFonts w:cs="Times New Roman"/>
          <w:szCs w:val="24"/>
        </w:rPr>
        <w:t>2022</w:t>
      </w:r>
      <w:proofErr w:type="gramEnd"/>
      <w:r w:rsidR="00D42D11">
        <w:rPr>
          <w:rFonts w:cs="Times New Roman"/>
          <w:szCs w:val="24"/>
        </w:rPr>
        <w:t xml:space="preserve"> be adopted. </w:t>
      </w:r>
      <w:r w:rsidR="00D42D11">
        <w:rPr>
          <w:rFonts w:cs="Times New Roman"/>
          <w:szCs w:val="24"/>
          <w:u w:val="single"/>
        </w:rPr>
        <w:t>THE MOTION PREVAILED.</w:t>
      </w:r>
    </w:p>
    <w:p w14:paraId="271A7F20" w14:textId="77777777" w:rsidR="00D42D11" w:rsidRDefault="00D42D11" w:rsidP="00D42D11">
      <w:pPr>
        <w:rPr>
          <w:rFonts w:cs="Times New Roman"/>
          <w:szCs w:val="24"/>
        </w:rPr>
      </w:pPr>
    </w:p>
    <w:p w14:paraId="3E8BBC7A" w14:textId="567E028D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Representative Frazier moved that HF 4200 be recommended to be </w:t>
      </w:r>
      <w:r w:rsidR="00B256E6">
        <w:rPr>
          <w:rFonts w:cs="Times New Roman"/>
          <w:szCs w:val="24"/>
        </w:rPr>
        <w:t>re-</w:t>
      </w:r>
      <w:r>
        <w:rPr>
          <w:rFonts w:cs="Times New Roman"/>
          <w:szCs w:val="24"/>
        </w:rPr>
        <w:t>referred to the Public Safety Finance and Policy Committee.</w:t>
      </w:r>
    </w:p>
    <w:p w14:paraId="11CA6399" w14:textId="77777777" w:rsidR="00D42D11" w:rsidRDefault="00D42D11" w:rsidP="00D42D11">
      <w:pPr>
        <w:rPr>
          <w:rFonts w:cs="Times New Roman"/>
          <w:szCs w:val="24"/>
        </w:rPr>
      </w:pPr>
    </w:p>
    <w:p w14:paraId="1C5B9ECE" w14:textId="0FC9F442" w:rsidR="00D42D11" w:rsidRDefault="00D42D11" w:rsidP="00D42D11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Representative Frazier moved </w:t>
      </w:r>
      <w:r w:rsidR="00B256E6">
        <w:rPr>
          <w:rFonts w:cs="Times New Roman"/>
          <w:szCs w:val="24"/>
        </w:rPr>
        <w:t xml:space="preserve">that </w:t>
      </w:r>
      <w:r>
        <w:rPr>
          <w:rFonts w:cs="Times New Roman"/>
          <w:szCs w:val="24"/>
        </w:rPr>
        <w:t xml:space="preserve">the H4200A1 amendment be adopted. </w:t>
      </w:r>
      <w:r>
        <w:rPr>
          <w:rFonts w:cs="Times New Roman"/>
          <w:szCs w:val="24"/>
          <w:u w:val="single"/>
        </w:rPr>
        <w:t>THE MOTION PREVAILED.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u w:val="single"/>
        </w:rPr>
        <w:t>THE AMENDMENT WAS ADOPTED.</w:t>
      </w:r>
    </w:p>
    <w:p w14:paraId="01E7FD7C" w14:textId="77777777" w:rsidR="00D42D11" w:rsidRDefault="00D42D11" w:rsidP="00D42D11">
      <w:pPr>
        <w:rPr>
          <w:rFonts w:cs="Times New Roman"/>
          <w:szCs w:val="24"/>
          <w:u w:val="single"/>
        </w:rPr>
      </w:pPr>
    </w:p>
    <w:p w14:paraId="3BF43DD0" w14:textId="04E4B249" w:rsidR="00D42D11" w:rsidRDefault="00D42D11" w:rsidP="00D42D11">
      <w:pPr>
        <w:rPr>
          <w:color w:val="000000"/>
          <w:shd w:val="clear" w:color="auto" w:fill="FFFFFF"/>
        </w:rPr>
      </w:pPr>
      <w:r>
        <w:rPr>
          <w:rFonts w:cs="Times New Roman"/>
          <w:szCs w:val="24"/>
        </w:rPr>
        <w:t>Representative Frazier presented HF 4200</w:t>
      </w:r>
      <w:r w:rsidR="00B43B77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as amended, </w:t>
      </w:r>
      <w:r w:rsidR="00D12F91">
        <w:rPr>
          <w:rStyle w:val="btitleprolog"/>
          <w:color w:val="000000"/>
          <w:shd w:val="clear" w:color="auto" w:fill="FFFFFF"/>
        </w:rPr>
        <w:t>a bill for an act</w:t>
      </w:r>
      <w:r w:rsidR="00D12F91">
        <w:rPr>
          <w:color w:val="000000"/>
          <w:shd w:val="clear" w:color="auto" w:fill="FFFFFF"/>
        </w:rPr>
        <w:t xml:space="preserve"> relating to public safety; establishing a public safety innovation board; providing</w:t>
      </w:r>
      <w:r w:rsidR="00D12F91">
        <w:rPr>
          <w:color w:val="000000"/>
        </w:rPr>
        <w:t xml:space="preserve"> </w:t>
      </w:r>
      <w:r w:rsidR="00D12F91">
        <w:rPr>
          <w:color w:val="000000"/>
          <w:shd w:val="clear" w:color="auto" w:fill="FFFFFF"/>
        </w:rPr>
        <w:t xml:space="preserve">for community safety grants; providing </w:t>
      </w:r>
      <w:r w:rsidR="00D12F91">
        <w:rPr>
          <w:color w:val="000000"/>
          <w:shd w:val="clear" w:color="auto" w:fill="FFFFFF"/>
        </w:rPr>
        <w:lastRenderedPageBreak/>
        <w:t>for law enforcement grants and policy;</w:t>
      </w:r>
      <w:r w:rsidR="00D12F91">
        <w:rPr>
          <w:color w:val="000000"/>
        </w:rPr>
        <w:t xml:space="preserve"> </w:t>
      </w:r>
      <w:r w:rsidR="00D12F91">
        <w:rPr>
          <w:color w:val="000000"/>
          <w:shd w:val="clear" w:color="auto" w:fill="FFFFFF"/>
        </w:rPr>
        <w:t>requiring reports; appropriating money; amending Minnesota Statutes 2020, sections</w:t>
      </w:r>
      <w:r w:rsidR="00D12F91">
        <w:rPr>
          <w:color w:val="000000"/>
        </w:rPr>
        <w:t xml:space="preserve"> </w:t>
      </w:r>
      <w:r w:rsidR="00D12F91">
        <w:rPr>
          <w:color w:val="000000"/>
          <w:shd w:val="clear" w:color="auto" w:fill="FFFFFF"/>
        </w:rPr>
        <w:t>214.10, subdivision 10; 626.843, by adding a subdivision; 626.8473, subdivision</w:t>
      </w:r>
      <w:r w:rsidR="00D12F91">
        <w:rPr>
          <w:color w:val="000000"/>
        </w:rPr>
        <w:t xml:space="preserve"> </w:t>
      </w:r>
      <w:r w:rsidR="00D12F91">
        <w:rPr>
          <w:color w:val="000000"/>
          <w:shd w:val="clear" w:color="auto" w:fill="FFFFFF"/>
        </w:rPr>
        <w:t>3; 626.89, subdivision 17; Laws 2021, First Special Session chapter 11, article 1,</w:t>
      </w:r>
      <w:r w:rsidR="00D12F91">
        <w:rPr>
          <w:color w:val="000000"/>
        </w:rPr>
        <w:t xml:space="preserve"> </w:t>
      </w:r>
      <w:r w:rsidR="00D12F91">
        <w:rPr>
          <w:color w:val="000000"/>
          <w:shd w:val="clear" w:color="auto" w:fill="FFFFFF"/>
        </w:rPr>
        <w:t>section 15, subdivision 3; proposing coding for new law in Minnesota Statutes,</w:t>
      </w:r>
      <w:r w:rsidR="00D12F91">
        <w:rPr>
          <w:color w:val="000000"/>
        </w:rPr>
        <w:t xml:space="preserve"> </w:t>
      </w:r>
      <w:r w:rsidR="00D12F91">
        <w:rPr>
          <w:color w:val="000000"/>
          <w:shd w:val="clear" w:color="auto" w:fill="FFFFFF"/>
        </w:rPr>
        <w:t>chapter 299A.</w:t>
      </w:r>
    </w:p>
    <w:p w14:paraId="23F41E25" w14:textId="77777777" w:rsidR="00D42D11" w:rsidRDefault="00D42D11" w:rsidP="00D42D11">
      <w:pPr>
        <w:rPr>
          <w:rFonts w:cs="Times New Roman"/>
          <w:szCs w:val="24"/>
        </w:rPr>
      </w:pPr>
    </w:p>
    <w:p w14:paraId="67354A28" w14:textId="6E39EE7D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Representative Frazier renewed the motion that HF 4200, as amended, be recommended to be </w:t>
      </w:r>
      <w:r w:rsidR="00886D8B">
        <w:rPr>
          <w:rFonts w:cs="Times New Roman"/>
          <w:szCs w:val="24"/>
        </w:rPr>
        <w:t>re-</w:t>
      </w:r>
      <w:r>
        <w:rPr>
          <w:rFonts w:cs="Times New Roman"/>
          <w:szCs w:val="24"/>
        </w:rPr>
        <w:t>referred to the Public Safety and Criminal Justice Reform Finance and Policy Committee.</w:t>
      </w:r>
    </w:p>
    <w:p w14:paraId="026ABCC6" w14:textId="77777777" w:rsidR="00D42D11" w:rsidRDefault="00D42D11" w:rsidP="00D42D11">
      <w:pPr>
        <w:rPr>
          <w:rFonts w:cs="Times New Roman"/>
          <w:szCs w:val="24"/>
        </w:rPr>
      </w:pPr>
    </w:p>
    <w:p w14:paraId="53D89C0B" w14:textId="1A7E9346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Chair Becker-Finn requested a roll call vote on HF 4200</w:t>
      </w:r>
      <w:r w:rsidR="00B43B77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as amended.</w:t>
      </w:r>
    </w:p>
    <w:p w14:paraId="37E740F8" w14:textId="77777777" w:rsidR="00D42D11" w:rsidRDefault="00D42D11" w:rsidP="00D42D11">
      <w:pPr>
        <w:rPr>
          <w:rFonts w:cs="Times New Roman"/>
          <w:szCs w:val="24"/>
        </w:rPr>
      </w:pPr>
    </w:p>
    <w:p w14:paraId="3DB434F3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AYES</w:t>
      </w:r>
    </w:p>
    <w:p w14:paraId="4560135C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Becker-Finn</w:t>
      </w:r>
    </w:p>
    <w:p w14:paraId="7E239EB6" w14:textId="2E9822BB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Moller</w:t>
      </w:r>
    </w:p>
    <w:p w14:paraId="378CAC05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Feist</w:t>
      </w:r>
    </w:p>
    <w:p w14:paraId="2AB0180E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Frazier</w:t>
      </w:r>
    </w:p>
    <w:p w14:paraId="1337D249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Her</w:t>
      </w:r>
    </w:p>
    <w:p w14:paraId="5F8AEE5E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Hollins</w:t>
      </w:r>
    </w:p>
    <w:p w14:paraId="1F3FBE8B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Liebling</w:t>
      </w:r>
    </w:p>
    <w:p w14:paraId="6B7DAABE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Long </w:t>
      </w:r>
    </w:p>
    <w:p w14:paraId="092F1F9D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Xiong</w:t>
      </w:r>
    </w:p>
    <w:p w14:paraId="6FDC9230" w14:textId="77777777" w:rsidR="00D42D11" w:rsidRDefault="00D42D11" w:rsidP="00D42D11">
      <w:pPr>
        <w:rPr>
          <w:rFonts w:cs="Times New Roman"/>
          <w:szCs w:val="24"/>
        </w:rPr>
      </w:pPr>
    </w:p>
    <w:p w14:paraId="7BE13890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NAYS</w:t>
      </w:r>
    </w:p>
    <w:p w14:paraId="0A43F9B5" w14:textId="0DF9028A" w:rsidR="00D42D11" w:rsidRDefault="00892C60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Scott</w:t>
      </w:r>
    </w:p>
    <w:p w14:paraId="39F726B4" w14:textId="77777777" w:rsidR="00892C60" w:rsidRDefault="00892C60" w:rsidP="00892C60">
      <w:pPr>
        <w:rPr>
          <w:rFonts w:cs="Times New Roman"/>
          <w:szCs w:val="24"/>
        </w:rPr>
      </w:pPr>
      <w:r>
        <w:rPr>
          <w:rFonts w:cs="Times New Roman"/>
          <w:szCs w:val="24"/>
        </w:rPr>
        <w:t>Grossell</w:t>
      </w:r>
    </w:p>
    <w:p w14:paraId="352B2F6B" w14:textId="77777777" w:rsidR="00892C60" w:rsidRDefault="00892C60" w:rsidP="00892C60">
      <w:pPr>
        <w:rPr>
          <w:rFonts w:cs="Times New Roman"/>
          <w:szCs w:val="24"/>
        </w:rPr>
      </w:pPr>
      <w:r>
        <w:rPr>
          <w:rFonts w:cs="Times New Roman"/>
          <w:szCs w:val="24"/>
        </w:rPr>
        <w:t>Johnson</w:t>
      </w:r>
    </w:p>
    <w:p w14:paraId="582A8BD5" w14:textId="77777777" w:rsidR="00892C60" w:rsidRDefault="00892C60" w:rsidP="00892C60">
      <w:pPr>
        <w:rPr>
          <w:rFonts w:cs="Times New Roman"/>
          <w:szCs w:val="24"/>
        </w:rPr>
      </w:pPr>
      <w:r>
        <w:rPr>
          <w:rFonts w:cs="Times New Roman"/>
          <w:szCs w:val="24"/>
        </w:rPr>
        <w:t>Mortensen</w:t>
      </w:r>
    </w:p>
    <w:p w14:paraId="7343438A" w14:textId="77777777" w:rsidR="00892C60" w:rsidRDefault="00892C60" w:rsidP="00892C60">
      <w:pPr>
        <w:rPr>
          <w:rFonts w:cs="Times New Roman"/>
          <w:szCs w:val="24"/>
        </w:rPr>
      </w:pPr>
      <w:r>
        <w:rPr>
          <w:rFonts w:cs="Times New Roman"/>
          <w:szCs w:val="24"/>
        </w:rPr>
        <w:t>Novotny</w:t>
      </w:r>
    </w:p>
    <w:p w14:paraId="76830B2D" w14:textId="77777777" w:rsidR="00892C60" w:rsidRDefault="00892C60" w:rsidP="00892C60">
      <w:pPr>
        <w:rPr>
          <w:rFonts w:cs="Times New Roman"/>
          <w:szCs w:val="24"/>
        </w:rPr>
      </w:pPr>
      <w:r>
        <w:rPr>
          <w:rFonts w:cs="Times New Roman"/>
          <w:szCs w:val="24"/>
        </w:rPr>
        <w:t>Pfarr</w:t>
      </w:r>
    </w:p>
    <w:p w14:paraId="1C50BBE7" w14:textId="60455ED0" w:rsidR="00892C60" w:rsidRDefault="00892C60" w:rsidP="00892C60">
      <w:pPr>
        <w:rPr>
          <w:rFonts w:cs="Times New Roman"/>
          <w:szCs w:val="24"/>
        </w:rPr>
      </w:pPr>
      <w:r>
        <w:rPr>
          <w:rFonts w:cs="Times New Roman"/>
          <w:szCs w:val="24"/>
        </w:rPr>
        <w:t>Robbins</w:t>
      </w:r>
    </w:p>
    <w:p w14:paraId="60533FDB" w14:textId="74C59CC8" w:rsidR="00892C60" w:rsidRDefault="00892C60" w:rsidP="00892C60">
      <w:pPr>
        <w:rPr>
          <w:rFonts w:cs="Times New Roman"/>
          <w:szCs w:val="24"/>
        </w:rPr>
      </w:pPr>
    </w:p>
    <w:p w14:paraId="5C1C97E5" w14:textId="55A21172" w:rsidR="00892C60" w:rsidRDefault="00892C60" w:rsidP="00892C60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EXCUSED </w:t>
      </w:r>
    </w:p>
    <w:p w14:paraId="45842FF6" w14:textId="186AC8D0" w:rsidR="00892C60" w:rsidRDefault="00892C60" w:rsidP="00892C60">
      <w:pPr>
        <w:rPr>
          <w:rFonts w:cs="Times New Roman"/>
          <w:szCs w:val="24"/>
        </w:rPr>
      </w:pPr>
      <w:r>
        <w:rPr>
          <w:rFonts w:cs="Times New Roman"/>
          <w:szCs w:val="24"/>
        </w:rPr>
        <w:t>Vang</w:t>
      </w:r>
    </w:p>
    <w:p w14:paraId="24E32B0C" w14:textId="77777777" w:rsidR="00892C60" w:rsidRDefault="00892C60" w:rsidP="00D42D11">
      <w:pPr>
        <w:rPr>
          <w:rFonts w:cs="Times New Roman"/>
          <w:szCs w:val="24"/>
        </w:rPr>
      </w:pPr>
    </w:p>
    <w:p w14:paraId="6CCF3EF0" w14:textId="77777777" w:rsidR="00D42D11" w:rsidRDefault="00D42D11" w:rsidP="00D42D11">
      <w:pPr>
        <w:rPr>
          <w:rFonts w:cs="Times New Roman"/>
          <w:szCs w:val="24"/>
        </w:rPr>
      </w:pPr>
    </w:p>
    <w:p w14:paraId="65AE6124" w14:textId="77F559AF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There being </w:t>
      </w:r>
      <w:r w:rsidR="00892C60">
        <w:rPr>
          <w:rFonts w:cs="Times New Roman"/>
          <w:szCs w:val="24"/>
        </w:rPr>
        <w:t>9</w:t>
      </w:r>
      <w:r>
        <w:rPr>
          <w:rFonts w:cs="Times New Roman"/>
          <w:szCs w:val="24"/>
        </w:rPr>
        <w:t xml:space="preserve"> ayes</w:t>
      </w:r>
      <w:r w:rsidR="00892C60">
        <w:rPr>
          <w:rFonts w:cs="Times New Roman"/>
          <w:szCs w:val="24"/>
        </w:rPr>
        <w:t>, 7</w:t>
      </w:r>
      <w:r>
        <w:rPr>
          <w:rFonts w:cs="Times New Roman"/>
          <w:szCs w:val="24"/>
        </w:rPr>
        <w:t xml:space="preserve"> nays,</w:t>
      </w:r>
      <w:r w:rsidR="00892C60">
        <w:rPr>
          <w:rFonts w:cs="Times New Roman"/>
          <w:szCs w:val="24"/>
        </w:rPr>
        <w:t xml:space="preserve"> and 1 excused</w:t>
      </w:r>
      <w:r w:rsidR="00B43B77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u w:val="single"/>
        </w:rPr>
        <w:t>THE MOTION PREVAILED</w:t>
      </w:r>
      <w:r>
        <w:rPr>
          <w:rFonts w:cs="Times New Roman"/>
          <w:szCs w:val="24"/>
        </w:rPr>
        <w:t>.</w:t>
      </w:r>
    </w:p>
    <w:p w14:paraId="6DD187E7" w14:textId="77777777" w:rsidR="00D42D11" w:rsidRDefault="00D42D11" w:rsidP="00D42D11">
      <w:pPr>
        <w:rPr>
          <w:rFonts w:cs="Times New Roman"/>
          <w:szCs w:val="24"/>
        </w:rPr>
      </w:pPr>
    </w:p>
    <w:p w14:paraId="1A57A35A" w14:textId="2F403DC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Chair Becker-Finn moved that HF 3380 be recommended to be </w:t>
      </w:r>
      <w:r w:rsidR="00B43B77">
        <w:rPr>
          <w:rFonts w:cs="Times New Roman"/>
          <w:szCs w:val="24"/>
        </w:rPr>
        <w:t>re-</w:t>
      </w:r>
      <w:r>
        <w:rPr>
          <w:rFonts w:cs="Times New Roman"/>
          <w:szCs w:val="24"/>
        </w:rPr>
        <w:t>referred to the Human Services Finance and Policy Committee.</w:t>
      </w:r>
    </w:p>
    <w:p w14:paraId="3D780747" w14:textId="40BBFCF2" w:rsidR="00227C7F" w:rsidRDefault="00227C7F" w:rsidP="00D42D11">
      <w:pPr>
        <w:rPr>
          <w:rFonts w:cs="Times New Roman"/>
          <w:szCs w:val="24"/>
        </w:rPr>
      </w:pPr>
    </w:p>
    <w:p w14:paraId="63CC6720" w14:textId="238F19B1" w:rsidR="00227C7F" w:rsidRDefault="00227C7F" w:rsidP="00227C7F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Chair Becker-Finn moved</w:t>
      </w:r>
      <w:r w:rsidR="00886D8B">
        <w:rPr>
          <w:rFonts w:cs="Times New Roman"/>
          <w:szCs w:val="24"/>
        </w:rPr>
        <w:t xml:space="preserve"> that</w:t>
      </w:r>
      <w:r>
        <w:rPr>
          <w:rFonts w:cs="Times New Roman"/>
          <w:szCs w:val="24"/>
        </w:rPr>
        <w:t xml:space="preserve"> the HF 3380A1 amendment be adopted. </w:t>
      </w:r>
      <w:r>
        <w:rPr>
          <w:rFonts w:cs="Times New Roman"/>
          <w:szCs w:val="24"/>
          <w:u w:val="single"/>
        </w:rPr>
        <w:t>THE MOTION PREVAILED.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u w:val="single"/>
        </w:rPr>
        <w:t>THE AMENDMENT WAS ADOPTED.</w:t>
      </w:r>
    </w:p>
    <w:p w14:paraId="2F22860B" w14:textId="77777777" w:rsidR="00D42D11" w:rsidRDefault="00D42D11" w:rsidP="00D42D11">
      <w:pPr>
        <w:rPr>
          <w:rFonts w:cs="Times New Roman"/>
          <w:szCs w:val="24"/>
          <w:u w:val="single"/>
        </w:rPr>
      </w:pPr>
    </w:p>
    <w:p w14:paraId="3947D9A6" w14:textId="3756D1D2" w:rsidR="00D42D11" w:rsidRPr="00450630" w:rsidRDefault="00D42D11" w:rsidP="00450630">
      <w:pPr>
        <w:rPr>
          <w:rFonts w:cs="Times New Roman"/>
          <w:szCs w:val="24"/>
        </w:rPr>
      </w:pPr>
      <w:r>
        <w:rPr>
          <w:rFonts w:cs="Times New Roman"/>
          <w:szCs w:val="24"/>
        </w:rPr>
        <w:t>Representative Hanson presented HF 3380,</w:t>
      </w:r>
      <w:r w:rsidR="00227C7F">
        <w:rPr>
          <w:rFonts w:cs="Times New Roman"/>
          <w:szCs w:val="24"/>
        </w:rPr>
        <w:t xml:space="preserve"> as amended,</w:t>
      </w:r>
      <w:r>
        <w:rPr>
          <w:color w:val="000000"/>
          <w:shd w:val="clear" w:color="auto" w:fill="FFFFFF"/>
        </w:rPr>
        <w:t xml:space="preserve"> </w:t>
      </w:r>
      <w:r w:rsidR="00EA63A2">
        <w:rPr>
          <w:rStyle w:val="btitleprolog"/>
          <w:color w:val="000000"/>
          <w:shd w:val="clear" w:color="auto" w:fill="FFFFFF"/>
        </w:rPr>
        <w:t>a</w:t>
      </w:r>
      <w:r w:rsidR="00D12F91">
        <w:rPr>
          <w:rStyle w:val="btitleprolog"/>
          <w:color w:val="000000"/>
          <w:shd w:val="clear" w:color="auto" w:fill="FFFFFF"/>
        </w:rPr>
        <w:t xml:space="preserve"> bill for an act</w:t>
      </w:r>
      <w:r w:rsidR="00D12F91">
        <w:rPr>
          <w:color w:val="000000"/>
          <w:shd w:val="clear" w:color="auto" w:fill="FFFFFF"/>
        </w:rPr>
        <w:t xml:space="preserve"> relating to children; amending child welfare provisions; amending Minnesota</w:t>
      </w:r>
      <w:r w:rsidR="00D12F91">
        <w:rPr>
          <w:color w:val="000000"/>
        </w:rPr>
        <w:t xml:space="preserve"> </w:t>
      </w:r>
      <w:r w:rsidR="00D12F91">
        <w:rPr>
          <w:color w:val="000000"/>
          <w:shd w:val="clear" w:color="auto" w:fill="FFFFFF"/>
        </w:rPr>
        <w:t>Statutes 2020, sections 260.012; 260C.007, by adding a subdivision; 260C.151,</w:t>
      </w:r>
      <w:r w:rsidR="00D12F91">
        <w:rPr>
          <w:color w:val="000000"/>
        </w:rPr>
        <w:t xml:space="preserve"> </w:t>
      </w:r>
      <w:r w:rsidR="00D12F91">
        <w:rPr>
          <w:color w:val="000000"/>
          <w:shd w:val="clear" w:color="auto" w:fill="FFFFFF"/>
        </w:rPr>
        <w:t xml:space="preserve">subdivision 6; 260C.152, subdivision 5; </w:t>
      </w:r>
      <w:r w:rsidR="00D12F91">
        <w:rPr>
          <w:color w:val="000000"/>
          <w:shd w:val="clear" w:color="auto" w:fill="FFFFFF"/>
        </w:rPr>
        <w:lastRenderedPageBreak/>
        <w:t>260C.175, subdivision 2; 260C.176,</w:t>
      </w:r>
      <w:r w:rsidR="00D12F91">
        <w:rPr>
          <w:color w:val="000000"/>
        </w:rPr>
        <w:t xml:space="preserve"> </w:t>
      </w:r>
      <w:r w:rsidR="00D12F91">
        <w:rPr>
          <w:color w:val="000000"/>
          <w:shd w:val="clear" w:color="auto" w:fill="FFFFFF"/>
        </w:rPr>
        <w:t>subdivision 2; 260C.178, subdivision 1; 260C.181, subdivision 2; 260C.193,</w:t>
      </w:r>
      <w:r w:rsidR="00D12F91">
        <w:rPr>
          <w:color w:val="000000"/>
        </w:rPr>
        <w:t xml:space="preserve"> </w:t>
      </w:r>
      <w:r w:rsidR="00D12F91">
        <w:rPr>
          <w:color w:val="000000"/>
          <w:shd w:val="clear" w:color="auto" w:fill="FFFFFF"/>
        </w:rPr>
        <w:t>subdivision 3; 260C.201, subdivisions 1, 2; 260C.202; 260C.203; 260C.204;</w:t>
      </w:r>
      <w:r w:rsidR="00D12F91">
        <w:rPr>
          <w:color w:val="000000"/>
        </w:rPr>
        <w:t xml:space="preserve"> </w:t>
      </w:r>
      <w:r w:rsidR="00D12F91">
        <w:rPr>
          <w:color w:val="000000"/>
          <w:shd w:val="clear" w:color="auto" w:fill="FFFFFF"/>
        </w:rPr>
        <w:t>260C.221; 260C.607, subdivisions 2, 5; 260C.613, subdivisions 1, 5; Minnesota</w:t>
      </w:r>
      <w:r w:rsidR="00D12F91">
        <w:rPr>
          <w:color w:val="000000"/>
        </w:rPr>
        <w:t xml:space="preserve"> </w:t>
      </w:r>
      <w:r w:rsidR="00D12F91">
        <w:rPr>
          <w:color w:val="000000"/>
          <w:shd w:val="clear" w:color="auto" w:fill="FFFFFF"/>
        </w:rPr>
        <w:t>Statutes 2021 Supplement, sections 260C.212, subdivisions 1, 2; 260C.605,</w:t>
      </w:r>
      <w:r w:rsidR="00D12F91">
        <w:rPr>
          <w:color w:val="000000"/>
        </w:rPr>
        <w:t xml:space="preserve"> </w:t>
      </w:r>
      <w:r w:rsidR="00D12F91">
        <w:rPr>
          <w:color w:val="000000"/>
          <w:shd w:val="clear" w:color="auto" w:fill="FFFFFF"/>
        </w:rPr>
        <w:t>subdivision 1; 260C.607, subdivision 6.</w:t>
      </w:r>
    </w:p>
    <w:p w14:paraId="14757632" w14:textId="77777777" w:rsidR="00D42D11" w:rsidRDefault="00D42D11" w:rsidP="00D42D11">
      <w:pPr>
        <w:rPr>
          <w:rFonts w:cs="Times New Roman"/>
          <w:szCs w:val="24"/>
        </w:rPr>
      </w:pPr>
    </w:p>
    <w:p w14:paraId="79441B2D" w14:textId="1049BD71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Chair Becker-Finn renewed the motion that HF 3</w:t>
      </w:r>
      <w:r w:rsidR="00227C7F">
        <w:rPr>
          <w:rFonts w:cs="Times New Roman"/>
          <w:szCs w:val="24"/>
        </w:rPr>
        <w:t>380, as amended,</w:t>
      </w:r>
      <w:r>
        <w:rPr>
          <w:rFonts w:cs="Times New Roman"/>
          <w:szCs w:val="24"/>
        </w:rPr>
        <w:t xml:space="preserve"> be recommended to be </w:t>
      </w:r>
      <w:r w:rsidR="00B43B77">
        <w:rPr>
          <w:rFonts w:cs="Times New Roman"/>
          <w:szCs w:val="24"/>
        </w:rPr>
        <w:t>re-</w:t>
      </w:r>
      <w:r w:rsidR="00227C7F">
        <w:rPr>
          <w:rFonts w:cs="Times New Roman"/>
          <w:szCs w:val="24"/>
        </w:rPr>
        <w:t>referred to the Human Services Finance and Policy Committee.</w:t>
      </w:r>
    </w:p>
    <w:p w14:paraId="44D38455" w14:textId="77777777" w:rsidR="00D42D11" w:rsidRDefault="00D42D11" w:rsidP="00D42D11">
      <w:pPr>
        <w:rPr>
          <w:rFonts w:cs="Times New Roman"/>
          <w:szCs w:val="24"/>
        </w:rPr>
      </w:pPr>
    </w:p>
    <w:p w14:paraId="01889BCE" w14:textId="2ACF6D4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Chair Becker-Finn requested a roll call vote on HF 3</w:t>
      </w:r>
      <w:r w:rsidR="00227C7F">
        <w:rPr>
          <w:rFonts w:cs="Times New Roman"/>
          <w:szCs w:val="24"/>
        </w:rPr>
        <w:t>380, as amended</w:t>
      </w:r>
      <w:r>
        <w:rPr>
          <w:rFonts w:cs="Times New Roman"/>
          <w:szCs w:val="24"/>
        </w:rPr>
        <w:t>.</w:t>
      </w:r>
    </w:p>
    <w:p w14:paraId="70CDE907" w14:textId="77777777" w:rsidR="00D42D11" w:rsidRDefault="00D42D11" w:rsidP="00D42D11">
      <w:pPr>
        <w:rPr>
          <w:rFonts w:cs="Times New Roman"/>
          <w:szCs w:val="24"/>
        </w:rPr>
      </w:pPr>
    </w:p>
    <w:p w14:paraId="26719E6B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AYES</w:t>
      </w:r>
    </w:p>
    <w:p w14:paraId="6FD72B09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Becker-Finn</w:t>
      </w:r>
    </w:p>
    <w:p w14:paraId="2C9AF301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Moller</w:t>
      </w:r>
    </w:p>
    <w:p w14:paraId="4F693538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Feist</w:t>
      </w:r>
    </w:p>
    <w:p w14:paraId="122B869B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Frazier</w:t>
      </w:r>
    </w:p>
    <w:p w14:paraId="2AD792F2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Her</w:t>
      </w:r>
    </w:p>
    <w:p w14:paraId="2B2D0EF4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Hollins</w:t>
      </w:r>
    </w:p>
    <w:p w14:paraId="7AA37397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Liebling</w:t>
      </w:r>
    </w:p>
    <w:p w14:paraId="6B965699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Long </w:t>
      </w:r>
    </w:p>
    <w:p w14:paraId="01851768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Vang</w:t>
      </w:r>
    </w:p>
    <w:p w14:paraId="69DFB2F1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Xiong</w:t>
      </w:r>
    </w:p>
    <w:p w14:paraId="45E0B04D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Scott</w:t>
      </w:r>
    </w:p>
    <w:p w14:paraId="226A34D9" w14:textId="65DD8D63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Grossell</w:t>
      </w:r>
    </w:p>
    <w:p w14:paraId="5F7A242C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Mortensen</w:t>
      </w:r>
    </w:p>
    <w:p w14:paraId="6BCAA6CA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Novotny</w:t>
      </w:r>
    </w:p>
    <w:p w14:paraId="586D886B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Pfarr</w:t>
      </w:r>
    </w:p>
    <w:p w14:paraId="7D176694" w14:textId="77777777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Robbins</w:t>
      </w:r>
    </w:p>
    <w:p w14:paraId="05C749AF" w14:textId="77777777" w:rsidR="00D42D11" w:rsidRDefault="00D42D11" w:rsidP="00D42D11">
      <w:pPr>
        <w:rPr>
          <w:rFonts w:cs="Times New Roman"/>
          <w:szCs w:val="24"/>
        </w:rPr>
      </w:pPr>
    </w:p>
    <w:p w14:paraId="49627340" w14:textId="7F85F803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NAYS</w:t>
      </w:r>
    </w:p>
    <w:p w14:paraId="51887E41" w14:textId="18FC30A9" w:rsidR="00D9131D" w:rsidRDefault="00D9131D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Johnson</w:t>
      </w:r>
    </w:p>
    <w:p w14:paraId="1DE372AD" w14:textId="77777777" w:rsidR="00D9131D" w:rsidRDefault="00D9131D" w:rsidP="00D42D11">
      <w:pPr>
        <w:rPr>
          <w:rFonts w:cs="Times New Roman"/>
          <w:szCs w:val="24"/>
        </w:rPr>
      </w:pPr>
    </w:p>
    <w:p w14:paraId="60EC2C53" w14:textId="5304AD0F" w:rsidR="00D42D11" w:rsidRDefault="00D42D11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There being 1</w:t>
      </w:r>
      <w:r w:rsidR="00D9131D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 ayes and </w:t>
      </w:r>
      <w:r w:rsidR="00D9131D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nay, </w:t>
      </w:r>
      <w:r>
        <w:rPr>
          <w:rFonts w:cs="Times New Roman"/>
          <w:szCs w:val="24"/>
          <w:u w:val="single"/>
        </w:rPr>
        <w:t>THE MOTION PREVAILED</w:t>
      </w:r>
      <w:r>
        <w:rPr>
          <w:rFonts w:cs="Times New Roman"/>
          <w:szCs w:val="24"/>
        </w:rPr>
        <w:t>.</w:t>
      </w:r>
    </w:p>
    <w:p w14:paraId="756FED57" w14:textId="61F11B17" w:rsidR="00D9131D" w:rsidRDefault="00D9131D" w:rsidP="00D42D11">
      <w:pPr>
        <w:rPr>
          <w:rFonts w:cs="Times New Roman"/>
          <w:szCs w:val="24"/>
        </w:rPr>
      </w:pPr>
    </w:p>
    <w:p w14:paraId="33FD5CE9" w14:textId="160F7A8B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Chair Becker-Finn moved that HF 2849 be recommended to be </w:t>
      </w:r>
      <w:r w:rsidR="00886D8B">
        <w:rPr>
          <w:rFonts w:cs="Times New Roman"/>
          <w:szCs w:val="24"/>
        </w:rPr>
        <w:t>re-</w:t>
      </w:r>
      <w:r>
        <w:rPr>
          <w:rFonts w:cs="Times New Roman"/>
          <w:szCs w:val="24"/>
        </w:rPr>
        <w:t xml:space="preserve">referred to the </w:t>
      </w:r>
      <w:r w:rsidR="00D12F91">
        <w:rPr>
          <w:rFonts w:cs="Times New Roman"/>
          <w:szCs w:val="24"/>
        </w:rPr>
        <w:t>Public Safety and Criminal Justice Reform Finance and Policy Committee.</w:t>
      </w:r>
    </w:p>
    <w:p w14:paraId="014ED67B" w14:textId="77777777" w:rsidR="00D12F91" w:rsidRDefault="00D12F91" w:rsidP="00D9131D">
      <w:pPr>
        <w:rPr>
          <w:rFonts w:cs="Times New Roman"/>
          <w:szCs w:val="24"/>
          <w:u w:val="single"/>
        </w:rPr>
      </w:pPr>
    </w:p>
    <w:p w14:paraId="19E21B6E" w14:textId="135EC534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Representative Richardson presented HF 2849,</w:t>
      </w:r>
      <w:r>
        <w:rPr>
          <w:color w:val="000000"/>
          <w:shd w:val="clear" w:color="auto" w:fill="FFFFFF"/>
        </w:rPr>
        <w:t xml:space="preserve"> </w:t>
      </w:r>
      <w:r w:rsidR="00EA63A2">
        <w:rPr>
          <w:rStyle w:val="btitleprolog"/>
          <w:color w:val="000000"/>
          <w:shd w:val="clear" w:color="auto" w:fill="FFFFFF"/>
        </w:rPr>
        <w:t>a bill for an act</w:t>
      </w:r>
      <w:r w:rsidR="00EA63A2">
        <w:rPr>
          <w:color w:val="000000"/>
          <w:shd w:val="clear" w:color="auto" w:fill="FFFFFF"/>
        </w:rPr>
        <w:t xml:space="preserve"> relating to public safety; creating an office for missing and murdered Black women</w:t>
      </w:r>
      <w:r w:rsidR="00EA63A2">
        <w:rPr>
          <w:color w:val="000000"/>
        </w:rPr>
        <w:t xml:space="preserve"> </w:t>
      </w:r>
      <w:r w:rsidR="00EA63A2">
        <w:rPr>
          <w:color w:val="000000"/>
          <w:shd w:val="clear" w:color="auto" w:fill="FFFFFF"/>
        </w:rPr>
        <w:t>and girls; requiring a report; appropriating money; proposing coding for new law</w:t>
      </w:r>
      <w:r w:rsidR="00EA63A2">
        <w:rPr>
          <w:color w:val="000000"/>
        </w:rPr>
        <w:t xml:space="preserve"> </w:t>
      </w:r>
      <w:r w:rsidR="00EA63A2">
        <w:rPr>
          <w:color w:val="000000"/>
          <w:shd w:val="clear" w:color="auto" w:fill="FFFFFF"/>
        </w:rPr>
        <w:t>in Minnesota Statutes, chapter 299A.</w:t>
      </w:r>
    </w:p>
    <w:p w14:paraId="6A73613E" w14:textId="77777777" w:rsidR="00D9131D" w:rsidRPr="00EA03E1" w:rsidRDefault="00D9131D" w:rsidP="00D913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0F398F3" w14:textId="2D90EB8D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Chair Becker-Finn renewed the motion that HF 2849 be recommended to be </w:t>
      </w:r>
      <w:r w:rsidR="00886D8B">
        <w:rPr>
          <w:rFonts w:cs="Times New Roman"/>
          <w:szCs w:val="24"/>
        </w:rPr>
        <w:t>re-</w:t>
      </w:r>
      <w:r>
        <w:rPr>
          <w:rFonts w:cs="Times New Roman"/>
          <w:szCs w:val="24"/>
        </w:rPr>
        <w:t xml:space="preserve">referred to the </w:t>
      </w:r>
      <w:r w:rsidR="00D12F91">
        <w:rPr>
          <w:rFonts w:cs="Times New Roman"/>
          <w:szCs w:val="24"/>
        </w:rPr>
        <w:t>Public Safety and Criminal Justice Reform Finance and Policy Committee.</w:t>
      </w:r>
    </w:p>
    <w:p w14:paraId="633C51D4" w14:textId="77777777" w:rsidR="00D12F91" w:rsidRDefault="00D12F91" w:rsidP="00D9131D">
      <w:pPr>
        <w:rPr>
          <w:rFonts w:cs="Times New Roman"/>
          <w:szCs w:val="24"/>
        </w:rPr>
      </w:pPr>
    </w:p>
    <w:p w14:paraId="7C3F9C2F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Chair Becker-Finn requested a roll call vote on HF 2849.</w:t>
      </w:r>
    </w:p>
    <w:p w14:paraId="2F57A538" w14:textId="77777777" w:rsidR="00D9131D" w:rsidRDefault="00D9131D" w:rsidP="00D9131D">
      <w:pPr>
        <w:rPr>
          <w:rFonts w:cs="Times New Roman"/>
          <w:szCs w:val="24"/>
        </w:rPr>
      </w:pPr>
    </w:p>
    <w:p w14:paraId="506A2FC8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AYES</w:t>
      </w:r>
    </w:p>
    <w:p w14:paraId="14B7EEB7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Becker-Finn</w:t>
      </w:r>
    </w:p>
    <w:p w14:paraId="6F4D9AE6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Moller</w:t>
      </w:r>
    </w:p>
    <w:p w14:paraId="0F3C6125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Feist</w:t>
      </w:r>
    </w:p>
    <w:p w14:paraId="1A677806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Frazier</w:t>
      </w:r>
    </w:p>
    <w:p w14:paraId="0E743EC5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Her</w:t>
      </w:r>
    </w:p>
    <w:p w14:paraId="1C98D513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Hollins</w:t>
      </w:r>
    </w:p>
    <w:p w14:paraId="2E32F4A6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Liebling</w:t>
      </w:r>
    </w:p>
    <w:p w14:paraId="73E0475D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Long </w:t>
      </w:r>
    </w:p>
    <w:p w14:paraId="7E1EAA6D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Vang</w:t>
      </w:r>
    </w:p>
    <w:p w14:paraId="797D0A4F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Xiong</w:t>
      </w:r>
    </w:p>
    <w:p w14:paraId="4D017C7F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Scott</w:t>
      </w:r>
    </w:p>
    <w:p w14:paraId="4D120175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Grossell</w:t>
      </w:r>
    </w:p>
    <w:p w14:paraId="46CEBFDE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Johnson</w:t>
      </w:r>
    </w:p>
    <w:p w14:paraId="1001A635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Novotny</w:t>
      </w:r>
    </w:p>
    <w:p w14:paraId="2A51E9BD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Pfarr</w:t>
      </w:r>
    </w:p>
    <w:p w14:paraId="2380D120" w14:textId="77777777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Robbins</w:t>
      </w:r>
    </w:p>
    <w:p w14:paraId="1FE38DD2" w14:textId="77777777" w:rsidR="00D9131D" w:rsidRDefault="00D9131D" w:rsidP="00D9131D">
      <w:pPr>
        <w:rPr>
          <w:rFonts w:cs="Times New Roman"/>
          <w:szCs w:val="24"/>
        </w:rPr>
      </w:pPr>
    </w:p>
    <w:p w14:paraId="77C478EB" w14:textId="7B7D0FD3" w:rsidR="00D9131D" w:rsidRDefault="00D9131D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NAYS</w:t>
      </w:r>
    </w:p>
    <w:p w14:paraId="07D50CFD" w14:textId="54491E9E" w:rsidR="00D12F91" w:rsidRDefault="00D12F91" w:rsidP="00D9131D">
      <w:pPr>
        <w:rPr>
          <w:rFonts w:cs="Times New Roman"/>
          <w:szCs w:val="24"/>
        </w:rPr>
      </w:pPr>
      <w:r>
        <w:rPr>
          <w:rFonts w:cs="Times New Roman"/>
          <w:szCs w:val="24"/>
        </w:rPr>
        <w:t>Mortensen</w:t>
      </w:r>
    </w:p>
    <w:p w14:paraId="14287422" w14:textId="77777777" w:rsidR="00D12F91" w:rsidRDefault="00D12F91" w:rsidP="00D9131D">
      <w:pPr>
        <w:rPr>
          <w:rFonts w:cs="Times New Roman"/>
          <w:szCs w:val="24"/>
        </w:rPr>
      </w:pPr>
    </w:p>
    <w:p w14:paraId="79A91E30" w14:textId="35C011EA" w:rsidR="00D9131D" w:rsidRDefault="00D9131D" w:rsidP="00D42D11">
      <w:pPr>
        <w:rPr>
          <w:rFonts w:cs="Times New Roman"/>
          <w:szCs w:val="24"/>
        </w:rPr>
      </w:pPr>
      <w:r>
        <w:rPr>
          <w:rFonts w:cs="Times New Roman"/>
          <w:szCs w:val="24"/>
        </w:rPr>
        <w:t>There being 1</w:t>
      </w:r>
      <w:r w:rsidR="00D12F91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 ayes and </w:t>
      </w:r>
      <w:r w:rsidR="00D12F91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nay, </w:t>
      </w:r>
      <w:r>
        <w:rPr>
          <w:rFonts w:cs="Times New Roman"/>
          <w:szCs w:val="24"/>
          <w:u w:val="single"/>
        </w:rPr>
        <w:t>THE MOTION PREVAILED</w:t>
      </w:r>
      <w:r>
        <w:rPr>
          <w:rFonts w:cs="Times New Roman"/>
          <w:szCs w:val="24"/>
        </w:rPr>
        <w:t>.</w:t>
      </w:r>
    </w:p>
    <w:p w14:paraId="0C671D2D" w14:textId="6AD70204" w:rsidR="00227C7F" w:rsidRDefault="00227C7F" w:rsidP="00D42D11">
      <w:pPr>
        <w:rPr>
          <w:rFonts w:cs="Times New Roman"/>
          <w:szCs w:val="24"/>
        </w:rPr>
      </w:pPr>
    </w:p>
    <w:p w14:paraId="0CA1F933" w14:textId="542B141B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Chair Becker-Finn moved that HF 3971 be recommended to be </w:t>
      </w:r>
      <w:r w:rsidR="00886D8B">
        <w:rPr>
          <w:rFonts w:cs="Times New Roman"/>
          <w:szCs w:val="24"/>
        </w:rPr>
        <w:t>re-</w:t>
      </w:r>
      <w:r>
        <w:rPr>
          <w:rFonts w:cs="Times New Roman"/>
          <w:szCs w:val="24"/>
        </w:rPr>
        <w:t>referred to the Human Services Finance and Policy Committee.</w:t>
      </w:r>
    </w:p>
    <w:p w14:paraId="61F0D5C4" w14:textId="77777777" w:rsidR="00227C7F" w:rsidRDefault="00227C7F" w:rsidP="00227C7F">
      <w:pPr>
        <w:rPr>
          <w:rFonts w:cs="Times New Roman"/>
          <w:szCs w:val="24"/>
          <w:u w:val="single"/>
        </w:rPr>
      </w:pPr>
    </w:p>
    <w:p w14:paraId="6F45B46A" w14:textId="51AC3562" w:rsidR="00227C7F" w:rsidRPr="00EA63A2" w:rsidRDefault="00227C7F" w:rsidP="00227C7F">
      <w:pPr>
        <w:rPr>
          <w:rFonts w:cs="Times New Roman"/>
          <w:szCs w:val="24"/>
        </w:rPr>
      </w:pPr>
      <w:r w:rsidRPr="00EA63A2">
        <w:rPr>
          <w:rFonts w:cs="Times New Roman"/>
          <w:szCs w:val="24"/>
        </w:rPr>
        <w:t>Chair Becker-Finn presented HF 3971,</w:t>
      </w:r>
      <w:r w:rsidRPr="00EA63A2">
        <w:rPr>
          <w:rFonts w:cs="Times New Roman"/>
          <w:color w:val="000000"/>
          <w:shd w:val="clear" w:color="auto" w:fill="FFFFFF"/>
        </w:rPr>
        <w:t xml:space="preserve"> </w:t>
      </w:r>
      <w:r w:rsidR="00886D8B">
        <w:rPr>
          <w:rStyle w:val="btitleprolog"/>
          <w:color w:val="000000"/>
          <w:shd w:val="clear" w:color="auto" w:fill="FFFFFF"/>
        </w:rPr>
        <w:t>a</w:t>
      </w:r>
      <w:r w:rsidR="00EA63A2">
        <w:rPr>
          <w:rStyle w:val="btitleprolog"/>
          <w:color w:val="000000"/>
          <w:shd w:val="clear" w:color="auto" w:fill="FFFFFF"/>
        </w:rPr>
        <w:t xml:space="preserve"> bill for an act</w:t>
      </w:r>
      <w:r w:rsidR="00EA63A2">
        <w:rPr>
          <w:color w:val="000000"/>
          <w:shd w:val="clear" w:color="auto" w:fill="FFFFFF"/>
        </w:rPr>
        <w:t xml:space="preserve"> relating to child maltreatment; modifying child maltreatment family assessment</w:t>
      </w:r>
      <w:r w:rsidR="00EA63A2">
        <w:rPr>
          <w:color w:val="000000"/>
        </w:rPr>
        <w:t xml:space="preserve"> </w:t>
      </w:r>
      <w:r w:rsidR="00EA63A2">
        <w:rPr>
          <w:color w:val="000000"/>
          <w:shd w:val="clear" w:color="auto" w:fill="FFFFFF"/>
        </w:rPr>
        <w:t>and investigation requirements; providing immunity for minors who make a child</w:t>
      </w:r>
      <w:r w:rsidR="00EA63A2">
        <w:rPr>
          <w:color w:val="000000"/>
        </w:rPr>
        <w:t xml:space="preserve"> </w:t>
      </w:r>
      <w:r w:rsidR="00EA63A2">
        <w:rPr>
          <w:color w:val="000000"/>
          <w:shd w:val="clear" w:color="auto" w:fill="FFFFFF"/>
        </w:rPr>
        <w:t>maltreatment report or assist in a child maltreatment assessment or investigation;</w:t>
      </w:r>
      <w:r w:rsidR="00EA63A2">
        <w:rPr>
          <w:color w:val="000000"/>
        </w:rPr>
        <w:t xml:space="preserve"> </w:t>
      </w:r>
      <w:r w:rsidR="00EA63A2">
        <w:rPr>
          <w:color w:val="000000"/>
          <w:shd w:val="clear" w:color="auto" w:fill="FFFFFF"/>
        </w:rPr>
        <w:t>amending Minnesota Statutes 2020, sections 260E.22, subdivision 2; 260E.24,</w:t>
      </w:r>
      <w:r w:rsidR="00EA63A2">
        <w:rPr>
          <w:color w:val="000000"/>
        </w:rPr>
        <w:t xml:space="preserve"> </w:t>
      </w:r>
      <w:r w:rsidR="00EA63A2">
        <w:rPr>
          <w:color w:val="000000"/>
          <w:shd w:val="clear" w:color="auto" w:fill="FFFFFF"/>
        </w:rPr>
        <w:t>subdivision 2; 260E.34; Minnesota Statutes 2021 Supplement, section 260E.20,</w:t>
      </w:r>
      <w:r w:rsidR="00EA63A2">
        <w:rPr>
          <w:color w:val="000000"/>
        </w:rPr>
        <w:t xml:space="preserve"> </w:t>
      </w:r>
      <w:r w:rsidR="00EA63A2">
        <w:rPr>
          <w:color w:val="000000"/>
          <w:shd w:val="clear" w:color="auto" w:fill="FFFFFF"/>
        </w:rPr>
        <w:t>subdivision 2.</w:t>
      </w:r>
    </w:p>
    <w:p w14:paraId="60273C25" w14:textId="77777777" w:rsidR="00227C7F" w:rsidRPr="00EA63A2" w:rsidRDefault="00227C7F" w:rsidP="00227C7F">
      <w:pPr>
        <w:rPr>
          <w:rFonts w:cs="Times New Roman"/>
          <w:szCs w:val="24"/>
        </w:rPr>
      </w:pPr>
    </w:p>
    <w:p w14:paraId="5C3B382C" w14:textId="5688CD49" w:rsidR="00227C7F" w:rsidRPr="00EA63A2" w:rsidRDefault="00227C7F" w:rsidP="00227C7F">
      <w:pPr>
        <w:rPr>
          <w:rFonts w:cs="Times New Roman"/>
          <w:szCs w:val="24"/>
        </w:rPr>
      </w:pPr>
      <w:r w:rsidRPr="00EA63A2">
        <w:rPr>
          <w:rFonts w:cs="Times New Roman"/>
          <w:szCs w:val="24"/>
        </w:rPr>
        <w:t>Testifying on HF 3971:</w:t>
      </w:r>
    </w:p>
    <w:p w14:paraId="59C1971F" w14:textId="77777777" w:rsidR="00227C7F" w:rsidRPr="00EA63A2" w:rsidRDefault="00227C7F" w:rsidP="00227C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EA63A2">
        <w:rPr>
          <w:rStyle w:val="normaltextrun"/>
        </w:rPr>
        <w:t>Maya White, Foster Advocates</w:t>
      </w:r>
      <w:r w:rsidRPr="00EA63A2">
        <w:rPr>
          <w:rStyle w:val="eop"/>
        </w:rPr>
        <w:t> </w:t>
      </w:r>
    </w:p>
    <w:p w14:paraId="66E6DCEE" w14:textId="25949B00" w:rsidR="00227C7F" w:rsidRPr="00EA63A2" w:rsidRDefault="00227C7F" w:rsidP="00227C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EA63A2">
        <w:rPr>
          <w:rStyle w:val="normaltextrun"/>
        </w:rPr>
        <w:t>Ariana Guerra, Policy &amp; Advocacy Manager, Foster Advocates</w:t>
      </w:r>
      <w:r w:rsidRPr="00EA63A2">
        <w:rPr>
          <w:rStyle w:val="eop"/>
        </w:rPr>
        <w:t> </w:t>
      </w:r>
    </w:p>
    <w:p w14:paraId="41B67459" w14:textId="77777777" w:rsidR="00227C7F" w:rsidRDefault="00227C7F" w:rsidP="00227C7F">
      <w:pPr>
        <w:rPr>
          <w:rFonts w:cs="Times New Roman"/>
          <w:szCs w:val="24"/>
        </w:rPr>
      </w:pPr>
    </w:p>
    <w:p w14:paraId="0F9A44AA" w14:textId="086098D1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Chair Becker-Finn renewed the motion that HF 3971 be recommended to be referred to the Human Services Finance and Policy Committee.</w:t>
      </w:r>
    </w:p>
    <w:p w14:paraId="2C48E86E" w14:textId="77777777" w:rsidR="00227C7F" w:rsidRDefault="00227C7F" w:rsidP="00227C7F">
      <w:pPr>
        <w:rPr>
          <w:rFonts w:cs="Times New Roman"/>
          <w:szCs w:val="24"/>
        </w:rPr>
      </w:pPr>
    </w:p>
    <w:p w14:paraId="0409800F" w14:textId="2488C9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Chair Becker-Finn requested a roll call vote on HF 3971.</w:t>
      </w:r>
    </w:p>
    <w:p w14:paraId="7B82667C" w14:textId="77777777" w:rsidR="00227C7F" w:rsidRDefault="00227C7F" w:rsidP="00227C7F">
      <w:pPr>
        <w:rPr>
          <w:rFonts w:cs="Times New Roman"/>
          <w:szCs w:val="24"/>
        </w:rPr>
      </w:pPr>
    </w:p>
    <w:p w14:paraId="54A2953D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AYES</w:t>
      </w:r>
    </w:p>
    <w:p w14:paraId="7C44181A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Becker-Finn</w:t>
      </w:r>
    </w:p>
    <w:p w14:paraId="5B5DA092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Moller</w:t>
      </w:r>
    </w:p>
    <w:p w14:paraId="31E5D615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Feist</w:t>
      </w:r>
    </w:p>
    <w:p w14:paraId="5952C3B0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Frazier</w:t>
      </w:r>
    </w:p>
    <w:p w14:paraId="572A0B88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Her</w:t>
      </w:r>
    </w:p>
    <w:p w14:paraId="03093D06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Hollins</w:t>
      </w:r>
    </w:p>
    <w:p w14:paraId="1476AFC7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Liebling</w:t>
      </w:r>
    </w:p>
    <w:p w14:paraId="2842194C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Long </w:t>
      </w:r>
    </w:p>
    <w:p w14:paraId="0AD14557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Vang</w:t>
      </w:r>
    </w:p>
    <w:p w14:paraId="195DCE15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Xiong</w:t>
      </w:r>
    </w:p>
    <w:p w14:paraId="3EB7CD4D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Scott</w:t>
      </w:r>
    </w:p>
    <w:p w14:paraId="2C4BDC5D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Grossell</w:t>
      </w:r>
    </w:p>
    <w:p w14:paraId="7551AA02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Johnson</w:t>
      </w:r>
    </w:p>
    <w:p w14:paraId="58F400D7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Mortensen</w:t>
      </w:r>
    </w:p>
    <w:p w14:paraId="23D12A86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Novotny</w:t>
      </w:r>
    </w:p>
    <w:p w14:paraId="2A59182B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Pfarr</w:t>
      </w:r>
    </w:p>
    <w:p w14:paraId="3700FA05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Robbins</w:t>
      </w:r>
    </w:p>
    <w:p w14:paraId="3B8467D6" w14:textId="77777777" w:rsidR="00227C7F" w:rsidRDefault="00227C7F" w:rsidP="00227C7F">
      <w:pPr>
        <w:rPr>
          <w:rFonts w:cs="Times New Roman"/>
          <w:szCs w:val="24"/>
        </w:rPr>
      </w:pPr>
    </w:p>
    <w:p w14:paraId="6190444C" w14:textId="77777777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>NAYS</w:t>
      </w:r>
    </w:p>
    <w:p w14:paraId="7699035A" w14:textId="2EA5B08D" w:rsidR="00227C7F" w:rsidRDefault="00227C7F" w:rsidP="00227C7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There being 17 ayes and 0 nays, </w:t>
      </w:r>
      <w:r>
        <w:rPr>
          <w:rFonts w:cs="Times New Roman"/>
          <w:szCs w:val="24"/>
          <w:u w:val="single"/>
        </w:rPr>
        <w:t>THE MOTION PREVAILED</w:t>
      </w:r>
      <w:r>
        <w:rPr>
          <w:rFonts w:cs="Times New Roman"/>
          <w:szCs w:val="24"/>
        </w:rPr>
        <w:t>.</w:t>
      </w:r>
    </w:p>
    <w:p w14:paraId="2572CE4B" w14:textId="4060C825" w:rsidR="00227C7F" w:rsidRDefault="00227C7F" w:rsidP="00227C7F">
      <w:pPr>
        <w:rPr>
          <w:rFonts w:cs="Times New Roman"/>
          <w:szCs w:val="24"/>
        </w:rPr>
      </w:pPr>
    </w:p>
    <w:p w14:paraId="5BEB166C" w14:textId="496A7B7B" w:rsidR="00227C7F" w:rsidRDefault="00227C7F" w:rsidP="00227C7F">
      <w:pPr>
        <w:rPr>
          <w:rFonts w:cs="Times New Roman"/>
          <w:szCs w:val="24"/>
        </w:rPr>
      </w:pPr>
    </w:p>
    <w:p w14:paraId="236920E5" w14:textId="59A4A958" w:rsidR="00EA03E1" w:rsidRPr="004C653C" w:rsidRDefault="00EA03E1" w:rsidP="00EA03E1">
      <w:pPr>
        <w:rPr>
          <w:rFonts w:cs="Times New Roman"/>
          <w:szCs w:val="24"/>
        </w:rPr>
      </w:pPr>
      <w:r w:rsidRPr="004C653C">
        <w:rPr>
          <w:rFonts w:cs="Times New Roman"/>
          <w:szCs w:val="24"/>
        </w:rPr>
        <w:t xml:space="preserve">The meeting was adjourned at </w:t>
      </w:r>
      <w:r w:rsidR="00D12F91">
        <w:rPr>
          <w:rFonts w:cs="Times New Roman"/>
          <w:szCs w:val="24"/>
        </w:rPr>
        <w:t>9:35</w:t>
      </w:r>
      <w:r>
        <w:rPr>
          <w:rFonts w:cs="Times New Roman"/>
          <w:szCs w:val="24"/>
        </w:rPr>
        <w:t xml:space="preserve"> </w:t>
      </w:r>
      <w:r w:rsidRPr="004C653C">
        <w:rPr>
          <w:rFonts w:cs="Times New Roman"/>
          <w:szCs w:val="24"/>
        </w:rPr>
        <w:t xml:space="preserve">AM. </w:t>
      </w:r>
    </w:p>
    <w:p w14:paraId="131FA5A5" w14:textId="77777777" w:rsidR="00EA03E1" w:rsidRPr="00360A8B" w:rsidRDefault="00EA03E1" w:rsidP="00EA03E1">
      <w:pPr>
        <w:rPr>
          <w:rFonts w:cs="Times New Roman"/>
          <w:szCs w:val="24"/>
        </w:rPr>
      </w:pPr>
    </w:p>
    <w:p w14:paraId="4022641D" w14:textId="77777777" w:rsidR="00EA03E1" w:rsidRPr="00360A8B" w:rsidRDefault="00EA03E1" w:rsidP="00EA03E1">
      <w:pPr>
        <w:rPr>
          <w:rFonts w:cs="Times New Roman"/>
          <w:szCs w:val="24"/>
        </w:rPr>
      </w:pPr>
    </w:p>
    <w:p w14:paraId="026776B8" w14:textId="77777777" w:rsidR="00EA03E1" w:rsidRPr="00360A8B" w:rsidRDefault="00EA03E1" w:rsidP="00EA03E1">
      <w:pPr>
        <w:rPr>
          <w:rFonts w:cs="Times New Roman"/>
          <w:szCs w:val="24"/>
        </w:rPr>
      </w:pPr>
    </w:p>
    <w:p w14:paraId="56421D93" w14:textId="77777777" w:rsidR="00EA03E1" w:rsidRPr="00360A8B" w:rsidRDefault="00EA03E1" w:rsidP="00EA03E1">
      <w:pPr>
        <w:rPr>
          <w:rFonts w:cs="Times New Roman"/>
          <w:szCs w:val="24"/>
        </w:rPr>
      </w:pPr>
    </w:p>
    <w:p w14:paraId="41757B1A" w14:textId="77777777" w:rsidR="00EA03E1" w:rsidRPr="00360A8B" w:rsidRDefault="00EA03E1" w:rsidP="00EA03E1">
      <w:pPr>
        <w:rPr>
          <w:rFonts w:cs="Times New Roman"/>
          <w:szCs w:val="24"/>
        </w:rPr>
      </w:pPr>
    </w:p>
    <w:p w14:paraId="53007819" w14:textId="77777777" w:rsidR="00EA03E1" w:rsidRPr="00360A8B" w:rsidRDefault="00EA03E1" w:rsidP="00EA03E1">
      <w:pPr>
        <w:jc w:val="center"/>
        <w:rPr>
          <w:rFonts w:cs="Times New Roman"/>
          <w:szCs w:val="24"/>
        </w:rPr>
      </w:pPr>
    </w:p>
    <w:p w14:paraId="540C4740" w14:textId="77777777" w:rsidR="00EA03E1" w:rsidRPr="00360A8B" w:rsidRDefault="00EA03E1" w:rsidP="00EA03E1">
      <w:pPr>
        <w:jc w:val="right"/>
        <w:rPr>
          <w:rFonts w:cs="Times New Roman"/>
          <w:szCs w:val="24"/>
        </w:rPr>
      </w:pPr>
    </w:p>
    <w:p w14:paraId="761638DD" w14:textId="77777777" w:rsidR="00EA03E1" w:rsidRPr="00360A8B" w:rsidRDefault="00EA03E1" w:rsidP="00EA03E1">
      <w:pPr>
        <w:jc w:val="right"/>
        <w:rPr>
          <w:rFonts w:cs="Times New Roman"/>
          <w:szCs w:val="24"/>
        </w:rPr>
      </w:pPr>
      <w:r w:rsidRPr="00360A8B">
        <w:rPr>
          <w:rFonts w:cs="Times New Roman"/>
          <w:noProof/>
          <w:szCs w:val="24"/>
          <w:u w:val="single"/>
        </w:rPr>
        <w:t>__________________________________________</w:t>
      </w:r>
    </w:p>
    <w:p w14:paraId="4D907596" w14:textId="77777777" w:rsidR="00EA03E1" w:rsidRPr="00360A8B" w:rsidRDefault="00EA03E1" w:rsidP="00EA03E1">
      <w:pPr>
        <w:ind w:left="3600" w:firstLine="720"/>
        <w:rPr>
          <w:rFonts w:cs="Times New Roman"/>
          <w:szCs w:val="24"/>
        </w:rPr>
      </w:pPr>
      <w:r w:rsidRPr="00360A8B">
        <w:rPr>
          <w:rFonts w:cs="Times New Roman"/>
          <w:szCs w:val="24"/>
        </w:rPr>
        <w:t xml:space="preserve">Representative Jamie Becker-Finn, Chair                               </w:t>
      </w:r>
    </w:p>
    <w:p w14:paraId="39FBECB6" w14:textId="77777777" w:rsidR="00EA03E1" w:rsidRPr="00360A8B" w:rsidRDefault="00EA03E1" w:rsidP="00EA03E1">
      <w:pPr>
        <w:jc w:val="right"/>
        <w:rPr>
          <w:rFonts w:cs="Times New Roman"/>
          <w:szCs w:val="24"/>
        </w:rPr>
      </w:pPr>
    </w:p>
    <w:p w14:paraId="10B4C734" w14:textId="77777777" w:rsidR="00EA03E1" w:rsidRPr="00360A8B" w:rsidRDefault="00EA03E1" w:rsidP="00EA03E1">
      <w:pPr>
        <w:jc w:val="right"/>
        <w:rPr>
          <w:rFonts w:cs="Times New Roman"/>
          <w:szCs w:val="24"/>
        </w:rPr>
      </w:pPr>
    </w:p>
    <w:p w14:paraId="2000E2D2" w14:textId="77777777" w:rsidR="000157D0" w:rsidRPr="000157D0" w:rsidRDefault="00EA03E1" w:rsidP="000157D0">
      <w:pPr>
        <w:jc w:val="right"/>
        <w:rPr>
          <w:rFonts w:cs="Times New Roman"/>
          <w:b/>
          <w:bCs/>
          <w:szCs w:val="24"/>
        </w:rPr>
      </w:pPr>
      <w:r w:rsidRPr="000157D0">
        <w:rPr>
          <w:rFonts w:cs="Times New Roman"/>
          <w:b/>
          <w:bCs/>
          <w:szCs w:val="24"/>
        </w:rPr>
        <w:t>_</w:t>
      </w:r>
      <w:r w:rsidR="000157D0" w:rsidRPr="000157D0">
        <w:rPr>
          <w:rFonts w:cs="Times New Roman"/>
          <w:b/>
          <w:bCs/>
          <w:noProof/>
          <w:szCs w:val="24"/>
          <w:u w:val="single"/>
        </w:rPr>
        <w:t>__________________________________________</w:t>
      </w:r>
    </w:p>
    <w:p w14:paraId="024ADB81" w14:textId="5D0A6289" w:rsidR="00EA03E1" w:rsidRPr="00360A8B" w:rsidRDefault="00EA03E1" w:rsidP="00EA03E1">
      <w:pPr>
        <w:jc w:val="right"/>
        <w:rPr>
          <w:rFonts w:cs="Times New Roman"/>
          <w:szCs w:val="24"/>
        </w:rPr>
      </w:pPr>
      <w:r w:rsidRPr="00360A8B">
        <w:rPr>
          <w:rFonts w:cs="Times New Roman"/>
          <w:szCs w:val="24"/>
        </w:rPr>
        <w:t>_________________________________________</w:t>
      </w:r>
    </w:p>
    <w:p w14:paraId="0CD38D87" w14:textId="77777777" w:rsidR="00EA03E1" w:rsidRPr="00360A8B" w:rsidRDefault="00EA03E1" w:rsidP="00EA03E1">
      <w:pPr>
        <w:ind w:left="3600"/>
        <w:jc w:val="center"/>
        <w:rPr>
          <w:rFonts w:cs="Times New Roman"/>
          <w:szCs w:val="24"/>
        </w:rPr>
      </w:pPr>
      <w:r w:rsidRPr="00360A8B">
        <w:rPr>
          <w:rFonts w:cs="Times New Roman"/>
          <w:szCs w:val="24"/>
        </w:rPr>
        <w:t xml:space="preserve">             </w:t>
      </w:r>
      <w:r>
        <w:rPr>
          <w:rFonts w:cs="Times New Roman"/>
          <w:szCs w:val="24"/>
        </w:rPr>
        <w:t>Mikayla Brunner</w:t>
      </w:r>
      <w:r w:rsidRPr="00360A8B">
        <w:rPr>
          <w:rFonts w:cs="Times New Roman"/>
          <w:szCs w:val="24"/>
        </w:rPr>
        <w:t>, Committee Legislative Assistant</w:t>
      </w:r>
    </w:p>
    <w:p w14:paraId="2AE92739" w14:textId="77777777" w:rsidR="00EA03E1" w:rsidRPr="00EC089E" w:rsidRDefault="00EA03E1" w:rsidP="00EA03E1">
      <w:pPr>
        <w:rPr>
          <w:rFonts w:cs="Times New Roman"/>
          <w:szCs w:val="24"/>
        </w:rPr>
      </w:pPr>
    </w:p>
    <w:p w14:paraId="4D928280" w14:textId="77777777" w:rsidR="00EA03E1" w:rsidRDefault="00EA03E1" w:rsidP="00EA03E1"/>
    <w:p w14:paraId="08A53A10" w14:textId="77777777" w:rsidR="00EA03E1" w:rsidRDefault="00EA03E1" w:rsidP="00EA03E1">
      <w:pPr>
        <w:rPr>
          <w:rFonts w:cs="Times New Roman"/>
          <w:szCs w:val="24"/>
          <w:u w:val="single"/>
        </w:rPr>
      </w:pPr>
    </w:p>
    <w:p w14:paraId="45B1339B" w14:textId="77777777" w:rsidR="00EA03E1" w:rsidRDefault="00EA03E1" w:rsidP="00EA03E1"/>
    <w:p w14:paraId="15100A55" w14:textId="77777777" w:rsidR="00EA03E1" w:rsidRDefault="00EA03E1" w:rsidP="00227C7F">
      <w:pPr>
        <w:rPr>
          <w:rFonts w:cs="Times New Roman"/>
          <w:szCs w:val="24"/>
        </w:rPr>
      </w:pPr>
    </w:p>
    <w:p w14:paraId="557535E8" w14:textId="77777777" w:rsidR="00227C7F" w:rsidRDefault="00227C7F" w:rsidP="00D42D11">
      <w:pPr>
        <w:rPr>
          <w:rFonts w:cs="Times New Roman"/>
          <w:szCs w:val="24"/>
        </w:rPr>
      </w:pPr>
    </w:p>
    <w:p w14:paraId="00201945" w14:textId="77777777" w:rsidR="007E5F74" w:rsidRDefault="007E5F74"/>
    <w:sectPr w:rsidR="007E5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365D7"/>
    <w:multiLevelType w:val="hybridMultilevel"/>
    <w:tmpl w:val="F09E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11"/>
    <w:rsid w:val="000157D0"/>
    <w:rsid w:val="00220D78"/>
    <w:rsid w:val="00227C7F"/>
    <w:rsid w:val="00450630"/>
    <w:rsid w:val="007869F4"/>
    <w:rsid w:val="007E5F74"/>
    <w:rsid w:val="00886D8B"/>
    <w:rsid w:val="00892C60"/>
    <w:rsid w:val="00B256E6"/>
    <w:rsid w:val="00B43B77"/>
    <w:rsid w:val="00D12F91"/>
    <w:rsid w:val="00D42D11"/>
    <w:rsid w:val="00D9131D"/>
    <w:rsid w:val="00EA03E1"/>
    <w:rsid w:val="00EA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14BC"/>
  <w15:chartTrackingRefBased/>
  <w15:docId w15:val="{B462E19C-CA50-41E6-AEBE-0B223D91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D11"/>
    <w:pPr>
      <w:ind w:left="720"/>
      <w:contextualSpacing/>
    </w:pPr>
  </w:style>
  <w:style w:type="character" w:customStyle="1" w:styleId="btitleprolog">
    <w:name w:val="btitle_prolog"/>
    <w:basedOn w:val="DefaultParagraphFont"/>
    <w:rsid w:val="00D42D11"/>
  </w:style>
  <w:style w:type="paragraph" w:customStyle="1" w:styleId="paragraph">
    <w:name w:val="paragraph"/>
    <w:basedOn w:val="Normal"/>
    <w:rsid w:val="00227C7F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227C7F"/>
  </w:style>
  <w:style w:type="character" w:customStyle="1" w:styleId="eop">
    <w:name w:val="eop"/>
    <w:basedOn w:val="DefaultParagraphFont"/>
    <w:rsid w:val="00227C7F"/>
  </w:style>
  <w:style w:type="paragraph" w:styleId="Revision">
    <w:name w:val="Revision"/>
    <w:hidden/>
    <w:uiPriority w:val="99"/>
    <w:semiHidden/>
    <w:rsid w:val="00B256E6"/>
  </w:style>
  <w:style w:type="character" w:styleId="CommentReference">
    <w:name w:val="annotation reference"/>
    <w:basedOn w:val="DefaultParagraphFont"/>
    <w:uiPriority w:val="99"/>
    <w:semiHidden/>
    <w:unhideWhenUsed/>
    <w:rsid w:val="00B2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6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6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 Brunner</dc:creator>
  <cp:keywords/>
  <dc:description/>
  <cp:lastModifiedBy>Mikayla Brunner</cp:lastModifiedBy>
  <cp:revision>2</cp:revision>
  <dcterms:created xsi:type="dcterms:W3CDTF">2022-03-19T14:54:00Z</dcterms:created>
  <dcterms:modified xsi:type="dcterms:W3CDTF">2022-03-19T14:54:00Z</dcterms:modified>
</cp:coreProperties>
</file>