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AD2" w:rsidRDefault="00054C47" w:rsidP="00EE2C6E">
      <w:pPr>
        <w:pStyle w:val="Heading2"/>
      </w:pPr>
      <w:r w:rsidRPr="00A40872">
        <w:rPr>
          <w:noProof/>
        </w:rPr>
        <w:drawing>
          <wp:inline distT="0" distB="0" distL="0" distR="0" wp14:anchorId="1C2445CF" wp14:editId="3696D6B7">
            <wp:extent cx="1856393" cy="609653"/>
            <wp:effectExtent l="0" t="0" r="0" b="0"/>
            <wp:docPr id="2" name="Picture 2" title="Minnesot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E-3 Logo Tes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6393" cy="609653"/>
                    </a:xfrm>
                    <a:prstGeom prst="rect">
                      <a:avLst/>
                    </a:prstGeom>
                  </pic:spPr>
                </pic:pic>
              </a:graphicData>
            </a:graphic>
          </wp:inline>
        </w:drawing>
      </w:r>
    </w:p>
    <w:p w:rsidR="00953396" w:rsidRDefault="00953396" w:rsidP="00953396">
      <w:pPr>
        <w:pStyle w:val="Default"/>
      </w:pPr>
    </w:p>
    <w:p w:rsidR="00953396" w:rsidRPr="001D6556" w:rsidRDefault="00953396" w:rsidP="00953396">
      <w:pPr>
        <w:pStyle w:val="Default"/>
        <w:jc w:val="center"/>
        <w:rPr>
          <w:szCs w:val="23"/>
        </w:rPr>
      </w:pPr>
      <w:r w:rsidRPr="001D6556">
        <w:rPr>
          <w:b/>
          <w:bCs/>
          <w:szCs w:val="23"/>
        </w:rPr>
        <w:t>2014 Minnesota Department of Education</w:t>
      </w:r>
    </w:p>
    <w:p w:rsidR="00953396" w:rsidRPr="001D6556" w:rsidRDefault="00953396" w:rsidP="00953396">
      <w:pPr>
        <w:pStyle w:val="Default"/>
        <w:jc w:val="center"/>
        <w:rPr>
          <w:b/>
          <w:bCs/>
          <w:szCs w:val="23"/>
        </w:rPr>
      </w:pPr>
      <w:r w:rsidRPr="001D6556">
        <w:rPr>
          <w:b/>
          <w:bCs/>
          <w:szCs w:val="23"/>
        </w:rPr>
        <w:t>Policy and Technical Bill Summary</w:t>
      </w:r>
    </w:p>
    <w:p w:rsidR="008A6277" w:rsidRPr="001D6556" w:rsidRDefault="001C1263" w:rsidP="008A6277">
      <w:pPr>
        <w:pStyle w:val="Default"/>
        <w:jc w:val="center"/>
        <w:rPr>
          <w:szCs w:val="23"/>
        </w:rPr>
      </w:pPr>
      <w:r>
        <w:rPr>
          <w:b/>
          <w:bCs/>
          <w:szCs w:val="23"/>
        </w:rPr>
        <w:t>House</w:t>
      </w:r>
      <w:r w:rsidR="008A6277" w:rsidRPr="001D6556">
        <w:rPr>
          <w:b/>
          <w:bCs/>
          <w:szCs w:val="23"/>
        </w:rPr>
        <w:t xml:space="preserve"> File </w:t>
      </w:r>
      <w:r w:rsidR="00D06C5A">
        <w:rPr>
          <w:b/>
          <w:bCs/>
          <w:szCs w:val="23"/>
        </w:rPr>
        <w:t>2397</w:t>
      </w:r>
      <w:bookmarkStart w:id="0" w:name="_GoBack"/>
      <w:bookmarkEnd w:id="0"/>
      <w:r>
        <w:rPr>
          <w:b/>
          <w:bCs/>
          <w:szCs w:val="23"/>
        </w:rPr>
        <w:t xml:space="preserve"> (A14-0777</w:t>
      </w:r>
      <w:r w:rsidR="008A6277" w:rsidRPr="001D6556">
        <w:rPr>
          <w:b/>
          <w:bCs/>
          <w:szCs w:val="23"/>
        </w:rPr>
        <w:t xml:space="preserve"> Delete Everything Amendment)</w:t>
      </w:r>
    </w:p>
    <w:p w:rsidR="00953396" w:rsidRDefault="00953396" w:rsidP="00953396">
      <w:pPr>
        <w:pStyle w:val="Default"/>
        <w:jc w:val="center"/>
        <w:rPr>
          <w:b/>
          <w:bCs/>
          <w:sz w:val="23"/>
          <w:szCs w:val="23"/>
        </w:rPr>
      </w:pPr>
    </w:p>
    <w:p w:rsidR="001D6556" w:rsidRDefault="001D6556" w:rsidP="008A6277">
      <w:pPr>
        <w:pStyle w:val="Default"/>
        <w:jc w:val="center"/>
        <w:rPr>
          <w:b/>
          <w:sz w:val="23"/>
          <w:szCs w:val="23"/>
          <w:u w:val="single"/>
        </w:rPr>
      </w:pPr>
    </w:p>
    <w:p w:rsidR="00953396" w:rsidRDefault="00BF5BC1" w:rsidP="008A6277">
      <w:pPr>
        <w:pStyle w:val="Default"/>
        <w:jc w:val="center"/>
        <w:rPr>
          <w:b/>
          <w:sz w:val="23"/>
          <w:szCs w:val="23"/>
          <w:u w:val="single"/>
        </w:rPr>
      </w:pPr>
      <w:r>
        <w:rPr>
          <w:b/>
          <w:sz w:val="23"/>
          <w:szCs w:val="23"/>
          <w:u w:val="single"/>
        </w:rPr>
        <w:t>Article 1</w:t>
      </w:r>
      <w:r w:rsidR="008A6277">
        <w:rPr>
          <w:b/>
          <w:sz w:val="23"/>
          <w:szCs w:val="23"/>
          <w:u w:val="single"/>
        </w:rPr>
        <w:t xml:space="preserve"> – GENERAL EDUCATION</w:t>
      </w:r>
    </w:p>
    <w:p w:rsidR="00BF5BC1" w:rsidRPr="00BF5BC1" w:rsidRDefault="00BF5BC1" w:rsidP="00BF5BC1">
      <w:pPr>
        <w:pStyle w:val="Default"/>
        <w:rPr>
          <w:b/>
          <w:sz w:val="23"/>
          <w:szCs w:val="23"/>
          <w:u w:val="single"/>
        </w:rPr>
      </w:pPr>
    </w:p>
    <w:p w:rsidR="00BF5BC1" w:rsidRDefault="00BF5BC1" w:rsidP="00BF5BC1">
      <w:pPr>
        <w:pStyle w:val="List"/>
        <w:rPr>
          <w:b/>
        </w:rPr>
      </w:pPr>
      <w:r>
        <w:rPr>
          <w:b/>
        </w:rPr>
        <w:t>Section 1- Transportation of Young Children with Disabilities</w:t>
      </w:r>
    </w:p>
    <w:p w:rsidR="00BF5BC1" w:rsidRDefault="008A6277" w:rsidP="00F70213">
      <w:pPr>
        <w:pStyle w:val="ListParagraph"/>
        <w:numPr>
          <w:ilvl w:val="0"/>
          <w:numId w:val="25"/>
        </w:numPr>
      </w:pPr>
      <w:r>
        <w:t>Clarifies that districts are not obligated to provide transportation</w:t>
      </w:r>
      <w:r w:rsidR="001D6556">
        <w:t xml:space="preserve"> for a child with disabilities</w:t>
      </w:r>
      <w:r>
        <w:t xml:space="preserve"> to child care or to a non-public preschool program that was selected a parent and agreed to by the district as a program in which to embed special instruction.</w:t>
      </w:r>
    </w:p>
    <w:p w:rsidR="008A6277" w:rsidRPr="008A6277" w:rsidRDefault="008A6277" w:rsidP="008A6277">
      <w:pPr>
        <w:pStyle w:val="List"/>
        <w:numPr>
          <w:ilvl w:val="0"/>
          <w:numId w:val="25"/>
        </w:numPr>
      </w:pPr>
      <w:r>
        <w:t xml:space="preserve">Clarifies the district </w:t>
      </w:r>
      <w:r w:rsidR="001D6556">
        <w:t>must transport a child with a disability to an early care and education program for any for which the district has expended resources by paying tuition, placing staff, or, in the case of Head Start, when the grantee does not otherwise provide transportation.</w:t>
      </w:r>
    </w:p>
    <w:p w:rsidR="00BF5BC1" w:rsidRDefault="00BF5BC1" w:rsidP="00F70213">
      <w:pPr>
        <w:pStyle w:val="ListParagraph"/>
        <w:numPr>
          <w:ilvl w:val="0"/>
          <w:numId w:val="25"/>
        </w:numPr>
      </w:pPr>
      <w:r w:rsidRPr="001D6556">
        <w:t>Reduces the number of disputes that arise between districts and families/and or Head Start programs over who is responsible for transportation of students</w:t>
      </w:r>
      <w:r>
        <w:t>.</w:t>
      </w:r>
    </w:p>
    <w:p w:rsidR="00817E16" w:rsidRDefault="00817E16" w:rsidP="00817E16">
      <w:pPr>
        <w:pStyle w:val="Default"/>
        <w:rPr>
          <w:b/>
          <w:bCs/>
          <w:sz w:val="22"/>
          <w:szCs w:val="22"/>
        </w:rPr>
      </w:pPr>
      <w:r w:rsidRPr="00817E16">
        <w:rPr>
          <w:b/>
          <w:bCs/>
          <w:sz w:val="22"/>
          <w:szCs w:val="22"/>
        </w:rPr>
        <w:t>Section 2-</w:t>
      </w:r>
      <w:r>
        <w:rPr>
          <w:b/>
          <w:bCs/>
          <w:sz w:val="22"/>
          <w:szCs w:val="22"/>
        </w:rPr>
        <w:t xml:space="preserve"> Continued Enrollment for Students Placed in Foster Homes</w:t>
      </w:r>
    </w:p>
    <w:p w:rsidR="00947057" w:rsidRDefault="00947057" w:rsidP="00817E16">
      <w:pPr>
        <w:pStyle w:val="Default"/>
        <w:rPr>
          <w:sz w:val="22"/>
          <w:szCs w:val="22"/>
        </w:rPr>
      </w:pPr>
    </w:p>
    <w:p w:rsidR="00884EDE" w:rsidRDefault="00817E16" w:rsidP="00947057">
      <w:pPr>
        <w:pStyle w:val="Default"/>
        <w:numPr>
          <w:ilvl w:val="0"/>
          <w:numId w:val="22"/>
        </w:numPr>
        <w:rPr>
          <w:sz w:val="22"/>
          <w:szCs w:val="22"/>
        </w:rPr>
      </w:pPr>
      <w:r w:rsidRPr="00947057">
        <w:rPr>
          <w:sz w:val="22"/>
          <w:szCs w:val="22"/>
        </w:rPr>
        <w:t>Allows a foster home student to return to the school they last attended without the district approval under enrollment options.</w:t>
      </w:r>
    </w:p>
    <w:p w:rsidR="00817E16" w:rsidRPr="00817E16" w:rsidRDefault="00817E16" w:rsidP="00C921BD">
      <w:pPr>
        <w:pStyle w:val="List"/>
        <w:ind w:left="0" w:firstLine="0"/>
      </w:pPr>
    </w:p>
    <w:p w:rsidR="00BF5BC1" w:rsidRDefault="00817E16" w:rsidP="00947057">
      <w:pPr>
        <w:pStyle w:val="Default"/>
        <w:jc w:val="center"/>
        <w:rPr>
          <w:b/>
          <w:bCs/>
          <w:sz w:val="22"/>
          <w:szCs w:val="22"/>
          <w:u w:val="single"/>
        </w:rPr>
      </w:pPr>
      <w:r>
        <w:rPr>
          <w:b/>
          <w:bCs/>
          <w:sz w:val="22"/>
          <w:szCs w:val="22"/>
          <w:u w:val="single"/>
        </w:rPr>
        <w:t>Article 2</w:t>
      </w:r>
      <w:r w:rsidR="00884EDE">
        <w:rPr>
          <w:b/>
          <w:bCs/>
          <w:sz w:val="22"/>
          <w:szCs w:val="22"/>
          <w:u w:val="single"/>
        </w:rPr>
        <w:t xml:space="preserve"> – EDUCATION EXCELLENCE</w:t>
      </w:r>
    </w:p>
    <w:p w:rsidR="00817E16" w:rsidRPr="00817E16" w:rsidRDefault="00817E16" w:rsidP="00953396">
      <w:pPr>
        <w:pStyle w:val="Default"/>
        <w:rPr>
          <w:b/>
          <w:bCs/>
          <w:sz w:val="22"/>
          <w:szCs w:val="22"/>
          <w:u w:val="single"/>
        </w:rPr>
      </w:pPr>
    </w:p>
    <w:p w:rsidR="00C978FC" w:rsidRDefault="00C978FC" w:rsidP="00C978FC">
      <w:pPr>
        <w:pStyle w:val="List"/>
        <w:rPr>
          <w:b/>
        </w:rPr>
      </w:pPr>
      <w:r w:rsidRPr="002B4ADB">
        <w:rPr>
          <w:b/>
        </w:rPr>
        <w:t xml:space="preserve">Section </w:t>
      </w:r>
      <w:r>
        <w:rPr>
          <w:b/>
        </w:rPr>
        <w:t>1</w:t>
      </w:r>
      <w:r w:rsidRPr="002B4ADB">
        <w:rPr>
          <w:b/>
        </w:rPr>
        <w:t xml:space="preserve">- </w:t>
      </w:r>
      <w:r>
        <w:rPr>
          <w:b/>
        </w:rPr>
        <w:t>Postsecondary Remediation Data and Report</w:t>
      </w:r>
    </w:p>
    <w:p w:rsidR="00C978FC" w:rsidRDefault="006A4474" w:rsidP="00F70213">
      <w:pPr>
        <w:pStyle w:val="ListParagraph"/>
        <w:numPr>
          <w:ilvl w:val="0"/>
          <w:numId w:val="25"/>
        </w:numPr>
      </w:pPr>
      <w:r>
        <w:t>Modifies remedial education reporting requirements to reflect current practice.</w:t>
      </w:r>
    </w:p>
    <w:p w:rsidR="006A4474" w:rsidRDefault="006A4474" w:rsidP="006A4474">
      <w:pPr>
        <w:pStyle w:val="List"/>
        <w:numPr>
          <w:ilvl w:val="0"/>
          <w:numId w:val="25"/>
        </w:numPr>
      </w:pPr>
      <w:r>
        <w:t>Requires public postsecondary systems to report the extent and content of remedial instruction received by individual students in the Statewide Longitudinal Education Data System.</w:t>
      </w:r>
    </w:p>
    <w:p w:rsidR="006A4474" w:rsidRPr="006A4474" w:rsidRDefault="006A4474" w:rsidP="006A4474">
      <w:pPr>
        <w:pStyle w:val="List"/>
        <w:numPr>
          <w:ilvl w:val="0"/>
          <w:numId w:val="25"/>
        </w:numPr>
      </w:pPr>
      <w:r>
        <w:t>Requires the Office of Higher Education, in collaboration with the Department of Education, to evaluate the remediation data and report findings to the legislature.</w:t>
      </w:r>
    </w:p>
    <w:p w:rsidR="00953396" w:rsidRDefault="00785870" w:rsidP="00953396">
      <w:pPr>
        <w:pStyle w:val="Default"/>
        <w:rPr>
          <w:b/>
          <w:bCs/>
          <w:sz w:val="22"/>
          <w:szCs w:val="22"/>
        </w:rPr>
      </w:pPr>
      <w:r>
        <w:rPr>
          <w:b/>
          <w:bCs/>
          <w:sz w:val="22"/>
          <w:szCs w:val="22"/>
        </w:rPr>
        <w:t xml:space="preserve">Section 2 - </w:t>
      </w:r>
      <w:r w:rsidR="00953396">
        <w:rPr>
          <w:b/>
          <w:bCs/>
          <w:sz w:val="22"/>
          <w:szCs w:val="22"/>
        </w:rPr>
        <w:t>Academic Standards Revisions</w:t>
      </w:r>
      <w:r w:rsidR="000D4C03">
        <w:rPr>
          <w:b/>
          <w:bCs/>
          <w:sz w:val="22"/>
          <w:szCs w:val="22"/>
        </w:rPr>
        <w:t xml:space="preserve"> </w:t>
      </w:r>
    </w:p>
    <w:p w:rsidR="000D4C03" w:rsidRDefault="000D4C03" w:rsidP="00953396">
      <w:pPr>
        <w:pStyle w:val="Default"/>
        <w:rPr>
          <w:sz w:val="22"/>
          <w:szCs w:val="22"/>
        </w:rPr>
      </w:pPr>
    </w:p>
    <w:p w:rsidR="00953396" w:rsidRDefault="00387C97" w:rsidP="00953396">
      <w:pPr>
        <w:pStyle w:val="Default"/>
        <w:numPr>
          <w:ilvl w:val="0"/>
          <w:numId w:val="20"/>
        </w:numPr>
        <w:spacing w:after="230"/>
        <w:rPr>
          <w:sz w:val="22"/>
          <w:szCs w:val="22"/>
        </w:rPr>
      </w:pPr>
      <w:r>
        <w:rPr>
          <w:sz w:val="22"/>
          <w:szCs w:val="22"/>
        </w:rPr>
        <w:lastRenderedPageBreak/>
        <w:t xml:space="preserve">Gives authority to the Commissioner to revise, on a permissive basis, the academic standards on the same review schedule already in statute. </w:t>
      </w:r>
    </w:p>
    <w:p w:rsidR="00953396" w:rsidRPr="00953396" w:rsidRDefault="00953396" w:rsidP="00953396">
      <w:pPr>
        <w:pStyle w:val="Default"/>
        <w:numPr>
          <w:ilvl w:val="0"/>
          <w:numId w:val="20"/>
        </w:numPr>
        <w:spacing w:after="230"/>
        <w:rPr>
          <w:sz w:val="22"/>
          <w:szCs w:val="22"/>
        </w:rPr>
      </w:pPr>
      <w:r w:rsidRPr="00953396">
        <w:rPr>
          <w:sz w:val="22"/>
          <w:szCs w:val="22"/>
        </w:rPr>
        <w:t>Clarifies that the ten year revision</w:t>
      </w:r>
      <w:r w:rsidR="00387C97">
        <w:rPr>
          <w:sz w:val="22"/>
          <w:szCs w:val="22"/>
        </w:rPr>
        <w:t xml:space="preserve"> and review schedule passed in the 2013 session</w:t>
      </w:r>
      <w:r w:rsidRPr="00953396">
        <w:rPr>
          <w:sz w:val="22"/>
          <w:szCs w:val="22"/>
        </w:rPr>
        <w:t xml:space="preserve"> begins following </w:t>
      </w:r>
      <w:r w:rsidR="00387C97">
        <w:rPr>
          <w:sz w:val="22"/>
          <w:szCs w:val="22"/>
        </w:rPr>
        <w:t xml:space="preserve">completion of </w:t>
      </w:r>
      <w:r w:rsidRPr="00953396">
        <w:rPr>
          <w:sz w:val="22"/>
          <w:szCs w:val="22"/>
        </w:rPr>
        <w:t xml:space="preserve">the existing timeline in current statute. </w:t>
      </w:r>
    </w:p>
    <w:p w:rsidR="00953396" w:rsidRDefault="00953396" w:rsidP="00953396">
      <w:pPr>
        <w:pStyle w:val="Default"/>
        <w:rPr>
          <w:sz w:val="22"/>
          <w:szCs w:val="22"/>
        </w:rPr>
      </w:pPr>
    </w:p>
    <w:p w:rsidR="00F45A73" w:rsidRDefault="002A29A2" w:rsidP="00953396">
      <w:pPr>
        <w:pStyle w:val="Default"/>
        <w:rPr>
          <w:b/>
          <w:bCs/>
          <w:sz w:val="22"/>
          <w:szCs w:val="22"/>
        </w:rPr>
      </w:pPr>
      <w:r w:rsidRPr="00653927">
        <w:rPr>
          <w:b/>
          <w:bCs/>
          <w:sz w:val="22"/>
          <w:szCs w:val="22"/>
        </w:rPr>
        <w:t>Sections 3-7</w:t>
      </w:r>
      <w:r w:rsidR="00953396" w:rsidRPr="00653927">
        <w:rPr>
          <w:b/>
          <w:bCs/>
          <w:sz w:val="22"/>
          <w:szCs w:val="22"/>
        </w:rPr>
        <w:t xml:space="preserve"> - Enrollment Options Program Modifications</w:t>
      </w:r>
      <w:r w:rsidR="006A4474">
        <w:rPr>
          <w:b/>
          <w:bCs/>
          <w:sz w:val="22"/>
          <w:szCs w:val="22"/>
        </w:rPr>
        <w:t xml:space="preserve"> </w:t>
      </w:r>
    </w:p>
    <w:p w:rsidR="00C921BD" w:rsidRDefault="00C921BD" w:rsidP="00953396">
      <w:pPr>
        <w:pStyle w:val="Default"/>
        <w:rPr>
          <w:b/>
          <w:bCs/>
          <w:sz w:val="22"/>
          <w:szCs w:val="22"/>
        </w:rPr>
      </w:pPr>
    </w:p>
    <w:p w:rsidR="00953396" w:rsidRDefault="00953396" w:rsidP="00953396">
      <w:pPr>
        <w:pStyle w:val="Default"/>
        <w:numPr>
          <w:ilvl w:val="0"/>
          <w:numId w:val="21"/>
        </w:numPr>
        <w:spacing w:after="228"/>
        <w:rPr>
          <w:sz w:val="22"/>
          <w:szCs w:val="22"/>
        </w:rPr>
      </w:pPr>
      <w:r>
        <w:rPr>
          <w:sz w:val="22"/>
          <w:szCs w:val="22"/>
        </w:rPr>
        <w:t xml:space="preserve">Removes requirement for pupil and parent meeting with resident district representative prior to submitting an open enrollment application. </w:t>
      </w:r>
    </w:p>
    <w:p w:rsidR="00953396" w:rsidRDefault="00953396" w:rsidP="00953396">
      <w:pPr>
        <w:pStyle w:val="Default"/>
        <w:numPr>
          <w:ilvl w:val="0"/>
          <w:numId w:val="21"/>
        </w:numPr>
        <w:spacing w:after="228"/>
        <w:rPr>
          <w:sz w:val="22"/>
          <w:szCs w:val="22"/>
        </w:rPr>
      </w:pPr>
      <w:r w:rsidRPr="00953396">
        <w:rPr>
          <w:sz w:val="22"/>
          <w:szCs w:val="22"/>
        </w:rPr>
        <w:t xml:space="preserve">Clarifies that the application submitted to MDE must be physically signed, unless otherwise provided. </w:t>
      </w:r>
    </w:p>
    <w:p w:rsidR="00953396" w:rsidRDefault="00953396" w:rsidP="00953396">
      <w:pPr>
        <w:pStyle w:val="Default"/>
        <w:numPr>
          <w:ilvl w:val="0"/>
          <w:numId w:val="21"/>
        </w:numPr>
        <w:spacing w:after="228"/>
        <w:rPr>
          <w:sz w:val="22"/>
          <w:szCs w:val="22"/>
        </w:rPr>
      </w:pPr>
      <w:r w:rsidRPr="00953396">
        <w:rPr>
          <w:sz w:val="22"/>
          <w:szCs w:val="22"/>
        </w:rPr>
        <w:t xml:space="preserve">Clarifies enrollment options applications to be submitted on an unmodified MDE form. </w:t>
      </w:r>
    </w:p>
    <w:p w:rsidR="00953396" w:rsidRDefault="00953396" w:rsidP="00953396">
      <w:pPr>
        <w:pStyle w:val="Default"/>
        <w:numPr>
          <w:ilvl w:val="0"/>
          <w:numId w:val="21"/>
        </w:numPr>
        <w:spacing w:after="228"/>
        <w:rPr>
          <w:sz w:val="22"/>
          <w:szCs w:val="22"/>
        </w:rPr>
      </w:pPr>
      <w:r w:rsidRPr="00953396">
        <w:rPr>
          <w:sz w:val="22"/>
          <w:szCs w:val="22"/>
        </w:rPr>
        <w:t xml:space="preserve">Clarifies that changing resident districts does not cause a student to lose their open enrollment seat, but only requires the student to submit an updated enrollment options form. </w:t>
      </w:r>
    </w:p>
    <w:p w:rsidR="00953396" w:rsidRDefault="00953396" w:rsidP="00953396">
      <w:pPr>
        <w:pStyle w:val="Default"/>
        <w:numPr>
          <w:ilvl w:val="0"/>
          <w:numId w:val="21"/>
        </w:numPr>
        <w:spacing w:after="228"/>
        <w:rPr>
          <w:sz w:val="22"/>
          <w:szCs w:val="22"/>
        </w:rPr>
      </w:pPr>
      <w:r w:rsidRPr="00953396">
        <w:rPr>
          <w:sz w:val="22"/>
          <w:szCs w:val="22"/>
        </w:rPr>
        <w:t xml:space="preserve">Replaces term “desegregation district transfers” with “achievement and integration district transfers” in order to parallel current Achievement and Integration Revenue statutory language </w:t>
      </w:r>
    </w:p>
    <w:p w:rsidR="00953396" w:rsidRDefault="00953396" w:rsidP="00953396">
      <w:pPr>
        <w:pStyle w:val="Default"/>
        <w:numPr>
          <w:ilvl w:val="0"/>
          <w:numId w:val="21"/>
        </w:numPr>
        <w:spacing w:after="228"/>
        <w:rPr>
          <w:sz w:val="22"/>
          <w:szCs w:val="22"/>
        </w:rPr>
      </w:pPr>
      <w:r w:rsidRPr="00953396">
        <w:rPr>
          <w:sz w:val="22"/>
          <w:szCs w:val="22"/>
        </w:rPr>
        <w:t xml:space="preserve">Requires districts to give written notice to parents within 30 days of when an achievement and integration district transfer application is submitted. </w:t>
      </w:r>
    </w:p>
    <w:p w:rsidR="00953396" w:rsidRDefault="00953396" w:rsidP="00953396">
      <w:pPr>
        <w:pStyle w:val="Default"/>
        <w:numPr>
          <w:ilvl w:val="0"/>
          <w:numId w:val="21"/>
        </w:numPr>
        <w:spacing w:after="228"/>
        <w:rPr>
          <w:sz w:val="22"/>
          <w:szCs w:val="22"/>
        </w:rPr>
      </w:pPr>
      <w:r w:rsidRPr="00953396">
        <w:rPr>
          <w:sz w:val="22"/>
          <w:szCs w:val="22"/>
        </w:rPr>
        <w:t xml:space="preserve">Adds a 15 day deadline for parent/guardians to notify nonresident districts of a transfer </w:t>
      </w:r>
    </w:p>
    <w:p w:rsidR="00953396" w:rsidRDefault="00953396" w:rsidP="00953396">
      <w:pPr>
        <w:pStyle w:val="Default"/>
        <w:numPr>
          <w:ilvl w:val="0"/>
          <w:numId w:val="21"/>
        </w:numPr>
        <w:spacing w:after="228"/>
        <w:rPr>
          <w:sz w:val="22"/>
          <w:szCs w:val="22"/>
        </w:rPr>
      </w:pPr>
      <w:r w:rsidRPr="00953396">
        <w:rPr>
          <w:sz w:val="22"/>
          <w:szCs w:val="22"/>
        </w:rPr>
        <w:t xml:space="preserve">Requires districts to hold an impartial lottery if there are more enrollment options applications than open nonresident seats </w:t>
      </w:r>
    </w:p>
    <w:p w:rsidR="00953396" w:rsidRDefault="00953396" w:rsidP="00953396">
      <w:pPr>
        <w:pStyle w:val="Default"/>
        <w:numPr>
          <w:ilvl w:val="0"/>
          <w:numId w:val="21"/>
        </w:numPr>
        <w:spacing w:after="228"/>
        <w:rPr>
          <w:sz w:val="22"/>
          <w:szCs w:val="22"/>
        </w:rPr>
      </w:pPr>
      <w:r w:rsidRPr="00953396">
        <w:rPr>
          <w:sz w:val="22"/>
          <w:szCs w:val="22"/>
        </w:rPr>
        <w:t xml:space="preserve">Siblings of currently enrolled students and applications related to an approved integration and achievement plan must receive priority in the lottery </w:t>
      </w:r>
    </w:p>
    <w:p w:rsidR="00953396" w:rsidRPr="00F45A73" w:rsidRDefault="00953396" w:rsidP="00953396">
      <w:pPr>
        <w:pStyle w:val="Default"/>
        <w:numPr>
          <w:ilvl w:val="0"/>
          <w:numId w:val="21"/>
        </w:numPr>
        <w:spacing w:after="228"/>
        <w:rPr>
          <w:sz w:val="22"/>
          <w:szCs w:val="22"/>
        </w:rPr>
      </w:pPr>
      <w:r w:rsidRPr="00953396">
        <w:rPr>
          <w:sz w:val="22"/>
          <w:szCs w:val="22"/>
        </w:rPr>
        <w:t xml:space="preserve">Lottery process must be approved by school board and be posted on district website </w:t>
      </w:r>
    </w:p>
    <w:p w:rsidR="00953396" w:rsidRDefault="00953396" w:rsidP="00953396">
      <w:pPr>
        <w:pStyle w:val="Default"/>
        <w:numPr>
          <w:ilvl w:val="0"/>
          <w:numId w:val="21"/>
        </w:numPr>
        <w:rPr>
          <w:sz w:val="22"/>
          <w:szCs w:val="22"/>
        </w:rPr>
      </w:pPr>
      <w:r>
        <w:rPr>
          <w:sz w:val="22"/>
          <w:szCs w:val="22"/>
        </w:rPr>
        <w:t xml:space="preserve">Prohibits districts from using capacity of special education services as a basis for rejecting an enrollment options application. </w:t>
      </w:r>
    </w:p>
    <w:p w:rsidR="00953396" w:rsidRDefault="00953396" w:rsidP="00953396">
      <w:pPr>
        <w:pStyle w:val="Default"/>
        <w:rPr>
          <w:sz w:val="22"/>
          <w:szCs w:val="22"/>
        </w:rPr>
      </w:pPr>
    </w:p>
    <w:p w:rsidR="00F45A73" w:rsidRDefault="00F45A73" w:rsidP="002A29A2">
      <w:pPr>
        <w:pStyle w:val="Default"/>
        <w:rPr>
          <w:b/>
          <w:bCs/>
          <w:sz w:val="22"/>
          <w:szCs w:val="22"/>
        </w:rPr>
      </w:pPr>
    </w:p>
    <w:p w:rsidR="002A29A2" w:rsidRDefault="002A29A2" w:rsidP="002A29A2">
      <w:pPr>
        <w:pStyle w:val="Default"/>
        <w:rPr>
          <w:b/>
          <w:bCs/>
          <w:sz w:val="22"/>
          <w:szCs w:val="22"/>
        </w:rPr>
      </w:pPr>
      <w:r>
        <w:rPr>
          <w:b/>
          <w:bCs/>
          <w:sz w:val="22"/>
          <w:szCs w:val="22"/>
        </w:rPr>
        <w:t>Sections 8-9 – Charter School Purpose</w:t>
      </w:r>
      <w:r w:rsidR="00F45A73">
        <w:rPr>
          <w:b/>
          <w:bCs/>
          <w:sz w:val="22"/>
          <w:szCs w:val="22"/>
        </w:rPr>
        <w:t xml:space="preserve"> *</w:t>
      </w:r>
      <w:r>
        <w:rPr>
          <w:b/>
          <w:bCs/>
          <w:sz w:val="22"/>
          <w:szCs w:val="22"/>
        </w:rPr>
        <w:t xml:space="preserve"> </w:t>
      </w:r>
    </w:p>
    <w:p w:rsidR="00C921BD" w:rsidRDefault="00C921BD" w:rsidP="002A29A2">
      <w:pPr>
        <w:pStyle w:val="Default"/>
        <w:rPr>
          <w:sz w:val="22"/>
          <w:szCs w:val="22"/>
        </w:rPr>
      </w:pPr>
    </w:p>
    <w:p w:rsidR="002A29A2" w:rsidRDefault="002A29A2" w:rsidP="002A29A2">
      <w:pPr>
        <w:pStyle w:val="Default"/>
        <w:numPr>
          <w:ilvl w:val="0"/>
          <w:numId w:val="22"/>
        </w:numPr>
        <w:rPr>
          <w:sz w:val="22"/>
          <w:szCs w:val="22"/>
        </w:rPr>
      </w:pPr>
      <w:r>
        <w:rPr>
          <w:sz w:val="22"/>
          <w:szCs w:val="22"/>
        </w:rPr>
        <w:t xml:space="preserve">Clarifies that the primary purpose of all charters schools is to improve pupil learning for all students. </w:t>
      </w:r>
    </w:p>
    <w:p w:rsidR="002A29A2" w:rsidRDefault="002A29A2" w:rsidP="002A29A2">
      <w:pPr>
        <w:pStyle w:val="Default"/>
        <w:ind w:left="720"/>
        <w:rPr>
          <w:sz w:val="22"/>
          <w:szCs w:val="22"/>
        </w:rPr>
      </w:pPr>
    </w:p>
    <w:p w:rsidR="002A29A2" w:rsidRDefault="002A29A2" w:rsidP="002A29A2">
      <w:pPr>
        <w:pStyle w:val="Default"/>
        <w:rPr>
          <w:b/>
          <w:bCs/>
          <w:sz w:val="22"/>
          <w:szCs w:val="22"/>
        </w:rPr>
      </w:pPr>
      <w:r>
        <w:rPr>
          <w:b/>
          <w:bCs/>
          <w:sz w:val="22"/>
          <w:szCs w:val="22"/>
        </w:rPr>
        <w:t xml:space="preserve">Section 10 - Charter School Pupil Transportation Requirement </w:t>
      </w:r>
      <w:r w:rsidR="00F45A73">
        <w:rPr>
          <w:b/>
          <w:bCs/>
          <w:sz w:val="22"/>
          <w:szCs w:val="22"/>
        </w:rPr>
        <w:t>*</w:t>
      </w:r>
    </w:p>
    <w:p w:rsidR="00C921BD" w:rsidRDefault="00C921BD" w:rsidP="002A29A2">
      <w:pPr>
        <w:pStyle w:val="Default"/>
        <w:rPr>
          <w:sz w:val="22"/>
          <w:szCs w:val="22"/>
        </w:rPr>
      </w:pPr>
    </w:p>
    <w:p w:rsidR="00C921BD" w:rsidRDefault="002A29A2" w:rsidP="00843A5D">
      <w:pPr>
        <w:pStyle w:val="Default"/>
        <w:numPr>
          <w:ilvl w:val="0"/>
          <w:numId w:val="22"/>
        </w:numPr>
        <w:rPr>
          <w:b/>
          <w:bCs/>
          <w:sz w:val="22"/>
          <w:szCs w:val="22"/>
        </w:rPr>
      </w:pPr>
      <w:r>
        <w:rPr>
          <w:sz w:val="22"/>
          <w:szCs w:val="22"/>
        </w:rPr>
        <w:t xml:space="preserve">Clarifies charter schools </w:t>
      </w:r>
      <w:r w:rsidR="00843A5D">
        <w:rPr>
          <w:sz w:val="22"/>
          <w:szCs w:val="22"/>
        </w:rPr>
        <w:t>must provide transportation to children living within two miles of the school.</w:t>
      </w:r>
      <w:r w:rsidR="00843A5D">
        <w:rPr>
          <w:b/>
          <w:bCs/>
          <w:sz w:val="22"/>
          <w:szCs w:val="22"/>
        </w:rPr>
        <w:t xml:space="preserve"> </w:t>
      </w:r>
    </w:p>
    <w:p w:rsidR="00C921BD" w:rsidRDefault="00C921BD" w:rsidP="00817E16">
      <w:pPr>
        <w:pStyle w:val="Default"/>
        <w:rPr>
          <w:b/>
          <w:bCs/>
          <w:sz w:val="22"/>
          <w:szCs w:val="22"/>
        </w:rPr>
      </w:pPr>
    </w:p>
    <w:p w:rsidR="00C921BD" w:rsidRDefault="00C921BD" w:rsidP="00817E16">
      <w:pPr>
        <w:pStyle w:val="Default"/>
        <w:rPr>
          <w:b/>
          <w:bCs/>
          <w:sz w:val="22"/>
          <w:szCs w:val="22"/>
        </w:rPr>
      </w:pPr>
    </w:p>
    <w:p w:rsidR="00817E16" w:rsidRDefault="00BE2FEC" w:rsidP="00817E16">
      <w:pPr>
        <w:pStyle w:val="Default"/>
        <w:rPr>
          <w:b/>
          <w:bCs/>
          <w:sz w:val="22"/>
          <w:szCs w:val="22"/>
        </w:rPr>
      </w:pPr>
      <w:r>
        <w:rPr>
          <w:b/>
          <w:bCs/>
          <w:sz w:val="22"/>
          <w:szCs w:val="22"/>
        </w:rPr>
        <w:t>Sections 11-13</w:t>
      </w:r>
      <w:r w:rsidR="00817E16">
        <w:rPr>
          <w:b/>
          <w:bCs/>
          <w:sz w:val="22"/>
          <w:szCs w:val="22"/>
        </w:rPr>
        <w:t xml:space="preserve"> - Career and Technical Education Revenue-Technical Changes </w:t>
      </w:r>
      <w:r>
        <w:rPr>
          <w:b/>
          <w:bCs/>
          <w:sz w:val="22"/>
          <w:szCs w:val="22"/>
        </w:rPr>
        <w:t xml:space="preserve">* </w:t>
      </w:r>
    </w:p>
    <w:p w:rsidR="00C921BD" w:rsidRDefault="00C921BD" w:rsidP="00817E16">
      <w:pPr>
        <w:pStyle w:val="Default"/>
        <w:rPr>
          <w:sz w:val="22"/>
          <w:szCs w:val="22"/>
        </w:rPr>
      </w:pPr>
    </w:p>
    <w:p w:rsidR="00817E16" w:rsidRDefault="00C978FC" w:rsidP="00817E16">
      <w:pPr>
        <w:pStyle w:val="Default"/>
        <w:numPr>
          <w:ilvl w:val="0"/>
          <w:numId w:val="22"/>
        </w:numPr>
        <w:spacing w:after="229"/>
        <w:rPr>
          <w:sz w:val="22"/>
          <w:szCs w:val="22"/>
        </w:rPr>
      </w:pPr>
      <w:r>
        <w:rPr>
          <w:sz w:val="22"/>
          <w:szCs w:val="22"/>
        </w:rPr>
        <w:t>Corrects</w:t>
      </w:r>
      <w:r w:rsidR="00817E16">
        <w:rPr>
          <w:sz w:val="22"/>
          <w:szCs w:val="22"/>
        </w:rPr>
        <w:t xml:space="preserve"> cross-references. </w:t>
      </w:r>
    </w:p>
    <w:p w:rsidR="00BE2FEC" w:rsidRDefault="00BE2FEC" w:rsidP="00817E16">
      <w:pPr>
        <w:pStyle w:val="Default"/>
        <w:numPr>
          <w:ilvl w:val="0"/>
          <w:numId w:val="22"/>
        </w:numPr>
        <w:rPr>
          <w:sz w:val="22"/>
          <w:szCs w:val="22"/>
        </w:rPr>
      </w:pPr>
      <w:r>
        <w:rPr>
          <w:sz w:val="22"/>
          <w:szCs w:val="22"/>
        </w:rPr>
        <w:t xml:space="preserve">Gives districts flexibility to use </w:t>
      </w:r>
      <w:proofErr w:type="spellStart"/>
      <w:r>
        <w:rPr>
          <w:sz w:val="22"/>
          <w:szCs w:val="22"/>
        </w:rPr>
        <w:t>CTE</w:t>
      </w:r>
      <w:proofErr w:type="spellEnd"/>
      <w:r>
        <w:rPr>
          <w:sz w:val="22"/>
          <w:szCs w:val="22"/>
        </w:rPr>
        <w:t xml:space="preserve"> revenue for equipment purchases</w:t>
      </w:r>
    </w:p>
    <w:p w:rsidR="00BE2FEC" w:rsidRDefault="00BE2FEC" w:rsidP="00BE2FEC">
      <w:pPr>
        <w:pStyle w:val="Default"/>
        <w:ind w:left="720"/>
        <w:rPr>
          <w:sz w:val="22"/>
          <w:szCs w:val="22"/>
        </w:rPr>
      </w:pPr>
    </w:p>
    <w:p w:rsidR="00817E16" w:rsidRDefault="00BE2FEC" w:rsidP="00817E16">
      <w:pPr>
        <w:pStyle w:val="Default"/>
        <w:numPr>
          <w:ilvl w:val="0"/>
          <w:numId w:val="22"/>
        </w:numPr>
        <w:rPr>
          <w:sz w:val="22"/>
          <w:szCs w:val="22"/>
        </w:rPr>
      </w:pPr>
      <w:r>
        <w:rPr>
          <w:sz w:val="22"/>
          <w:szCs w:val="22"/>
        </w:rPr>
        <w:t>Eliminates an unnecessary report</w:t>
      </w:r>
      <w:r w:rsidR="00CE08D0">
        <w:rPr>
          <w:sz w:val="22"/>
          <w:szCs w:val="22"/>
        </w:rPr>
        <w:t xml:space="preserve"> on </w:t>
      </w:r>
      <w:proofErr w:type="spellStart"/>
      <w:r w:rsidR="00CE08D0">
        <w:rPr>
          <w:sz w:val="22"/>
          <w:szCs w:val="22"/>
        </w:rPr>
        <w:t>CTE</w:t>
      </w:r>
      <w:proofErr w:type="spellEnd"/>
      <w:r w:rsidR="00CE08D0">
        <w:rPr>
          <w:sz w:val="22"/>
          <w:szCs w:val="22"/>
        </w:rPr>
        <w:t xml:space="preserve"> equipment expenditures that</w:t>
      </w:r>
      <w:r>
        <w:rPr>
          <w:sz w:val="22"/>
          <w:szCs w:val="22"/>
        </w:rPr>
        <w:t xml:space="preserve"> districts are currently required to submit</w:t>
      </w:r>
      <w:r w:rsidR="00817E16">
        <w:rPr>
          <w:sz w:val="22"/>
          <w:szCs w:val="22"/>
        </w:rPr>
        <w:t xml:space="preserve">. </w:t>
      </w:r>
    </w:p>
    <w:p w:rsidR="00BE2FEC" w:rsidRDefault="00BE2FEC" w:rsidP="00BE2FEC">
      <w:pPr>
        <w:pStyle w:val="Default"/>
        <w:rPr>
          <w:sz w:val="22"/>
          <w:szCs w:val="22"/>
        </w:rPr>
      </w:pPr>
    </w:p>
    <w:p w:rsidR="00BE2FEC" w:rsidRDefault="00BE2FEC" w:rsidP="00BE2FEC">
      <w:pPr>
        <w:pStyle w:val="Default"/>
        <w:rPr>
          <w:b/>
          <w:sz w:val="22"/>
          <w:szCs w:val="22"/>
        </w:rPr>
      </w:pPr>
      <w:r>
        <w:rPr>
          <w:b/>
          <w:sz w:val="22"/>
          <w:szCs w:val="22"/>
        </w:rPr>
        <w:t>Section</w:t>
      </w:r>
      <w:r w:rsidR="00552F75">
        <w:rPr>
          <w:b/>
          <w:sz w:val="22"/>
          <w:szCs w:val="22"/>
        </w:rPr>
        <w:t xml:space="preserve"> 14 – </w:t>
      </w:r>
      <w:proofErr w:type="spellStart"/>
      <w:r w:rsidR="00552F75">
        <w:rPr>
          <w:b/>
          <w:sz w:val="22"/>
          <w:szCs w:val="22"/>
        </w:rPr>
        <w:t>Repealers</w:t>
      </w:r>
      <w:proofErr w:type="spellEnd"/>
    </w:p>
    <w:p w:rsidR="00C921BD" w:rsidRDefault="00C921BD" w:rsidP="00BE2FEC">
      <w:pPr>
        <w:pStyle w:val="Default"/>
        <w:rPr>
          <w:b/>
          <w:sz w:val="22"/>
          <w:szCs w:val="22"/>
        </w:rPr>
      </w:pPr>
    </w:p>
    <w:p w:rsidR="00552F75" w:rsidRPr="00552F75" w:rsidRDefault="00552F75" w:rsidP="00552F75">
      <w:pPr>
        <w:pStyle w:val="Default"/>
        <w:numPr>
          <w:ilvl w:val="0"/>
          <w:numId w:val="31"/>
        </w:numPr>
        <w:ind w:left="720"/>
        <w:rPr>
          <w:b/>
          <w:sz w:val="22"/>
          <w:szCs w:val="22"/>
        </w:rPr>
      </w:pPr>
      <w:r>
        <w:rPr>
          <w:sz w:val="22"/>
          <w:szCs w:val="22"/>
        </w:rPr>
        <w:t xml:space="preserve">120B.35, subdivision 4 – Eliminates the organizational and curricular practices report. </w:t>
      </w:r>
    </w:p>
    <w:p w:rsidR="00C921BD" w:rsidRPr="00552F75" w:rsidRDefault="00C921BD" w:rsidP="00552F75">
      <w:pPr>
        <w:pStyle w:val="Default"/>
        <w:ind w:left="720"/>
        <w:rPr>
          <w:b/>
          <w:sz w:val="22"/>
          <w:szCs w:val="22"/>
        </w:rPr>
      </w:pPr>
    </w:p>
    <w:p w:rsidR="00817E16" w:rsidRDefault="00552F75" w:rsidP="00953396">
      <w:pPr>
        <w:pStyle w:val="Default"/>
        <w:numPr>
          <w:ilvl w:val="0"/>
          <w:numId w:val="31"/>
        </w:numPr>
        <w:ind w:left="720"/>
        <w:rPr>
          <w:b/>
          <w:sz w:val="22"/>
          <w:szCs w:val="22"/>
        </w:rPr>
      </w:pPr>
      <w:r>
        <w:rPr>
          <w:sz w:val="22"/>
          <w:szCs w:val="22"/>
        </w:rPr>
        <w:t>122A.61, subdivision 2 – Repeals obsolete language regarding the career teacher program.</w:t>
      </w:r>
    </w:p>
    <w:p w:rsidR="00C921BD" w:rsidRPr="00C921BD" w:rsidRDefault="00C921BD" w:rsidP="00C921BD">
      <w:pPr>
        <w:pStyle w:val="Default"/>
        <w:ind w:left="720"/>
        <w:rPr>
          <w:b/>
          <w:sz w:val="22"/>
          <w:szCs w:val="22"/>
        </w:rPr>
      </w:pPr>
    </w:p>
    <w:p w:rsidR="00817E16" w:rsidRDefault="00817E16" w:rsidP="00953396">
      <w:pPr>
        <w:pStyle w:val="Default"/>
        <w:rPr>
          <w:b/>
          <w:bCs/>
          <w:sz w:val="22"/>
          <w:szCs w:val="22"/>
          <w:highlight w:val="yellow"/>
        </w:rPr>
      </w:pPr>
    </w:p>
    <w:p w:rsidR="00953396" w:rsidRPr="004B0ED6" w:rsidRDefault="004B0ED6" w:rsidP="00552F75">
      <w:pPr>
        <w:pStyle w:val="Default"/>
        <w:jc w:val="center"/>
        <w:rPr>
          <w:b/>
          <w:sz w:val="22"/>
          <w:szCs w:val="22"/>
          <w:u w:val="single"/>
        </w:rPr>
      </w:pPr>
      <w:r>
        <w:rPr>
          <w:b/>
          <w:sz w:val="22"/>
          <w:szCs w:val="22"/>
          <w:u w:val="single"/>
        </w:rPr>
        <w:t>Article 3</w:t>
      </w:r>
      <w:r w:rsidR="00552F75">
        <w:rPr>
          <w:b/>
          <w:sz w:val="22"/>
          <w:szCs w:val="22"/>
          <w:u w:val="single"/>
        </w:rPr>
        <w:t xml:space="preserve"> – SPECIAL PROGRAMS</w:t>
      </w:r>
    </w:p>
    <w:p w:rsidR="00953396" w:rsidRDefault="00953396" w:rsidP="00953396">
      <w:pPr>
        <w:pStyle w:val="Default"/>
        <w:rPr>
          <w:sz w:val="22"/>
          <w:szCs w:val="22"/>
        </w:rPr>
      </w:pPr>
    </w:p>
    <w:p w:rsidR="004B0ED6" w:rsidRDefault="004B0ED6" w:rsidP="004B0ED6">
      <w:pPr>
        <w:pStyle w:val="List"/>
        <w:rPr>
          <w:b/>
        </w:rPr>
      </w:pPr>
      <w:r w:rsidRPr="00D21982">
        <w:rPr>
          <w:b/>
        </w:rPr>
        <w:t>Section</w:t>
      </w:r>
      <w:r w:rsidR="00D21982">
        <w:rPr>
          <w:b/>
        </w:rPr>
        <w:t>s</w:t>
      </w:r>
      <w:r w:rsidRPr="00D21982">
        <w:rPr>
          <w:b/>
        </w:rPr>
        <w:t xml:space="preserve"> </w:t>
      </w:r>
      <w:r>
        <w:rPr>
          <w:b/>
        </w:rPr>
        <w:t>1</w:t>
      </w:r>
      <w:r w:rsidRPr="00993FE7">
        <w:rPr>
          <w:b/>
        </w:rPr>
        <w:t>-</w:t>
      </w:r>
      <w:r w:rsidR="001F5335">
        <w:rPr>
          <w:b/>
        </w:rPr>
        <w:t>4</w:t>
      </w:r>
      <w:r w:rsidR="001E6B68">
        <w:rPr>
          <w:b/>
        </w:rPr>
        <w:t>, 9</w:t>
      </w:r>
      <w:r w:rsidR="001F5335">
        <w:rPr>
          <w:b/>
        </w:rPr>
        <w:t xml:space="preserve"> </w:t>
      </w:r>
      <w:r>
        <w:rPr>
          <w:b/>
        </w:rPr>
        <w:t>- Coordinated Interagency Services Act</w:t>
      </w:r>
      <w:r w:rsidR="00D21982">
        <w:rPr>
          <w:b/>
        </w:rPr>
        <w:t xml:space="preserve"> Modifications</w:t>
      </w:r>
    </w:p>
    <w:p w:rsidR="00D21982" w:rsidRDefault="00D21982" w:rsidP="00F70213">
      <w:pPr>
        <w:pStyle w:val="ListParagraph"/>
        <w:numPr>
          <w:ilvl w:val="0"/>
          <w:numId w:val="25"/>
        </w:numPr>
      </w:pPr>
      <w:r>
        <w:t>Section 1 – Strikes outdated language</w:t>
      </w:r>
      <w:r w:rsidR="001F5335">
        <w:t xml:space="preserve"> to reflect current plan terminology</w:t>
      </w:r>
    </w:p>
    <w:p w:rsidR="004B0ED6" w:rsidRDefault="00D21982" w:rsidP="00F70213">
      <w:pPr>
        <w:pStyle w:val="ListParagraph"/>
        <w:numPr>
          <w:ilvl w:val="0"/>
          <w:numId w:val="25"/>
        </w:numPr>
      </w:pPr>
      <w:r>
        <w:t xml:space="preserve">Section 2 - </w:t>
      </w:r>
      <w:r w:rsidR="001F5335">
        <w:t>U</w:t>
      </w:r>
      <w:r w:rsidR="004B0ED6">
        <w:t xml:space="preserve">pdates Committee membership </w:t>
      </w:r>
      <w:r w:rsidR="001F5335">
        <w:t xml:space="preserve">and statutory language </w:t>
      </w:r>
      <w:r w:rsidR="004B0ED6">
        <w:t>to reflect the actu</w:t>
      </w:r>
      <w:r w:rsidR="001F5335">
        <w:t>al, current functioning of the state interagency c</w:t>
      </w:r>
      <w:r w:rsidR="004B0ED6">
        <w:t>ommittee</w:t>
      </w:r>
      <w:r w:rsidR="001F5335">
        <w:t>.</w:t>
      </w:r>
    </w:p>
    <w:p w:rsidR="004B0ED6" w:rsidRDefault="001F5335" w:rsidP="00F70213">
      <w:pPr>
        <w:pStyle w:val="ListParagraph"/>
        <w:numPr>
          <w:ilvl w:val="0"/>
          <w:numId w:val="25"/>
        </w:numPr>
      </w:pPr>
      <w:r>
        <w:t>Section 3 – Eliminates some requirements and definitions that are no longer relevant to the work of the committees</w:t>
      </w:r>
    </w:p>
    <w:p w:rsidR="001E6B68" w:rsidRDefault="001F5335" w:rsidP="001E6B68">
      <w:pPr>
        <w:pStyle w:val="List"/>
        <w:numPr>
          <w:ilvl w:val="0"/>
          <w:numId w:val="25"/>
        </w:numPr>
      </w:pPr>
      <w:r>
        <w:t>Section</w:t>
      </w:r>
      <w:r w:rsidR="001E6B68">
        <w:t>s</w:t>
      </w:r>
      <w:r>
        <w:t xml:space="preserve"> 4</w:t>
      </w:r>
      <w:r w:rsidR="001E6B68">
        <w:t xml:space="preserve"> and 9</w:t>
      </w:r>
      <w:r>
        <w:t xml:space="preserve"> – </w:t>
      </w:r>
      <w:r w:rsidR="001E6B68">
        <w:t>Align</w:t>
      </w:r>
      <w:r>
        <w:t xml:space="preserve"> </w:t>
      </w:r>
      <w:r w:rsidR="00CE08D0">
        <w:t>language</w:t>
      </w:r>
      <w:r>
        <w:t xml:space="preserve"> to be consistent with changes suggested in Article 3, Section 1.</w:t>
      </w:r>
    </w:p>
    <w:p w:rsidR="001F5335" w:rsidRPr="001F5335" w:rsidRDefault="001F5335" w:rsidP="001F5335">
      <w:pPr>
        <w:pStyle w:val="List"/>
        <w:ind w:left="720" w:firstLine="0"/>
      </w:pPr>
    </w:p>
    <w:p w:rsidR="00B30A5C" w:rsidRDefault="00B30A5C" w:rsidP="00B30A5C">
      <w:pPr>
        <w:pStyle w:val="List"/>
        <w:rPr>
          <w:b/>
        </w:rPr>
      </w:pPr>
      <w:r w:rsidRPr="001F5335">
        <w:rPr>
          <w:b/>
        </w:rPr>
        <w:t xml:space="preserve">Section </w:t>
      </w:r>
      <w:r w:rsidR="001F5335">
        <w:rPr>
          <w:b/>
        </w:rPr>
        <w:t>5</w:t>
      </w:r>
      <w:r w:rsidR="001F5335" w:rsidRPr="001F5335">
        <w:rPr>
          <w:b/>
        </w:rPr>
        <w:t xml:space="preserve"> </w:t>
      </w:r>
      <w:r w:rsidR="00451FAA">
        <w:rPr>
          <w:b/>
        </w:rPr>
        <w:t>–</w:t>
      </w:r>
      <w:r>
        <w:rPr>
          <w:b/>
        </w:rPr>
        <w:t xml:space="preserve"> </w:t>
      </w:r>
      <w:r w:rsidR="00451FAA">
        <w:rPr>
          <w:b/>
        </w:rPr>
        <w:t>Special Instruction with Children With A Disability</w:t>
      </w:r>
    </w:p>
    <w:p w:rsidR="00451FAA" w:rsidRPr="00451FAA" w:rsidRDefault="00451FAA" w:rsidP="00F70213">
      <w:pPr>
        <w:pStyle w:val="ListParagraph"/>
      </w:pPr>
      <w:r w:rsidRPr="00451FAA">
        <w:t xml:space="preserve">Clarifies the definition of free appropriate public education </w:t>
      </w:r>
      <w:r w:rsidR="001E6B68">
        <w:t xml:space="preserve">to align with federal </w:t>
      </w:r>
      <w:r w:rsidR="00CE08D0">
        <w:t>IDEA Part B and C regulations</w:t>
      </w:r>
      <w:r w:rsidRPr="00451FAA">
        <w:t>.</w:t>
      </w:r>
    </w:p>
    <w:p w:rsidR="00451FAA" w:rsidRDefault="00451FAA" w:rsidP="00451FAA">
      <w:pPr>
        <w:pStyle w:val="List"/>
        <w:ind w:left="720" w:firstLine="0"/>
        <w:rPr>
          <w:b/>
        </w:rPr>
      </w:pPr>
    </w:p>
    <w:p w:rsidR="00451FAA" w:rsidRDefault="00451FAA" w:rsidP="00451FAA">
      <w:pPr>
        <w:pStyle w:val="List"/>
        <w:ind w:left="0" w:firstLine="0"/>
        <w:rPr>
          <w:b/>
        </w:rPr>
      </w:pPr>
      <w:r>
        <w:rPr>
          <w:b/>
        </w:rPr>
        <w:t>Section 6 – Community Transition Interagency Committees (</w:t>
      </w:r>
      <w:proofErr w:type="spellStart"/>
      <w:r>
        <w:rPr>
          <w:b/>
        </w:rPr>
        <w:t>CTIC</w:t>
      </w:r>
      <w:proofErr w:type="spellEnd"/>
      <w:r>
        <w:rPr>
          <w:b/>
        </w:rPr>
        <w:t>)</w:t>
      </w:r>
    </w:p>
    <w:p w:rsidR="00451FAA" w:rsidRDefault="00451FAA" w:rsidP="00F70213">
      <w:pPr>
        <w:pStyle w:val="ListParagraph"/>
      </w:pPr>
      <w:r>
        <w:t xml:space="preserve">Makes community transition interagency </w:t>
      </w:r>
      <w:proofErr w:type="gramStart"/>
      <w:r>
        <w:t>committees</w:t>
      </w:r>
      <w:proofErr w:type="gramEnd"/>
      <w:r>
        <w:t xml:space="preserve"> permissive entities and creates flexibility around committee duties and membership.</w:t>
      </w:r>
    </w:p>
    <w:p w:rsidR="00451FAA" w:rsidRPr="00451FAA" w:rsidRDefault="00451FAA" w:rsidP="00F70213">
      <w:pPr>
        <w:pStyle w:val="ListParagraph"/>
      </w:pPr>
      <w:r>
        <w:t xml:space="preserve">Eliminates a report </w:t>
      </w:r>
      <w:proofErr w:type="spellStart"/>
      <w:r>
        <w:t>CTICs</w:t>
      </w:r>
      <w:proofErr w:type="spellEnd"/>
      <w:r>
        <w:t xml:space="preserve"> are required to submit to MDE</w:t>
      </w:r>
      <w:r w:rsidR="001E6B68">
        <w:t xml:space="preserve"> which is now duplicative or reporting required under the State Performance Plan</w:t>
      </w:r>
    </w:p>
    <w:p w:rsidR="001E6B68" w:rsidRPr="001E6B68" w:rsidRDefault="001E6B68" w:rsidP="001E6B68">
      <w:pPr>
        <w:pStyle w:val="List"/>
        <w:ind w:left="0" w:firstLine="0"/>
      </w:pPr>
    </w:p>
    <w:p w:rsidR="00B30A5C" w:rsidRDefault="001E6B68" w:rsidP="00C978FC">
      <w:pPr>
        <w:pStyle w:val="List"/>
        <w:rPr>
          <w:b/>
        </w:rPr>
      </w:pPr>
      <w:r w:rsidRPr="001E6B68">
        <w:rPr>
          <w:b/>
        </w:rPr>
        <w:t xml:space="preserve">Section 7 – Interagency </w:t>
      </w:r>
      <w:r>
        <w:rPr>
          <w:b/>
        </w:rPr>
        <w:t>Early Intervention Committees (</w:t>
      </w:r>
    </w:p>
    <w:p w:rsidR="001E6B68" w:rsidRDefault="001E6B68" w:rsidP="00F70213">
      <w:pPr>
        <w:pStyle w:val="ListParagraph"/>
      </w:pPr>
      <w:r>
        <w:lastRenderedPageBreak/>
        <w:t>Aligns and clarifies the duties of the 12 Regional IEIC’s that were restructured in 2011 to more accurately reflect the role, duties, scope and impact of the committees</w:t>
      </w:r>
    </w:p>
    <w:p w:rsidR="001E6B68" w:rsidRDefault="001E6B68" w:rsidP="00F70213">
      <w:pPr>
        <w:pStyle w:val="ListParagraph"/>
      </w:pPr>
      <w:r>
        <w:t>Removes the requirement that county and school board members be specifically appointed to committees, due to the new regional structure of the committees.</w:t>
      </w:r>
    </w:p>
    <w:p w:rsidR="004B0ED6" w:rsidRDefault="004B0ED6" w:rsidP="00953396">
      <w:pPr>
        <w:pStyle w:val="Default"/>
        <w:rPr>
          <w:sz w:val="22"/>
          <w:szCs w:val="22"/>
        </w:rPr>
      </w:pPr>
    </w:p>
    <w:p w:rsidR="00D62FB1" w:rsidRDefault="00D62FB1" w:rsidP="00D62FB1">
      <w:pPr>
        <w:pStyle w:val="List"/>
        <w:rPr>
          <w:b/>
        </w:rPr>
      </w:pPr>
      <w:r>
        <w:rPr>
          <w:b/>
        </w:rPr>
        <w:t>Section 8- Cross Subsidy Report</w:t>
      </w:r>
    </w:p>
    <w:p w:rsidR="00417D4E" w:rsidRDefault="00D62FB1" w:rsidP="001E6B68">
      <w:pPr>
        <w:pStyle w:val="List"/>
        <w:numPr>
          <w:ilvl w:val="0"/>
          <w:numId w:val="26"/>
        </w:numPr>
      </w:pPr>
      <w:r>
        <w:t>Changes the due date for MDE to submit this report to the legislature from January 10</w:t>
      </w:r>
      <w:r w:rsidRPr="000D6C83">
        <w:rPr>
          <w:vertAlign w:val="superscript"/>
        </w:rPr>
        <w:t>th</w:t>
      </w:r>
      <w:r w:rsidR="001E6B68">
        <w:t xml:space="preserve"> to March 30th to allow</w:t>
      </w:r>
      <w:r>
        <w:t xml:space="preserve"> MDE to use final data rather than preliminary data to complete the report.</w:t>
      </w:r>
    </w:p>
    <w:p w:rsidR="00F70213" w:rsidRDefault="00F70213" w:rsidP="00F70213">
      <w:pPr>
        <w:pStyle w:val="List"/>
      </w:pPr>
    </w:p>
    <w:p w:rsidR="00F70213" w:rsidRDefault="00F70213" w:rsidP="00F70213">
      <w:pPr>
        <w:pStyle w:val="List"/>
      </w:pPr>
      <w:r w:rsidRPr="00F70213">
        <w:rPr>
          <w:b/>
        </w:rPr>
        <w:t xml:space="preserve">Section 10 </w:t>
      </w:r>
      <w:r>
        <w:rPr>
          <w:b/>
        </w:rPr>
        <w:t>–</w:t>
      </w:r>
      <w:r w:rsidRPr="00F70213">
        <w:rPr>
          <w:b/>
        </w:rPr>
        <w:t xml:space="preserve"> </w:t>
      </w:r>
      <w:proofErr w:type="spellStart"/>
      <w:r w:rsidRPr="00F70213">
        <w:rPr>
          <w:b/>
        </w:rPr>
        <w:t>Repealer</w:t>
      </w:r>
      <w:proofErr w:type="spellEnd"/>
    </w:p>
    <w:p w:rsidR="00F70213" w:rsidRPr="00F70213" w:rsidRDefault="00F70213" w:rsidP="00F70213">
      <w:pPr>
        <w:pStyle w:val="ListParagraph"/>
      </w:pPr>
      <w:r>
        <w:t>125A.027, subdivision 3 – Repeals an obsolete implementation timeline which has already been completed</w:t>
      </w:r>
    </w:p>
    <w:p w:rsidR="00417D4E" w:rsidRDefault="00417D4E" w:rsidP="00953396">
      <w:pPr>
        <w:pStyle w:val="Default"/>
        <w:rPr>
          <w:sz w:val="22"/>
          <w:szCs w:val="22"/>
        </w:rPr>
      </w:pPr>
    </w:p>
    <w:p w:rsidR="004B0ED6" w:rsidRDefault="00417D4E" w:rsidP="001E6B68">
      <w:pPr>
        <w:pStyle w:val="Default"/>
        <w:jc w:val="center"/>
        <w:rPr>
          <w:b/>
          <w:sz w:val="22"/>
          <w:szCs w:val="22"/>
          <w:u w:val="single"/>
        </w:rPr>
      </w:pPr>
      <w:r>
        <w:rPr>
          <w:b/>
          <w:sz w:val="22"/>
          <w:szCs w:val="22"/>
          <w:u w:val="single"/>
        </w:rPr>
        <w:t>Article 4</w:t>
      </w:r>
      <w:r w:rsidR="001E6B68">
        <w:rPr>
          <w:b/>
          <w:sz w:val="22"/>
          <w:szCs w:val="22"/>
          <w:u w:val="single"/>
        </w:rPr>
        <w:t xml:space="preserve"> - NUTRITION</w:t>
      </w:r>
    </w:p>
    <w:p w:rsidR="00417D4E" w:rsidRDefault="00417D4E" w:rsidP="00953396">
      <w:pPr>
        <w:pStyle w:val="Default"/>
        <w:rPr>
          <w:b/>
          <w:sz w:val="22"/>
          <w:szCs w:val="22"/>
          <w:u w:val="single"/>
        </w:rPr>
      </w:pPr>
    </w:p>
    <w:p w:rsidR="00417D4E" w:rsidRDefault="00417D4E" w:rsidP="00953396">
      <w:pPr>
        <w:pStyle w:val="Default"/>
        <w:rPr>
          <w:b/>
          <w:sz w:val="22"/>
          <w:szCs w:val="22"/>
        </w:rPr>
      </w:pPr>
      <w:r w:rsidRPr="001E6B68">
        <w:rPr>
          <w:b/>
          <w:sz w:val="22"/>
          <w:szCs w:val="22"/>
        </w:rPr>
        <w:t>Section 1- School Food Service</w:t>
      </w:r>
      <w:r>
        <w:rPr>
          <w:b/>
          <w:sz w:val="22"/>
          <w:szCs w:val="22"/>
        </w:rPr>
        <w:t xml:space="preserve"> Fund</w:t>
      </w:r>
    </w:p>
    <w:p w:rsidR="00F70213" w:rsidRDefault="00F70213" w:rsidP="00F70213">
      <w:pPr>
        <w:pStyle w:val="Default"/>
        <w:numPr>
          <w:ilvl w:val="0"/>
          <w:numId w:val="28"/>
        </w:numPr>
        <w:rPr>
          <w:sz w:val="22"/>
          <w:szCs w:val="22"/>
        </w:rPr>
      </w:pPr>
      <w:r>
        <w:rPr>
          <w:sz w:val="22"/>
          <w:szCs w:val="22"/>
        </w:rPr>
        <w:t>Changes the exception for using food service funds for capital expenditures to if the “restricted” balance is greater than the cost of the equipment purchased to comply with general accounting standards.</w:t>
      </w:r>
    </w:p>
    <w:p w:rsidR="004B0ED6" w:rsidRDefault="004B0ED6" w:rsidP="00F70213">
      <w:pPr>
        <w:pStyle w:val="Default"/>
        <w:ind w:left="720"/>
        <w:rPr>
          <w:sz w:val="22"/>
          <w:szCs w:val="22"/>
        </w:rPr>
      </w:pPr>
    </w:p>
    <w:p w:rsidR="00953396" w:rsidRDefault="00953396" w:rsidP="00953396">
      <w:pPr>
        <w:pStyle w:val="Default"/>
        <w:rPr>
          <w:sz w:val="22"/>
          <w:szCs w:val="22"/>
        </w:rPr>
      </w:pPr>
      <w:r>
        <w:rPr>
          <w:b/>
          <w:bCs/>
          <w:sz w:val="22"/>
          <w:szCs w:val="22"/>
        </w:rPr>
        <w:t xml:space="preserve">Section </w:t>
      </w:r>
      <w:r w:rsidR="00417D4E">
        <w:rPr>
          <w:b/>
          <w:bCs/>
          <w:sz w:val="22"/>
          <w:szCs w:val="22"/>
        </w:rPr>
        <w:t>2</w:t>
      </w:r>
      <w:r>
        <w:rPr>
          <w:b/>
          <w:bCs/>
          <w:sz w:val="22"/>
          <w:szCs w:val="22"/>
        </w:rPr>
        <w:t>- D</w:t>
      </w:r>
      <w:r w:rsidR="00F70213">
        <w:rPr>
          <w:b/>
          <w:bCs/>
          <w:sz w:val="22"/>
          <w:szCs w:val="22"/>
        </w:rPr>
        <w:t>onations to Food Shelf Programs *</w:t>
      </w:r>
    </w:p>
    <w:p w:rsidR="00953396" w:rsidRDefault="00953396" w:rsidP="00EA67F2">
      <w:pPr>
        <w:pStyle w:val="Default"/>
        <w:numPr>
          <w:ilvl w:val="0"/>
          <w:numId w:val="22"/>
        </w:numPr>
        <w:rPr>
          <w:sz w:val="22"/>
          <w:szCs w:val="22"/>
        </w:rPr>
      </w:pPr>
      <w:r>
        <w:rPr>
          <w:sz w:val="22"/>
          <w:szCs w:val="22"/>
        </w:rPr>
        <w:t>Allows school districts to donate food that is n</w:t>
      </w:r>
      <w:r w:rsidR="001E6B68">
        <w:rPr>
          <w:sz w:val="22"/>
          <w:szCs w:val="22"/>
        </w:rPr>
        <w:t>ot consumed to local food banks or</w:t>
      </w:r>
      <w:r>
        <w:rPr>
          <w:sz w:val="22"/>
          <w:szCs w:val="22"/>
        </w:rPr>
        <w:t xml:space="preserve"> charitable organizations. </w:t>
      </w:r>
    </w:p>
    <w:p w:rsidR="00953396" w:rsidRDefault="00953396" w:rsidP="00953396">
      <w:pPr>
        <w:pStyle w:val="Default"/>
        <w:rPr>
          <w:sz w:val="22"/>
          <w:szCs w:val="22"/>
        </w:rPr>
      </w:pPr>
    </w:p>
    <w:p w:rsidR="00F70213" w:rsidRDefault="00F70213" w:rsidP="00953396">
      <w:pPr>
        <w:pStyle w:val="Default"/>
        <w:rPr>
          <w:sz w:val="22"/>
          <w:szCs w:val="22"/>
        </w:rPr>
      </w:pPr>
    </w:p>
    <w:p w:rsidR="005A7511" w:rsidRDefault="005A7511" w:rsidP="00F70213">
      <w:pPr>
        <w:pStyle w:val="Default"/>
        <w:jc w:val="center"/>
        <w:rPr>
          <w:b/>
          <w:sz w:val="22"/>
          <w:szCs w:val="22"/>
          <w:u w:val="single"/>
        </w:rPr>
      </w:pPr>
      <w:r w:rsidRPr="005A7511">
        <w:rPr>
          <w:b/>
          <w:sz w:val="22"/>
          <w:szCs w:val="22"/>
          <w:u w:val="single"/>
        </w:rPr>
        <w:t>Article 5</w:t>
      </w:r>
      <w:r w:rsidR="00F70213">
        <w:rPr>
          <w:b/>
          <w:sz w:val="22"/>
          <w:szCs w:val="22"/>
          <w:u w:val="single"/>
        </w:rPr>
        <w:t xml:space="preserve"> – EARLY CHILDHOOD EDUCATION, SELF-SUFFICIENCY, AND LIFELONG LEARNING</w:t>
      </w:r>
    </w:p>
    <w:p w:rsidR="005A7511" w:rsidRDefault="005A7511" w:rsidP="00953396">
      <w:pPr>
        <w:pStyle w:val="Default"/>
        <w:rPr>
          <w:b/>
          <w:sz w:val="22"/>
          <w:szCs w:val="22"/>
          <w:u w:val="single"/>
        </w:rPr>
      </w:pPr>
    </w:p>
    <w:p w:rsidR="005A7511" w:rsidRPr="00092253" w:rsidRDefault="005A7511" w:rsidP="005A7511">
      <w:pPr>
        <w:pStyle w:val="List"/>
        <w:rPr>
          <w:b/>
        </w:rPr>
      </w:pPr>
      <w:r>
        <w:rPr>
          <w:b/>
        </w:rPr>
        <w:t>Sectio</w:t>
      </w:r>
      <w:r w:rsidRPr="00092253">
        <w:rPr>
          <w:b/>
        </w:rPr>
        <w:t xml:space="preserve">n </w:t>
      </w:r>
      <w:r>
        <w:rPr>
          <w:b/>
        </w:rPr>
        <w:t>1</w:t>
      </w:r>
      <w:r w:rsidRPr="00092253">
        <w:rPr>
          <w:b/>
        </w:rPr>
        <w:t>- State Approved Alternative Program</w:t>
      </w:r>
    </w:p>
    <w:p w:rsidR="005A7511" w:rsidRPr="00092253" w:rsidRDefault="005A7511" w:rsidP="00F70213">
      <w:pPr>
        <w:pStyle w:val="ListParagraph"/>
        <w:numPr>
          <w:ilvl w:val="0"/>
          <w:numId w:val="25"/>
        </w:numPr>
      </w:pPr>
      <w:r>
        <w:t>Modifies language to reflect that funding is no longer provided to adults through this program. Funding was eliminated in FY 03.</w:t>
      </w:r>
    </w:p>
    <w:p w:rsidR="005A7511" w:rsidRPr="005A7511" w:rsidRDefault="005A7511" w:rsidP="00953396">
      <w:pPr>
        <w:pStyle w:val="Default"/>
        <w:rPr>
          <w:b/>
          <w:sz w:val="22"/>
          <w:szCs w:val="22"/>
          <w:u w:val="single"/>
        </w:rPr>
      </w:pPr>
    </w:p>
    <w:p w:rsidR="00953396" w:rsidRDefault="00953396" w:rsidP="00953396">
      <w:pPr>
        <w:pStyle w:val="Default"/>
        <w:rPr>
          <w:sz w:val="22"/>
          <w:szCs w:val="22"/>
        </w:rPr>
      </w:pPr>
      <w:r>
        <w:rPr>
          <w:b/>
          <w:bCs/>
          <w:sz w:val="22"/>
          <w:szCs w:val="22"/>
        </w:rPr>
        <w:t xml:space="preserve">Sections </w:t>
      </w:r>
      <w:r w:rsidR="005A7511">
        <w:rPr>
          <w:b/>
          <w:bCs/>
          <w:sz w:val="22"/>
          <w:szCs w:val="22"/>
        </w:rPr>
        <w:t>2-</w:t>
      </w:r>
      <w:r>
        <w:rPr>
          <w:b/>
          <w:bCs/>
          <w:sz w:val="22"/>
          <w:szCs w:val="22"/>
        </w:rPr>
        <w:t xml:space="preserve">3 – Early Learning Scholarships </w:t>
      </w:r>
      <w:r w:rsidR="00F70213">
        <w:rPr>
          <w:b/>
          <w:bCs/>
          <w:sz w:val="22"/>
          <w:szCs w:val="22"/>
        </w:rPr>
        <w:t>*</w:t>
      </w:r>
    </w:p>
    <w:p w:rsidR="00953396" w:rsidRDefault="00953396" w:rsidP="00EA67F2">
      <w:pPr>
        <w:pStyle w:val="Default"/>
        <w:numPr>
          <w:ilvl w:val="0"/>
          <w:numId w:val="22"/>
        </w:numPr>
        <w:spacing w:after="230"/>
        <w:rPr>
          <w:sz w:val="22"/>
          <w:szCs w:val="22"/>
        </w:rPr>
      </w:pPr>
      <w:r>
        <w:rPr>
          <w:sz w:val="22"/>
          <w:szCs w:val="22"/>
        </w:rPr>
        <w:t xml:space="preserve">Replaces “early childhood education scholarship” with “early learning scholarship” for consistency throughout. </w:t>
      </w:r>
    </w:p>
    <w:p w:rsidR="00953396" w:rsidRDefault="00953396" w:rsidP="00EA67F2">
      <w:pPr>
        <w:pStyle w:val="Default"/>
        <w:numPr>
          <w:ilvl w:val="0"/>
          <w:numId w:val="22"/>
        </w:numPr>
        <w:spacing w:after="230"/>
        <w:rPr>
          <w:sz w:val="22"/>
          <w:szCs w:val="22"/>
        </w:rPr>
      </w:pPr>
      <w:r>
        <w:rPr>
          <w:sz w:val="22"/>
          <w:szCs w:val="22"/>
        </w:rPr>
        <w:t xml:space="preserve">Adds participation in the federal Food Distribution Program on Indian Reservations as an automatic eligibility criteria for early learning scholarships </w:t>
      </w:r>
    </w:p>
    <w:p w:rsidR="00953396" w:rsidRDefault="00953396" w:rsidP="00EA67F2">
      <w:pPr>
        <w:pStyle w:val="Default"/>
        <w:numPr>
          <w:ilvl w:val="0"/>
          <w:numId w:val="22"/>
        </w:numPr>
        <w:rPr>
          <w:sz w:val="22"/>
          <w:szCs w:val="22"/>
        </w:rPr>
      </w:pPr>
      <w:r>
        <w:rPr>
          <w:sz w:val="22"/>
          <w:szCs w:val="22"/>
        </w:rPr>
        <w:t xml:space="preserve">Clarifies that sibling preference and continuing scholarships will be provided as long as funds are available. </w:t>
      </w:r>
    </w:p>
    <w:p w:rsidR="00953396" w:rsidRDefault="00953396" w:rsidP="00953396">
      <w:pPr>
        <w:pStyle w:val="Default"/>
        <w:rPr>
          <w:sz w:val="22"/>
          <w:szCs w:val="22"/>
        </w:rPr>
      </w:pPr>
    </w:p>
    <w:p w:rsidR="00C921BD" w:rsidRDefault="00C921BD" w:rsidP="00F70213">
      <w:pPr>
        <w:pStyle w:val="Default"/>
        <w:jc w:val="center"/>
        <w:rPr>
          <w:b/>
          <w:sz w:val="22"/>
          <w:szCs w:val="22"/>
          <w:u w:val="single"/>
        </w:rPr>
      </w:pPr>
    </w:p>
    <w:p w:rsidR="00C921BD" w:rsidRDefault="00C921BD" w:rsidP="00F70213">
      <w:pPr>
        <w:pStyle w:val="Default"/>
        <w:jc w:val="center"/>
        <w:rPr>
          <w:b/>
          <w:sz w:val="22"/>
          <w:szCs w:val="22"/>
          <w:u w:val="single"/>
        </w:rPr>
      </w:pPr>
    </w:p>
    <w:p w:rsidR="00C921BD" w:rsidRDefault="00C921BD" w:rsidP="00F70213">
      <w:pPr>
        <w:pStyle w:val="Default"/>
        <w:jc w:val="center"/>
        <w:rPr>
          <w:b/>
          <w:sz w:val="22"/>
          <w:szCs w:val="22"/>
          <w:u w:val="single"/>
        </w:rPr>
      </w:pPr>
    </w:p>
    <w:p w:rsidR="00C921BD" w:rsidRDefault="00C921BD" w:rsidP="00F70213">
      <w:pPr>
        <w:pStyle w:val="Default"/>
        <w:jc w:val="center"/>
        <w:rPr>
          <w:b/>
          <w:sz w:val="22"/>
          <w:szCs w:val="22"/>
          <w:u w:val="single"/>
        </w:rPr>
      </w:pPr>
    </w:p>
    <w:p w:rsidR="00953396" w:rsidRPr="005A7511" w:rsidRDefault="005A7511" w:rsidP="00F70213">
      <w:pPr>
        <w:pStyle w:val="Default"/>
        <w:jc w:val="center"/>
        <w:rPr>
          <w:b/>
          <w:sz w:val="22"/>
          <w:szCs w:val="22"/>
          <w:u w:val="single"/>
        </w:rPr>
      </w:pPr>
      <w:r w:rsidRPr="005A7511">
        <w:rPr>
          <w:b/>
          <w:sz w:val="22"/>
          <w:szCs w:val="22"/>
          <w:u w:val="single"/>
        </w:rPr>
        <w:t>Article 6</w:t>
      </w:r>
      <w:r w:rsidR="00F70213">
        <w:rPr>
          <w:b/>
          <w:sz w:val="22"/>
          <w:szCs w:val="22"/>
          <w:u w:val="single"/>
        </w:rPr>
        <w:t xml:space="preserve"> - LIBRARIES</w:t>
      </w:r>
    </w:p>
    <w:p w:rsidR="005A7511" w:rsidRDefault="005A7511" w:rsidP="00953396">
      <w:pPr>
        <w:pStyle w:val="Default"/>
        <w:rPr>
          <w:b/>
          <w:bCs/>
          <w:sz w:val="22"/>
          <w:szCs w:val="22"/>
        </w:rPr>
      </w:pPr>
    </w:p>
    <w:p w:rsidR="00F70213" w:rsidRPr="00F70213" w:rsidRDefault="005A7511" w:rsidP="00953396">
      <w:pPr>
        <w:pStyle w:val="Default"/>
        <w:rPr>
          <w:b/>
          <w:bCs/>
          <w:sz w:val="22"/>
          <w:szCs w:val="22"/>
        </w:rPr>
      </w:pPr>
      <w:r w:rsidRPr="00F70213">
        <w:rPr>
          <w:b/>
          <w:bCs/>
          <w:sz w:val="22"/>
          <w:szCs w:val="22"/>
        </w:rPr>
        <w:t>Section</w:t>
      </w:r>
      <w:r w:rsidR="00F70213" w:rsidRPr="00F70213">
        <w:rPr>
          <w:b/>
          <w:bCs/>
          <w:sz w:val="22"/>
          <w:szCs w:val="22"/>
        </w:rPr>
        <w:t>s</w:t>
      </w:r>
      <w:r w:rsidRPr="00F70213">
        <w:rPr>
          <w:b/>
          <w:bCs/>
          <w:sz w:val="22"/>
          <w:szCs w:val="22"/>
        </w:rPr>
        <w:t xml:space="preserve"> 1</w:t>
      </w:r>
      <w:r w:rsidR="00F70213">
        <w:rPr>
          <w:b/>
          <w:bCs/>
          <w:sz w:val="22"/>
          <w:szCs w:val="22"/>
        </w:rPr>
        <w:t xml:space="preserve"> and 2</w:t>
      </w:r>
      <w:r w:rsidR="00F70213" w:rsidRPr="00F70213">
        <w:rPr>
          <w:b/>
          <w:bCs/>
          <w:sz w:val="22"/>
          <w:szCs w:val="22"/>
        </w:rPr>
        <w:t xml:space="preserve"> – Library Maintenance of Effort</w:t>
      </w:r>
    </w:p>
    <w:p w:rsidR="005A7511" w:rsidRPr="00F70213" w:rsidRDefault="00F70213" w:rsidP="00F70213">
      <w:pPr>
        <w:pStyle w:val="ListParagraph"/>
      </w:pPr>
      <w:r>
        <w:t xml:space="preserve">Eliminates an obsolete </w:t>
      </w:r>
      <w:r w:rsidR="00C921BD">
        <w:t xml:space="preserve">unused </w:t>
      </w:r>
      <w:r>
        <w:t>formula for calculating library maintenance of effort and creates a cross reference to the current</w:t>
      </w:r>
      <w:r w:rsidR="00C921BD">
        <w:t>ly used</w:t>
      </w:r>
      <w:r>
        <w:t xml:space="preserve"> maintenance of effort formula.</w:t>
      </w:r>
    </w:p>
    <w:p w:rsidR="005A7511" w:rsidRDefault="005A7511" w:rsidP="005A7511">
      <w:pPr>
        <w:rPr>
          <w:b/>
        </w:rPr>
      </w:pPr>
      <w:r>
        <w:rPr>
          <w:b/>
        </w:rPr>
        <w:t>Section 3- Regional Libraries Telecom Aid Rule</w:t>
      </w:r>
    </w:p>
    <w:p w:rsidR="005A7511" w:rsidRPr="00C921BD" w:rsidRDefault="00F70213" w:rsidP="00953396">
      <w:pPr>
        <w:pStyle w:val="ListParagraph"/>
        <w:numPr>
          <w:ilvl w:val="0"/>
          <w:numId w:val="25"/>
        </w:numPr>
      </w:pPr>
      <w:r>
        <w:t xml:space="preserve">Allows the commissioner to grant </w:t>
      </w:r>
      <w:proofErr w:type="spellStart"/>
      <w:r>
        <w:t>exeptions</w:t>
      </w:r>
      <w:proofErr w:type="spellEnd"/>
      <w:r>
        <w:t xml:space="preserve"> to the requirement that libraries be open a minimum of 20 hours per week to accommodate </w:t>
      </w:r>
      <w:r w:rsidR="00895E2B">
        <w:t>closings due to emergency maintenance and repairs, exceptional economic circumstances; or seasonal use patterns.</w:t>
      </w:r>
    </w:p>
    <w:p w:rsidR="00953396" w:rsidRDefault="00953396" w:rsidP="00953396">
      <w:pPr>
        <w:pStyle w:val="Default"/>
        <w:rPr>
          <w:sz w:val="22"/>
          <w:szCs w:val="22"/>
        </w:rPr>
      </w:pPr>
      <w:r>
        <w:rPr>
          <w:b/>
          <w:bCs/>
          <w:sz w:val="22"/>
          <w:szCs w:val="22"/>
        </w:rPr>
        <w:t xml:space="preserve">Section </w:t>
      </w:r>
      <w:r w:rsidR="005A7511">
        <w:rPr>
          <w:b/>
          <w:bCs/>
          <w:sz w:val="22"/>
          <w:szCs w:val="22"/>
        </w:rPr>
        <w:t>4</w:t>
      </w:r>
      <w:r>
        <w:rPr>
          <w:b/>
          <w:bCs/>
          <w:sz w:val="22"/>
          <w:szCs w:val="22"/>
        </w:rPr>
        <w:t>- Minnesota Libraries and Service Delivery Advisory Task Force</w:t>
      </w:r>
      <w:r w:rsidR="00F70213">
        <w:rPr>
          <w:b/>
          <w:bCs/>
          <w:sz w:val="22"/>
          <w:szCs w:val="22"/>
        </w:rPr>
        <w:t xml:space="preserve"> *</w:t>
      </w:r>
      <w:r>
        <w:rPr>
          <w:b/>
          <w:bCs/>
          <w:sz w:val="22"/>
          <w:szCs w:val="22"/>
        </w:rPr>
        <w:t xml:space="preserve"> </w:t>
      </w:r>
    </w:p>
    <w:p w:rsidR="00A40872" w:rsidRPr="00895E2B" w:rsidRDefault="00953396" w:rsidP="00A40872">
      <w:pPr>
        <w:pStyle w:val="Default"/>
        <w:numPr>
          <w:ilvl w:val="0"/>
          <w:numId w:val="22"/>
        </w:numPr>
        <w:rPr>
          <w:sz w:val="22"/>
          <w:szCs w:val="22"/>
        </w:rPr>
      </w:pPr>
      <w:r>
        <w:rPr>
          <w:sz w:val="22"/>
          <w:szCs w:val="22"/>
        </w:rPr>
        <w:t xml:space="preserve">Establishes a Minnesota Libraries and Service Delivery Advisory Task Force charged making recommendations to the commissioner and legislature on ways to increase service delivery and collaboration between library governance systems. </w:t>
      </w:r>
    </w:p>
    <w:sectPr w:rsidR="00A40872" w:rsidRPr="00895E2B" w:rsidSect="00947057">
      <w:footerReference w:type="default" r:id="rId10"/>
      <w:footerReference w:type="first" r:id="rId11"/>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DAB" w:rsidRDefault="00F55DAB" w:rsidP="00232178">
      <w:pPr>
        <w:spacing w:after="0" w:line="240" w:lineRule="auto"/>
      </w:pPr>
      <w:r>
        <w:separator/>
      </w:r>
    </w:p>
  </w:endnote>
  <w:endnote w:type="continuationSeparator" w:id="0">
    <w:p w:rsidR="00F55DAB" w:rsidRDefault="00F55DAB" w:rsidP="0023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491223"/>
      <w:docPartObj>
        <w:docPartGallery w:val="Page Numbers (Bottom of Page)"/>
        <w:docPartUnique/>
      </w:docPartObj>
    </w:sdtPr>
    <w:sdtEndPr>
      <w:rPr>
        <w:noProof/>
      </w:rPr>
    </w:sdtEndPr>
    <w:sdtContent>
      <w:p w:rsidR="00947057" w:rsidRDefault="00947057">
        <w:pPr>
          <w:pStyle w:val="Footer"/>
          <w:jc w:val="center"/>
        </w:pPr>
        <w:r>
          <w:fldChar w:fldCharType="begin"/>
        </w:r>
        <w:r>
          <w:instrText xml:space="preserve"> PAGE   \* MERGEFORMAT </w:instrText>
        </w:r>
        <w:r>
          <w:fldChar w:fldCharType="separate"/>
        </w:r>
        <w:r w:rsidR="00D06C5A">
          <w:rPr>
            <w:noProof/>
          </w:rPr>
          <w:t>5</w:t>
        </w:r>
        <w:r>
          <w:rPr>
            <w:noProof/>
          </w:rPr>
          <w:fldChar w:fldCharType="end"/>
        </w:r>
      </w:p>
    </w:sdtContent>
  </w:sdt>
  <w:p w:rsidR="00947057" w:rsidRDefault="009470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057" w:rsidRPr="00947057" w:rsidRDefault="00D06C5A" w:rsidP="00947057">
    <w:pPr>
      <w:tabs>
        <w:tab w:val="center" w:pos="4680"/>
        <w:tab w:val="right" w:pos="9360"/>
      </w:tabs>
      <w:spacing w:after="0" w:line="240" w:lineRule="auto"/>
      <w:jc w:val="center"/>
    </w:pPr>
    <w:sdt>
      <w:sdtPr>
        <w:id w:val="-533260997"/>
        <w:docPartObj>
          <w:docPartGallery w:val="Page Numbers (Bottom of Page)"/>
          <w:docPartUnique/>
        </w:docPartObj>
      </w:sdtPr>
      <w:sdtEndPr>
        <w:rPr>
          <w:noProof/>
        </w:rPr>
      </w:sdtEndPr>
      <w:sdtContent>
        <w:r w:rsidR="00947057" w:rsidRPr="00947057">
          <w:fldChar w:fldCharType="begin"/>
        </w:r>
        <w:r w:rsidR="00947057" w:rsidRPr="00947057">
          <w:instrText xml:space="preserve"> PAGE   \* MERGEFORMAT </w:instrText>
        </w:r>
        <w:r w:rsidR="00947057" w:rsidRPr="00947057">
          <w:fldChar w:fldCharType="separate"/>
        </w:r>
        <w:r>
          <w:rPr>
            <w:noProof/>
          </w:rPr>
          <w:t>1</w:t>
        </w:r>
        <w:r w:rsidR="00947057" w:rsidRPr="00947057">
          <w:rPr>
            <w:noProof/>
          </w:rPr>
          <w:fldChar w:fldCharType="end"/>
        </w:r>
      </w:sdtContent>
    </w:sdt>
  </w:p>
  <w:p w:rsidR="00947057" w:rsidRDefault="00947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DAB" w:rsidRDefault="00F55DAB" w:rsidP="00232178">
      <w:pPr>
        <w:spacing w:after="0" w:line="240" w:lineRule="auto"/>
      </w:pPr>
      <w:r>
        <w:separator/>
      </w:r>
    </w:p>
  </w:footnote>
  <w:footnote w:type="continuationSeparator" w:id="0">
    <w:p w:rsidR="00F55DAB" w:rsidRDefault="00F55DAB" w:rsidP="00232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BDC3C5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3982AF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A56E17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B2A880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000C00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60EDD3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A90D90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F80071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7122AB0"/>
    <w:lvl w:ilvl="0">
      <w:start w:val="1"/>
      <w:numFmt w:val="decimal"/>
      <w:pStyle w:val="ListNumber"/>
      <w:lvlText w:val="%1."/>
      <w:lvlJc w:val="left"/>
      <w:pPr>
        <w:tabs>
          <w:tab w:val="num" w:pos="360"/>
        </w:tabs>
        <w:ind w:left="360" w:hanging="360"/>
      </w:pPr>
    </w:lvl>
  </w:abstractNum>
  <w:abstractNum w:abstractNumId="9">
    <w:nsid w:val="FFFFFF89"/>
    <w:multiLevelType w:val="singleLevel"/>
    <w:tmpl w:val="162042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66CC5"/>
    <w:multiLevelType w:val="hybridMultilevel"/>
    <w:tmpl w:val="17768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110609B"/>
    <w:multiLevelType w:val="hybridMultilevel"/>
    <w:tmpl w:val="DB1C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573D03"/>
    <w:multiLevelType w:val="hybridMultilevel"/>
    <w:tmpl w:val="B46C1BB2"/>
    <w:lvl w:ilvl="0" w:tplc="C14AE27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550DDB"/>
    <w:multiLevelType w:val="hybridMultilevel"/>
    <w:tmpl w:val="79B6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642343"/>
    <w:multiLevelType w:val="hybridMultilevel"/>
    <w:tmpl w:val="0A2E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8694640"/>
    <w:multiLevelType w:val="hybridMultilevel"/>
    <w:tmpl w:val="7BD2BDE6"/>
    <w:lvl w:ilvl="0" w:tplc="505C72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63171B"/>
    <w:multiLevelType w:val="hybridMultilevel"/>
    <w:tmpl w:val="D5465976"/>
    <w:lvl w:ilvl="0" w:tplc="505C72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7D45E4"/>
    <w:multiLevelType w:val="hybridMultilevel"/>
    <w:tmpl w:val="EE48C896"/>
    <w:lvl w:ilvl="0" w:tplc="04C0BB14">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8E7908"/>
    <w:multiLevelType w:val="hybridMultilevel"/>
    <w:tmpl w:val="A43C2F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239014D1"/>
    <w:multiLevelType w:val="hybridMultilevel"/>
    <w:tmpl w:val="9FD2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0F2058"/>
    <w:multiLevelType w:val="hybridMultilevel"/>
    <w:tmpl w:val="5F8C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251B91"/>
    <w:multiLevelType w:val="hybridMultilevel"/>
    <w:tmpl w:val="5B90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7F4BA0"/>
    <w:multiLevelType w:val="hybridMultilevel"/>
    <w:tmpl w:val="E14A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8E2C88"/>
    <w:multiLevelType w:val="hybridMultilevel"/>
    <w:tmpl w:val="1A80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A514E2"/>
    <w:multiLevelType w:val="hybridMultilevel"/>
    <w:tmpl w:val="A90C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361F37"/>
    <w:multiLevelType w:val="hybridMultilevel"/>
    <w:tmpl w:val="1514265E"/>
    <w:lvl w:ilvl="0" w:tplc="701AF11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4A3892"/>
    <w:multiLevelType w:val="hybridMultilevel"/>
    <w:tmpl w:val="82BE4978"/>
    <w:lvl w:ilvl="0" w:tplc="04C0BB14">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60F1C6D"/>
    <w:multiLevelType w:val="hybridMultilevel"/>
    <w:tmpl w:val="91E81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9858EF"/>
    <w:multiLevelType w:val="hybridMultilevel"/>
    <w:tmpl w:val="38B8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1C2B04"/>
    <w:multiLevelType w:val="hybridMultilevel"/>
    <w:tmpl w:val="A7A049D2"/>
    <w:lvl w:ilvl="0" w:tplc="A4585E6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F637E9"/>
    <w:multiLevelType w:val="hybridMultilevel"/>
    <w:tmpl w:val="3F40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7D6E56"/>
    <w:multiLevelType w:val="hybridMultilevel"/>
    <w:tmpl w:val="69E86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A51504"/>
    <w:multiLevelType w:val="hybridMultilevel"/>
    <w:tmpl w:val="014C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1"/>
  </w:num>
  <w:num w:numId="14">
    <w:abstractNumId w:val="28"/>
  </w:num>
  <w:num w:numId="15">
    <w:abstractNumId w:val="22"/>
  </w:num>
  <w:num w:numId="16">
    <w:abstractNumId w:val="10"/>
  </w:num>
  <w:num w:numId="17">
    <w:abstractNumId w:val="23"/>
  </w:num>
  <w:num w:numId="18">
    <w:abstractNumId w:val="12"/>
  </w:num>
  <w:num w:numId="19">
    <w:abstractNumId w:val="14"/>
  </w:num>
  <w:num w:numId="20">
    <w:abstractNumId w:val="24"/>
  </w:num>
  <w:num w:numId="21">
    <w:abstractNumId w:val="18"/>
  </w:num>
  <w:num w:numId="22">
    <w:abstractNumId w:val="20"/>
  </w:num>
  <w:num w:numId="23">
    <w:abstractNumId w:val="11"/>
  </w:num>
  <w:num w:numId="24">
    <w:abstractNumId w:val="21"/>
  </w:num>
  <w:num w:numId="25">
    <w:abstractNumId w:val="16"/>
  </w:num>
  <w:num w:numId="26">
    <w:abstractNumId w:val="30"/>
  </w:num>
  <w:num w:numId="27">
    <w:abstractNumId w:val="13"/>
  </w:num>
  <w:num w:numId="28">
    <w:abstractNumId w:val="19"/>
  </w:num>
  <w:num w:numId="29">
    <w:abstractNumId w:val="29"/>
  </w:num>
  <w:num w:numId="30">
    <w:abstractNumId w:val="26"/>
  </w:num>
  <w:num w:numId="31">
    <w:abstractNumId w:val="17"/>
  </w:num>
  <w:num w:numId="32">
    <w:abstractNumId w:val="15"/>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396"/>
    <w:rsid w:val="0001359D"/>
    <w:rsid w:val="000169CB"/>
    <w:rsid w:val="0005190D"/>
    <w:rsid w:val="00054C47"/>
    <w:rsid w:val="000D4C03"/>
    <w:rsid w:val="000E05B8"/>
    <w:rsid w:val="000F2B3E"/>
    <w:rsid w:val="000F689F"/>
    <w:rsid w:val="00103EFD"/>
    <w:rsid w:val="0012477A"/>
    <w:rsid w:val="00130D81"/>
    <w:rsid w:val="00175597"/>
    <w:rsid w:val="00183D7A"/>
    <w:rsid w:val="001C1263"/>
    <w:rsid w:val="001D6556"/>
    <w:rsid w:val="001E6B68"/>
    <w:rsid w:val="001F5335"/>
    <w:rsid w:val="00232178"/>
    <w:rsid w:val="00280EC8"/>
    <w:rsid w:val="00281A86"/>
    <w:rsid w:val="002A29A2"/>
    <w:rsid w:val="002C220F"/>
    <w:rsid w:val="002C4CA8"/>
    <w:rsid w:val="002C5D58"/>
    <w:rsid w:val="002D25CC"/>
    <w:rsid w:val="00345755"/>
    <w:rsid w:val="00387C97"/>
    <w:rsid w:val="003A40B9"/>
    <w:rsid w:val="004025C1"/>
    <w:rsid w:val="00417D4E"/>
    <w:rsid w:val="00451FAA"/>
    <w:rsid w:val="0048171E"/>
    <w:rsid w:val="004B0ED6"/>
    <w:rsid w:val="00552F75"/>
    <w:rsid w:val="00556DE2"/>
    <w:rsid w:val="005926FE"/>
    <w:rsid w:val="00593071"/>
    <w:rsid w:val="005A7511"/>
    <w:rsid w:val="005F4C20"/>
    <w:rsid w:val="0060670D"/>
    <w:rsid w:val="00612EB2"/>
    <w:rsid w:val="00632FFF"/>
    <w:rsid w:val="00651E36"/>
    <w:rsid w:val="00653927"/>
    <w:rsid w:val="00682D04"/>
    <w:rsid w:val="00696B26"/>
    <w:rsid w:val="006A4474"/>
    <w:rsid w:val="006D206B"/>
    <w:rsid w:val="006D234D"/>
    <w:rsid w:val="006F0369"/>
    <w:rsid w:val="007315A1"/>
    <w:rsid w:val="00745591"/>
    <w:rsid w:val="00785870"/>
    <w:rsid w:val="00812CE4"/>
    <w:rsid w:val="00817E16"/>
    <w:rsid w:val="008339B9"/>
    <w:rsid w:val="00843A5D"/>
    <w:rsid w:val="008706BC"/>
    <w:rsid w:val="00884EDE"/>
    <w:rsid w:val="00895E2B"/>
    <w:rsid w:val="008964C0"/>
    <w:rsid w:val="008A6277"/>
    <w:rsid w:val="00947057"/>
    <w:rsid w:val="00953396"/>
    <w:rsid w:val="0097447D"/>
    <w:rsid w:val="009A1D2A"/>
    <w:rsid w:val="009D351D"/>
    <w:rsid w:val="009F5A65"/>
    <w:rsid w:val="00A40872"/>
    <w:rsid w:val="00A504E1"/>
    <w:rsid w:val="00A51265"/>
    <w:rsid w:val="00AA3C09"/>
    <w:rsid w:val="00B30A5C"/>
    <w:rsid w:val="00B446BE"/>
    <w:rsid w:val="00B45AD2"/>
    <w:rsid w:val="00B866DC"/>
    <w:rsid w:val="00BE2FEC"/>
    <w:rsid w:val="00BF5BC1"/>
    <w:rsid w:val="00C41023"/>
    <w:rsid w:val="00C839B3"/>
    <w:rsid w:val="00C921BD"/>
    <w:rsid w:val="00C978FC"/>
    <w:rsid w:val="00CA41F5"/>
    <w:rsid w:val="00CE08D0"/>
    <w:rsid w:val="00D019F7"/>
    <w:rsid w:val="00D06C5A"/>
    <w:rsid w:val="00D21982"/>
    <w:rsid w:val="00D62FB1"/>
    <w:rsid w:val="00D869C7"/>
    <w:rsid w:val="00D967E0"/>
    <w:rsid w:val="00E11991"/>
    <w:rsid w:val="00E63F01"/>
    <w:rsid w:val="00E70A23"/>
    <w:rsid w:val="00E9376A"/>
    <w:rsid w:val="00E93B6F"/>
    <w:rsid w:val="00EA67F2"/>
    <w:rsid w:val="00EE2C6E"/>
    <w:rsid w:val="00F150C2"/>
    <w:rsid w:val="00F4200C"/>
    <w:rsid w:val="00F45A73"/>
    <w:rsid w:val="00F55DAB"/>
    <w:rsid w:val="00F614A8"/>
    <w:rsid w:val="00F7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qFormat="1"/>
    <w:lsdException w:name="footer" w:locked="0" w:qFormat="1"/>
    <w:lsdException w:name="index heading" w:locked="0"/>
    <w:lsdException w:name="caption" w:locked="0" w:uiPriority="35" w:qFormat="1"/>
    <w:lsdException w:name="table of figures" w:locked="0"/>
    <w:lsdException w:name="envelope address" w:locked="0"/>
    <w:lsdException w:name="envelope return"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ddress" w:locked="0"/>
    <w:lsdException w:name="HTML Preformatted" w:locked="0"/>
    <w:lsdException w:name="Normal Table" w:locked="0"/>
    <w:lsdException w:name="annotation subject" w:locked="0"/>
    <w:lsdException w:name="No List" w:locked="0"/>
    <w:lsdException w:name="Balloon Text" w:locked="0"/>
    <w:lsdException w:name="Table Grid" w:semiHidden="0" w:uiPriority="59"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locked="0" w:uiPriority="37"/>
    <w:lsdException w:name="TOC Heading" w:uiPriority="39" w:qFormat="1"/>
  </w:latentStyles>
  <w:style w:type="paragraph" w:default="1" w:styleId="Normal">
    <w:name w:val="Normal"/>
    <w:aliases w:val="Body text"/>
    <w:qFormat/>
    <w:rsid w:val="00A40872"/>
    <w:rPr>
      <w:rFonts w:ascii="Arial" w:hAnsi="Arial"/>
    </w:rPr>
  </w:style>
  <w:style w:type="paragraph" w:styleId="Heading1">
    <w:name w:val="heading 1"/>
    <w:basedOn w:val="Normal"/>
    <w:next w:val="Normal"/>
    <w:link w:val="Heading1Char"/>
    <w:uiPriority w:val="9"/>
    <w:qFormat/>
    <w:rsid w:val="008339B9"/>
    <w:pPr>
      <w:keepNext/>
      <w:keepLines/>
      <w:spacing w:before="480" w:after="240"/>
      <w:outlineLvl w:val="0"/>
    </w:pPr>
    <w:rPr>
      <w:rFonts w:eastAsiaTheme="majorEastAsia" w:cstheme="majorBidi"/>
      <w:b/>
      <w:bCs/>
      <w:sz w:val="28"/>
      <w:szCs w:val="28"/>
    </w:rPr>
  </w:style>
  <w:style w:type="paragraph" w:styleId="Heading2">
    <w:name w:val="heading 2"/>
    <w:basedOn w:val="Normal"/>
    <w:next w:val="Normal"/>
    <w:link w:val="Heading2Char"/>
    <w:uiPriority w:val="9"/>
    <w:qFormat/>
    <w:rsid w:val="008339B9"/>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8339B9"/>
    <w:pPr>
      <w:keepNext/>
      <w:keepLines/>
      <w:spacing w:before="200" w:after="0" w:line="240" w:lineRule="auto"/>
      <w:outlineLvl w:val="2"/>
    </w:pPr>
    <w:rPr>
      <w:rFonts w:eastAsiaTheme="majorEastAsia" w:cstheme="majorBidi"/>
      <w:b/>
      <w:bCs/>
      <w:sz w:val="24"/>
    </w:rPr>
  </w:style>
  <w:style w:type="paragraph" w:styleId="Heading4">
    <w:name w:val="heading 4"/>
    <w:basedOn w:val="Normal"/>
    <w:next w:val="Normal"/>
    <w:link w:val="Heading4Char"/>
    <w:uiPriority w:val="9"/>
    <w:qFormat/>
    <w:rsid w:val="008339B9"/>
    <w:pPr>
      <w:keepNext/>
      <w:keepLines/>
      <w:spacing w:before="200" w:after="0" w:line="240" w:lineRule="auto"/>
      <w:outlineLvl w:val="3"/>
    </w:pPr>
    <w:rPr>
      <w:rFonts w:eastAsiaTheme="majorEastAsia" w:cstheme="majorBidi"/>
      <w:b/>
      <w:bCs/>
      <w:i/>
      <w:iCs/>
    </w:rPr>
  </w:style>
  <w:style w:type="paragraph" w:styleId="Heading5">
    <w:name w:val="heading 5"/>
    <w:basedOn w:val="Normal"/>
    <w:next w:val="Normal"/>
    <w:link w:val="Heading5Char"/>
    <w:uiPriority w:val="9"/>
    <w:semiHidden/>
    <w:qFormat/>
    <w:locked/>
    <w:rsid w:val="0074559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7455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7455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74559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locked/>
    <w:rsid w:val="007455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9B9"/>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8339B9"/>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8339B9"/>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8339B9"/>
    <w:rPr>
      <w:rFonts w:ascii="Arial" w:eastAsiaTheme="majorEastAsia" w:hAnsi="Arial" w:cstheme="majorBidi"/>
      <w:b/>
      <w:bCs/>
      <w:i/>
      <w:iCs/>
    </w:rPr>
  </w:style>
  <w:style w:type="character" w:customStyle="1" w:styleId="Heading5Char">
    <w:name w:val="Heading 5 Char"/>
    <w:basedOn w:val="DefaultParagraphFont"/>
    <w:link w:val="Heading5"/>
    <w:uiPriority w:val="9"/>
    <w:semiHidden/>
    <w:rsid w:val="007455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455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455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559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45591"/>
    <w:rPr>
      <w:rFonts w:asciiTheme="majorHAnsi" w:eastAsiaTheme="majorEastAsia" w:hAnsiTheme="majorHAnsi" w:cstheme="majorBidi"/>
      <w:i/>
      <w:iCs/>
      <w:color w:val="404040" w:themeColor="text1" w:themeTint="BF"/>
      <w:sz w:val="20"/>
      <w:szCs w:val="20"/>
    </w:rPr>
  </w:style>
  <w:style w:type="paragraph" w:styleId="Caption">
    <w:name w:val="caption"/>
    <w:basedOn w:val="BodyText"/>
    <w:next w:val="BodyText"/>
    <w:uiPriority w:val="35"/>
    <w:qFormat/>
    <w:rsid w:val="008964C0"/>
    <w:pPr>
      <w:spacing w:line="240" w:lineRule="auto"/>
    </w:pPr>
    <w:rPr>
      <w:b/>
      <w:bCs/>
      <w:sz w:val="18"/>
      <w:szCs w:val="18"/>
    </w:rPr>
  </w:style>
  <w:style w:type="paragraph" w:styleId="Title">
    <w:name w:val="Title"/>
    <w:basedOn w:val="Normal"/>
    <w:next w:val="Normal"/>
    <w:link w:val="TitleChar"/>
    <w:uiPriority w:val="10"/>
    <w:semiHidden/>
    <w:qFormat/>
    <w:locked/>
    <w:rsid w:val="007455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74559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semiHidden/>
    <w:qFormat/>
    <w:locked/>
    <w:rsid w:val="007455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745591"/>
    <w:rPr>
      <w:rFonts w:asciiTheme="majorHAnsi" w:eastAsiaTheme="majorEastAsia" w:hAnsiTheme="majorHAnsi" w:cstheme="majorBidi"/>
      <w:i/>
      <w:iCs/>
      <w:color w:val="4F81BD" w:themeColor="accent1"/>
      <w:spacing w:val="15"/>
      <w:sz w:val="24"/>
      <w:szCs w:val="24"/>
    </w:rPr>
  </w:style>
  <w:style w:type="character" w:styleId="Strong">
    <w:name w:val="Strong"/>
    <w:aliases w:val="Bold"/>
    <w:basedOn w:val="DefaultParagraphFont"/>
    <w:uiPriority w:val="22"/>
    <w:qFormat/>
    <w:rsid w:val="00745591"/>
    <w:rPr>
      <w:b/>
      <w:bCs/>
    </w:rPr>
  </w:style>
  <w:style w:type="character" w:styleId="Emphasis">
    <w:name w:val="Emphasis"/>
    <w:aliases w:val="Italics"/>
    <w:basedOn w:val="DefaultParagraphFont"/>
    <w:uiPriority w:val="20"/>
    <w:qFormat/>
    <w:rsid w:val="00745591"/>
    <w:rPr>
      <w:i/>
      <w:iCs/>
    </w:rPr>
  </w:style>
  <w:style w:type="paragraph" w:styleId="NoSpacing">
    <w:name w:val="No Spacing"/>
    <w:basedOn w:val="BodyText"/>
    <w:uiPriority w:val="1"/>
    <w:qFormat/>
    <w:rsid w:val="000E05B8"/>
    <w:pPr>
      <w:spacing w:before="0" w:after="0" w:line="264" w:lineRule="auto"/>
    </w:pPr>
  </w:style>
  <w:style w:type="paragraph" w:styleId="ListParagraph">
    <w:name w:val="List Paragraph"/>
    <w:aliases w:val="Indented Paragraph"/>
    <w:basedOn w:val="BodyText"/>
    <w:next w:val="List"/>
    <w:autoRedefine/>
    <w:uiPriority w:val="34"/>
    <w:qFormat/>
    <w:rsid w:val="00F70213"/>
    <w:pPr>
      <w:numPr>
        <w:numId w:val="33"/>
      </w:numPr>
      <w:spacing w:after="200" w:line="240" w:lineRule="auto"/>
      <w:ind w:right="720"/>
    </w:pPr>
  </w:style>
  <w:style w:type="paragraph" w:styleId="Quote">
    <w:name w:val="Quote"/>
    <w:basedOn w:val="Normal"/>
    <w:next w:val="Normal"/>
    <w:link w:val="QuoteChar"/>
    <w:uiPriority w:val="29"/>
    <w:semiHidden/>
    <w:qFormat/>
    <w:locked/>
    <w:rsid w:val="00745591"/>
    <w:rPr>
      <w:i/>
      <w:iCs/>
      <w:color w:val="000000" w:themeColor="text1"/>
    </w:rPr>
  </w:style>
  <w:style w:type="character" w:customStyle="1" w:styleId="QuoteChar">
    <w:name w:val="Quote Char"/>
    <w:basedOn w:val="DefaultParagraphFont"/>
    <w:link w:val="Quote"/>
    <w:uiPriority w:val="29"/>
    <w:semiHidden/>
    <w:rsid w:val="00745591"/>
    <w:rPr>
      <w:i/>
      <w:iCs/>
      <w:color w:val="000000" w:themeColor="text1"/>
    </w:rPr>
  </w:style>
  <w:style w:type="paragraph" w:styleId="IntenseQuote">
    <w:name w:val="Intense Quote"/>
    <w:basedOn w:val="Normal"/>
    <w:next w:val="Normal"/>
    <w:link w:val="IntenseQuoteChar"/>
    <w:uiPriority w:val="30"/>
    <w:semiHidden/>
    <w:qFormat/>
    <w:locked/>
    <w:rsid w:val="0074559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745591"/>
    <w:rPr>
      <w:b/>
      <w:bCs/>
      <w:i/>
      <w:iCs/>
      <w:color w:val="4F81BD" w:themeColor="accent1"/>
    </w:rPr>
  </w:style>
  <w:style w:type="character" w:styleId="SubtleEmphasis">
    <w:name w:val="Subtle Emphasis"/>
    <w:basedOn w:val="DefaultParagraphFont"/>
    <w:uiPriority w:val="19"/>
    <w:semiHidden/>
    <w:qFormat/>
    <w:locked/>
    <w:rsid w:val="00745591"/>
    <w:rPr>
      <w:i/>
      <w:iCs/>
      <w:color w:val="808080" w:themeColor="text1" w:themeTint="7F"/>
    </w:rPr>
  </w:style>
  <w:style w:type="character" w:styleId="IntenseEmphasis">
    <w:name w:val="Intense Emphasis"/>
    <w:basedOn w:val="DefaultParagraphFont"/>
    <w:uiPriority w:val="21"/>
    <w:semiHidden/>
    <w:qFormat/>
    <w:rsid w:val="00745591"/>
    <w:rPr>
      <w:b/>
      <w:bCs/>
      <w:i/>
      <w:iCs/>
      <w:color w:val="4F81BD" w:themeColor="accent1"/>
    </w:rPr>
  </w:style>
  <w:style w:type="character" w:styleId="SubtleReference">
    <w:name w:val="Subtle Reference"/>
    <w:basedOn w:val="DefaultParagraphFont"/>
    <w:uiPriority w:val="31"/>
    <w:semiHidden/>
    <w:qFormat/>
    <w:locked/>
    <w:rsid w:val="00745591"/>
    <w:rPr>
      <w:smallCaps/>
      <w:color w:val="C0504D" w:themeColor="accent2"/>
      <w:u w:val="single"/>
    </w:rPr>
  </w:style>
  <w:style w:type="character" w:styleId="IntenseReference">
    <w:name w:val="Intense Reference"/>
    <w:basedOn w:val="DefaultParagraphFont"/>
    <w:uiPriority w:val="32"/>
    <w:semiHidden/>
    <w:qFormat/>
    <w:locked/>
    <w:rsid w:val="00745591"/>
    <w:rPr>
      <w:b/>
      <w:bCs/>
      <w:smallCaps/>
      <w:color w:val="C0504D" w:themeColor="accent2"/>
      <w:spacing w:val="5"/>
      <w:u w:val="single"/>
    </w:rPr>
  </w:style>
  <w:style w:type="character" w:styleId="BookTitle">
    <w:name w:val="Book Title"/>
    <w:basedOn w:val="DefaultParagraphFont"/>
    <w:uiPriority w:val="33"/>
    <w:semiHidden/>
    <w:qFormat/>
    <w:locked/>
    <w:rsid w:val="00745591"/>
    <w:rPr>
      <w:b/>
      <w:bCs/>
      <w:smallCaps/>
      <w:spacing w:val="5"/>
    </w:rPr>
  </w:style>
  <w:style w:type="paragraph" w:styleId="TOCHeading">
    <w:name w:val="TOC Heading"/>
    <w:basedOn w:val="Heading1"/>
    <w:next w:val="Normal"/>
    <w:uiPriority w:val="39"/>
    <w:semiHidden/>
    <w:unhideWhenUsed/>
    <w:qFormat/>
    <w:rsid w:val="00745591"/>
    <w:pPr>
      <w:outlineLvl w:val="9"/>
    </w:pPr>
  </w:style>
  <w:style w:type="paragraph" w:styleId="BalloonText">
    <w:name w:val="Balloon Text"/>
    <w:basedOn w:val="Normal"/>
    <w:link w:val="BalloonTextChar"/>
    <w:uiPriority w:val="99"/>
    <w:semiHidden/>
    <w:unhideWhenUsed/>
    <w:locked/>
    <w:rsid w:val="00175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597"/>
    <w:rPr>
      <w:rFonts w:ascii="Tahoma" w:hAnsi="Tahoma" w:cs="Tahoma"/>
      <w:sz w:val="16"/>
      <w:szCs w:val="16"/>
    </w:rPr>
  </w:style>
  <w:style w:type="paragraph" w:styleId="Bibliography">
    <w:name w:val="Bibliography"/>
    <w:basedOn w:val="Normal"/>
    <w:next w:val="Normal"/>
    <w:uiPriority w:val="37"/>
    <w:semiHidden/>
    <w:unhideWhenUsed/>
    <w:locked/>
    <w:rsid w:val="00175597"/>
  </w:style>
  <w:style w:type="paragraph" w:styleId="BlockText">
    <w:name w:val="Block Text"/>
    <w:basedOn w:val="Normal"/>
    <w:uiPriority w:val="99"/>
    <w:semiHidden/>
    <w:unhideWhenUsed/>
    <w:locked/>
    <w:rsid w:val="0017559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
    <w:name w:val="Body Text"/>
    <w:basedOn w:val="Normal"/>
    <w:link w:val="BodyTextChar"/>
    <w:uiPriority w:val="99"/>
    <w:semiHidden/>
    <w:unhideWhenUsed/>
    <w:rsid w:val="00175597"/>
    <w:pPr>
      <w:spacing w:after="120"/>
    </w:pPr>
  </w:style>
  <w:style w:type="character" w:customStyle="1" w:styleId="BodyTextChar">
    <w:name w:val="Body Text Char"/>
    <w:basedOn w:val="DefaultParagraphFont"/>
    <w:link w:val="BodyText"/>
    <w:uiPriority w:val="99"/>
    <w:semiHidden/>
    <w:rsid w:val="00175597"/>
  </w:style>
  <w:style w:type="paragraph" w:styleId="BodyText2">
    <w:name w:val="Body Text 2"/>
    <w:basedOn w:val="Normal"/>
    <w:link w:val="BodyText2Char"/>
    <w:uiPriority w:val="99"/>
    <w:semiHidden/>
    <w:unhideWhenUsed/>
    <w:locked/>
    <w:rsid w:val="00175597"/>
    <w:pPr>
      <w:spacing w:after="120" w:line="480" w:lineRule="auto"/>
    </w:pPr>
  </w:style>
  <w:style w:type="character" w:customStyle="1" w:styleId="BodyText2Char">
    <w:name w:val="Body Text 2 Char"/>
    <w:basedOn w:val="DefaultParagraphFont"/>
    <w:link w:val="BodyText2"/>
    <w:uiPriority w:val="99"/>
    <w:semiHidden/>
    <w:rsid w:val="00175597"/>
  </w:style>
  <w:style w:type="paragraph" w:styleId="BodyText3">
    <w:name w:val="Body Text 3"/>
    <w:basedOn w:val="Normal"/>
    <w:link w:val="BodyText3Char"/>
    <w:uiPriority w:val="99"/>
    <w:semiHidden/>
    <w:unhideWhenUsed/>
    <w:locked/>
    <w:rsid w:val="00175597"/>
    <w:pPr>
      <w:spacing w:after="120"/>
    </w:pPr>
    <w:rPr>
      <w:sz w:val="16"/>
      <w:szCs w:val="16"/>
    </w:rPr>
  </w:style>
  <w:style w:type="character" w:customStyle="1" w:styleId="BodyText3Char">
    <w:name w:val="Body Text 3 Char"/>
    <w:basedOn w:val="DefaultParagraphFont"/>
    <w:link w:val="BodyText3"/>
    <w:uiPriority w:val="99"/>
    <w:semiHidden/>
    <w:rsid w:val="00175597"/>
    <w:rPr>
      <w:sz w:val="16"/>
      <w:szCs w:val="16"/>
    </w:rPr>
  </w:style>
  <w:style w:type="paragraph" w:styleId="BodyTextFirstIndent">
    <w:name w:val="Body Text First Indent"/>
    <w:basedOn w:val="BodyText"/>
    <w:link w:val="BodyTextFirstIndentChar"/>
    <w:uiPriority w:val="99"/>
    <w:semiHidden/>
    <w:unhideWhenUsed/>
    <w:locked/>
    <w:rsid w:val="00175597"/>
    <w:pPr>
      <w:spacing w:after="200"/>
      <w:ind w:firstLine="360"/>
    </w:pPr>
  </w:style>
  <w:style w:type="character" w:customStyle="1" w:styleId="BodyTextFirstIndentChar">
    <w:name w:val="Body Text First Indent Char"/>
    <w:basedOn w:val="BodyTextChar"/>
    <w:link w:val="BodyTextFirstIndent"/>
    <w:uiPriority w:val="99"/>
    <w:semiHidden/>
    <w:rsid w:val="00175597"/>
  </w:style>
  <w:style w:type="paragraph" w:styleId="BodyTextIndent">
    <w:name w:val="Body Text Indent"/>
    <w:basedOn w:val="Normal"/>
    <w:link w:val="BodyTextIndentChar"/>
    <w:uiPriority w:val="99"/>
    <w:semiHidden/>
    <w:unhideWhenUsed/>
    <w:locked/>
    <w:rsid w:val="00175597"/>
    <w:pPr>
      <w:spacing w:after="120"/>
      <w:ind w:left="360"/>
    </w:pPr>
  </w:style>
  <w:style w:type="character" w:customStyle="1" w:styleId="BodyTextIndentChar">
    <w:name w:val="Body Text Indent Char"/>
    <w:basedOn w:val="DefaultParagraphFont"/>
    <w:link w:val="BodyTextIndent"/>
    <w:uiPriority w:val="99"/>
    <w:semiHidden/>
    <w:rsid w:val="00175597"/>
  </w:style>
  <w:style w:type="paragraph" w:styleId="BodyTextFirstIndent2">
    <w:name w:val="Body Text First Indent 2"/>
    <w:basedOn w:val="BodyTextIndent"/>
    <w:link w:val="BodyTextFirstIndent2Char"/>
    <w:uiPriority w:val="99"/>
    <w:semiHidden/>
    <w:unhideWhenUsed/>
    <w:locked/>
    <w:rsid w:val="00175597"/>
    <w:pPr>
      <w:spacing w:after="200"/>
      <w:ind w:firstLine="360"/>
    </w:pPr>
  </w:style>
  <w:style w:type="character" w:customStyle="1" w:styleId="BodyTextFirstIndent2Char">
    <w:name w:val="Body Text First Indent 2 Char"/>
    <w:basedOn w:val="BodyTextIndentChar"/>
    <w:link w:val="BodyTextFirstIndent2"/>
    <w:uiPriority w:val="99"/>
    <w:semiHidden/>
    <w:rsid w:val="00175597"/>
  </w:style>
  <w:style w:type="paragraph" w:styleId="BodyTextIndent2">
    <w:name w:val="Body Text Indent 2"/>
    <w:basedOn w:val="Normal"/>
    <w:link w:val="BodyTextIndent2Char"/>
    <w:uiPriority w:val="99"/>
    <w:semiHidden/>
    <w:unhideWhenUsed/>
    <w:locked/>
    <w:rsid w:val="00175597"/>
    <w:pPr>
      <w:spacing w:after="120" w:line="480" w:lineRule="auto"/>
      <w:ind w:left="360"/>
    </w:pPr>
  </w:style>
  <w:style w:type="character" w:customStyle="1" w:styleId="BodyTextIndent2Char">
    <w:name w:val="Body Text Indent 2 Char"/>
    <w:basedOn w:val="DefaultParagraphFont"/>
    <w:link w:val="BodyTextIndent2"/>
    <w:uiPriority w:val="99"/>
    <w:semiHidden/>
    <w:rsid w:val="00175597"/>
  </w:style>
  <w:style w:type="paragraph" w:styleId="BodyTextIndent3">
    <w:name w:val="Body Text Indent 3"/>
    <w:basedOn w:val="Normal"/>
    <w:link w:val="BodyTextIndent3Char"/>
    <w:uiPriority w:val="99"/>
    <w:semiHidden/>
    <w:unhideWhenUsed/>
    <w:locked/>
    <w:rsid w:val="001755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597"/>
    <w:rPr>
      <w:sz w:val="16"/>
      <w:szCs w:val="16"/>
    </w:rPr>
  </w:style>
  <w:style w:type="paragraph" w:styleId="Closing">
    <w:name w:val="Closing"/>
    <w:basedOn w:val="Normal"/>
    <w:link w:val="ClosingChar"/>
    <w:uiPriority w:val="99"/>
    <w:semiHidden/>
    <w:unhideWhenUsed/>
    <w:locked/>
    <w:rsid w:val="00175597"/>
    <w:pPr>
      <w:spacing w:after="0" w:line="240" w:lineRule="auto"/>
      <w:ind w:left="4320"/>
    </w:pPr>
  </w:style>
  <w:style w:type="character" w:customStyle="1" w:styleId="ClosingChar">
    <w:name w:val="Closing Char"/>
    <w:basedOn w:val="DefaultParagraphFont"/>
    <w:link w:val="Closing"/>
    <w:uiPriority w:val="99"/>
    <w:semiHidden/>
    <w:rsid w:val="00175597"/>
  </w:style>
  <w:style w:type="paragraph" w:styleId="CommentText">
    <w:name w:val="annotation text"/>
    <w:basedOn w:val="Normal"/>
    <w:link w:val="CommentTextChar"/>
    <w:uiPriority w:val="99"/>
    <w:semiHidden/>
    <w:unhideWhenUsed/>
    <w:locked/>
    <w:rsid w:val="00175597"/>
    <w:pPr>
      <w:spacing w:line="240" w:lineRule="auto"/>
    </w:pPr>
    <w:rPr>
      <w:sz w:val="20"/>
      <w:szCs w:val="20"/>
    </w:rPr>
  </w:style>
  <w:style w:type="character" w:customStyle="1" w:styleId="CommentTextChar">
    <w:name w:val="Comment Text Char"/>
    <w:basedOn w:val="DefaultParagraphFont"/>
    <w:link w:val="CommentText"/>
    <w:uiPriority w:val="99"/>
    <w:semiHidden/>
    <w:rsid w:val="00175597"/>
    <w:rPr>
      <w:sz w:val="20"/>
      <w:szCs w:val="20"/>
    </w:rPr>
  </w:style>
  <w:style w:type="paragraph" w:styleId="CommentSubject">
    <w:name w:val="annotation subject"/>
    <w:basedOn w:val="CommentText"/>
    <w:next w:val="CommentText"/>
    <w:link w:val="CommentSubjectChar"/>
    <w:uiPriority w:val="99"/>
    <w:semiHidden/>
    <w:unhideWhenUsed/>
    <w:locked/>
    <w:rsid w:val="00175597"/>
    <w:rPr>
      <w:b/>
      <w:bCs/>
    </w:rPr>
  </w:style>
  <w:style w:type="character" w:customStyle="1" w:styleId="CommentSubjectChar">
    <w:name w:val="Comment Subject Char"/>
    <w:basedOn w:val="CommentTextChar"/>
    <w:link w:val="CommentSubject"/>
    <w:uiPriority w:val="99"/>
    <w:semiHidden/>
    <w:rsid w:val="00175597"/>
    <w:rPr>
      <w:b/>
      <w:bCs/>
      <w:sz w:val="20"/>
      <w:szCs w:val="20"/>
    </w:rPr>
  </w:style>
  <w:style w:type="paragraph" w:styleId="Date">
    <w:name w:val="Date"/>
    <w:basedOn w:val="Normal"/>
    <w:next w:val="Normal"/>
    <w:link w:val="DateChar"/>
    <w:uiPriority w:val="99"/>
    <w:semiHidden/>
    <w:unhideWhenUsed/>
    <w:locked/>
    <w:rsid w:val="00175597"/>
  </w:style>
  <w:style w:type="character" w:customStyle="1" w:styleId="DateChar">
    <w:name w:val="Date Char"/>
    <w:basedOn w:val="DefaultParagraphFont"/>
    <w:link w:val="Date"/>
    <w:uiPriority w:val="99"/>
    <w:semiHidden/>
    <w:rsid w:val="00175597"/>
  </w:style>
  <w:style w:type="paragraph" w:styleId="DocumentMap">
    <w:name w:val="Document Map"/>
    <w:basedOn w:val="Normal"/>
    <w:link w:val="DocumentMapChar"/>
    <w:uiPriority w:val="99"/>
    <w:semiHidden/>
    <w:unhideWhenUsed/>
    <w:locked/>
    <w:rsid w:val="0017559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5597"/>
    <w:rPr>
      <w:rFonts w:ascii="Tahoma" w:hAnsi="Tahoma" w:cs="Tahoma"/>
      <w:sz w:val="16"/>
      <w:szCs w:val="16"/>
    </w:rPr>
  </w:style>
  <w:style w:type="paragraph" w:styleId="E-mailSignature">
    <w:name w:val="E-mail Signature"/>
    <w:basedOn w:val="Normal"/>
    <w:link w:val="E-mailSignatureChar"/>
    <w:uiPriority w:val="99"/>
    <w:semiHidden/>
    <w:unhideWhenUsed/>
    <w:rsid w:val="00175597"/>
    <w:pPr>
      <w:spacing w:after="0" w:line="240" w:lineRule="auto"/>
    </w:pPr>
  </w:style>
  <w:style w:type="character" w:customStyle="1" w:styleId="E-mailSignatureChar">
    <w:name w:val="E-mail Signature Char"/>
    <w:basedOn w:val="DefaultParagraphFont"/>
    <w:link w:val="E-mailSignature"/>
    <w:uiPriority w:val="99"/>
    <w:semiHidden/>
    <w:rsid w:val="00175597"/>
  </w:style>
  <w:style w:type="paragraph" w:styleId="EndnoteText">
    <w:name w:val="endnote text"/>
    <w:basedOn w:val="Normal"/>
    <w:link w:val="EndnoteTextChar"/>
    <w:uiPriority w:val="99"/>
    <w:semiHidden/>
    <w:unhideWhenUsed/>
    <w:locked/>
    <w:rsid w:val="001755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5597"/>
    <w:rPr>
      <w:sz w:val="20"/>
      <w:szCs w:val="20"/>
    </w:rPr>
  </w:style>
  <w:style w:type="paragraph" w:styleId="EnvelopeAddress">
    <w:name w:val="envelope address"/>
    <w:basedOn w:val="Normal"/>
    <w:uiPriority w:val="99"/>
    <w:semiHidden/>
    <w:unhideWhenUsed/>
    <w:locked/>
    <w:rsid w:val="0017559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17559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qFormat/>
    <w:rsid w:val="00175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597"/>
  </w:style>
  <w:style w:type="paragraph" w:styleId="FootnoteText">
    <w:name w:val="footnote text"/>
    <w:basedOn w:val="Normal"/>
    <w:link w:val="FootnoteTextChar"/>
    <w:uiPriority w:val="99"/>
    <w:semiHidden/>
    <w:unhideWhenUsed/>
    <w:locked/>
    <w:rsid w:val="00175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597"/>
    <w:rPr>
      <w:sz w:val="20"/>
      <w:szCs w:val="20"/>
    </w:rPr>
  </w:style>
  <w:style w:type="paragraph" w:styleId="Header">
    <w:name w:val="header"/>
    <w:basedOn w:val="Normal"/>
    <w:link w:val="HeaderChar"/>
    <w:uiPriority w:val="99"/>
    <w:unhideWhenUsed/>
    <w:qFormat/>
    <w:rsid w:val="00175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597"/>
  </w:style>
  <w:style w:type="paragraph" w:styleId="HTMLAddress">
    <w:name w:val="HTML Address"/>
    <w:basedOn w:val="Normal"/>
    <w:link w:val="HTMLAddressChar"/>
    <w:uiPriority w:val="99"/>
    <w:semiHidden/>
    <w:unhideWhenUsed/>
    <w:locked/>
    <w:rsid w:val="00175597"/>
    <w:pPr>
      <w:spacing w:after="0" w:line="240" w:lineRule="auto"/>
    </w:pPr>
    <w:rPr>
      <w:i/>
      <w:iCs/>
    </w:rPr>
  </w:style>
  <w:style w:type="character" w:customStyle="1" w:styleId="HTMLAddressChar">
    <w:name w:val="HTML Address Char"/>
    <w:basedOn w:val="DefaultParagraphFont"/>
    <w:link w:val="HTMLAddress"/>
    <w:uiPriority w:val="99"/>
    <w:semiHidden/>
    <w:rsid w:val="00175597"/>
    <w:rPr>
      <w:i/>
      <w:iCs/>
    </w:rPr>
  </w:style>
  <w:style w:type="paragraph" w:styleId="HTMLPreformatted">
    <w:name w:val="HTML Preformatted"/>
    <w:basedOn w:val="Normal"/>
    <w:link w:val="HTMLPreformattedChar"/>
    <w:uiPriority w:val="99"/>
    <w:semiHidden/>
    <w:unhideWhenUsed/>
    <w:locked/>
    <w:rsid w:val="0017559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597"/>
    <w:rPr>
      <w:rFonts w:ascii="Consolas" w:hAnsi="Consolas"/>
      <w:sz w:val="20"/>
      <w:szCs w:val="20"/>
    </w:rPr>
  </w:style>
  <w:style w:type="paragraph" w:styleId="Index1">
    <w:name w:val="index 1"/>
    <w:basedOn w:val="Normal"/>
    <w:next w:val="Normal"/>
    <w:autoRedefine/>
    <w:uiPriority w:val="99"/>
    <w:semiHidden/>
    <w:unhideWhenUsed/>
    <w:locked/>
    <w:rsid w:val="00175597"/>
    <w:pPr>
      <w:spacing w:after="0" w:line="240" w:lineRule="auto"/>
      <w:ind w:left="220" w:hanging="220"/>
    </w:pPr>
  </w:style>
  <w:style w:type="paragraph" w:styleId="Index2">
    <w:name w:val="index 2"/>
    <w:basedOn w:val="Normal"/>
    <w:next w:val="Normal"/>
    <w:autoRedefine/>
    <w:uiPriority w:val="99"/>
    <w:semiHidden/>
    <w:unhideWhenUsed/>
    <w:locked/>
    <w:rsid w:val="00175597"/>
    <w:pPr>
      <w:spacing w:after="0" w:line="240" w:lineRule="auto"/>
      <w:ind w:left="440" w:hanging="220"/>
    </w:pPr>
  </w:style>
  <w:style w:type="paragraph" w:styleId="Index3">
    <w:name w:val="index 3"/>
    <w:basedOn w:val="Normal"/>
    <w:next w:val="Normal"/>
    <w:autoRedefine/>
    <w:uiPriority w:val="99"/>
    <w:semiHidden/>
    <w:unhideWhenUsed/>
    <w:locked/>
    <w:rsid w:val="00175597"/>
    <w:pPr>
      <w:spacing w:after="0" w:line="240" w:lineRule="auto"/>
      <w:ind w:left="660" w:hanging="220"/>
    </w:pPr>
  </w:style>
  <w:style w:type="paragraph" w:styleId="Index4">
    <w:name w:val="index 4"/>
    <w:basedOn w:val="Normal"/>
    <w:next w:val="Normal"/>
    <w:autoRedefine/>
    <w:uiPriority w:val="99"/>
    <w:semiHidden/>
    <w:unhideWhenUsed/>
    <w:locked/>
    <w:rsid w:val="00175597"/>
    <w:pPr>
      <w:spacing w:after="0" w:line="240" w:lineRule="auto"/>
      <w:ind w:left="880" w:hanging="220"/>
    </w:pPr>
  </w:style>
  <w:style w:type="paragraph" w:styleId="Index5">
    <w:name w:val="index 5"/>
    <w:basedOn w:val="Normal"/>
    <w:next w:val="Normal"/>
    <w:autoRedefine/>
    <w:uiPriority w:val="99"/>
    <w:semiHidden/>
    <w:unhideWhenUsed/>
    <w:locked/>
    <w:rsid w:val="00175597"/>
    <w:pPr>
      <w:spacing w:after="0" w:line="240" w:lineRule="auto"/>
      <w:ind w:left="1100" w:hanging="220"/>
    </w:pPr>
  </w:style>
  <w:style w:type="paragraph" w:styleId="Index6">
    <w:name w:val="index 6"/>
    <w:basedOn w:val="Normal"/>
    <w:next w:val="Normal"/>
    <w:autoRedefine/>
    <w:uiPriority w:val="99"/>
    <w:semiHidden/>
    <w:unhideWhenUsed/>
    <w:locked/>
    <w:rsid w:val="00175597"/>
    <w:pPr>
      <w:spacing w:after="0" w:line="240" w:lineRule="auto"/>
      <w:ind w:left="1320" w:hanging="220"/>
    </w:pPr>
  </w:style>
  <w:style w:type="paragraph" w:styleId="Index7">
    <w:name w:val="index 7"/>
    <w:basedOn w:val="Normal"/>
    <w:next w:val="Normal"/>
    <w:autoRedefine/>
    <w:uiPriority w:val="99"/>
    <w:semiHidden/>
    <w:unhideWhenUsed/>
    <w:locked/>
    <w:rsid w:val="00175597"/>
    <w:pPr>
      <w:spacing w:after="0" w:line="240" w:lineRule="auto"/>
      <w:ind w:left="1540" w:hanging="220"/>
    </w:pPr>
  </w:style>
  <w:style w:type="paragraph" w:styleId="Index8">
    <w:name w:val="index 8"/>
    <w:basedOn w:val="Normal"/>
    <w:next w:val="Normal"/>
    <w:autoRedefine/>
    <w:uiPriority w:val="99"/>
    <w:semiHidden/>
    <w:unhideWhenUsed/>
    <w:locked/>
    <w:rsid w:val="00175597"/>
    <w:pPr>
      <w:spacing w:after="0" w:line="240" w:lineRule="auto"/>
      <w:ind w:left="1760" w:hanging="220"/>
    </w:pPr>
  </w:style>
  <w:style w:type="paragraph" w:styleId="Index9">
    <w:name w:val="index 9"/>
    <w:basedOn w:val="Normal"/>
    <w:next w:val="Normal"/>
    <w:autoRedefine/>
    <w:uiPriority w:val="99"/>
    <w:semiHidden/>
    <w:unhideWhenUsed/>
    <w:locked/>
    <w:rsid w:val="00175597"/>
    <w:pPr>
      <w:spacing w:after="0" w:line="240" w:lineRule="auto"/>
      <w:ind w:left="1980" w:hanging="220"/>
    </w:pPr>
  </w:style>
  <w:style w:type="paragraph" w:styleId="IndexHeading">
    <w:name w:val="index heading"/>
    <w:basedOn w:val="Normal"/>
    <w:next w:val="Index1"/>
    <w:uiPriority w:val="99"/>
    <w:semiHidden/>
    <w:unhideWhenUsed/>
    <w:locked/>
    <w:rsid w:val="00175597"/>
    <w:rPr>
      <w:rFonts w:asciiTheme="majorHAnsi" w:eastAsiaTheme="majorEastAsia" w:hAnsiTheme="majorHAnsi" w:cstheme="majorBidi"/>
      <w:b/>
      <w:bCs/>
    </w:rPr>
  </w:style>
  <w:style w:type="paragraph" w:styleId="List">
    <w:name w:val="List"/>
    <w:basedOn w:val="Normal"/>
    <w:uiPriority w:val="99"/>
    <w:unhideWhenUsed/>
    <w:locked/>
    <w:rsid w:val="00175597"/>
    <w:pPr>
      <w:ind w:left="360" w:hanging="360"/>
      <w:contextualSpacing/>
    </w:pPr>
  </w:style>
  <w:style w:type="paragraph" w:styleId="List2">
    <w:name w:val="List 2"/>
    <w:basedOn w:val="Normal"/>
    <w:uiPriority w:val="99"/>
    <w:semiHidden/>
    <w:unhideWhenUsed/>
    <w:locked/>
    <w:rsid w:val="00175597"/>
    <w:pPr>
      <w:ind w:left="720" w:hanging="360"/>
      <w:contextualSpacing/>
    </w:pPr>
  </w:style>
  <w:style w:type="paragraph" w:styleId="List3">
    <w:name w:val="List 3"/>
    <w:basedOn w:val="Normal"/>
    <w:uiPriority w:val="99"/>
    <w:semiHidden/>
    <w:unhideWhenUsed/>
    <w:locked/>
    <w:rsid w:val="00175597"/>
    <w:pPr>
      <w:ind w:left="1080" w:hanging="360"/>
      <w:contextualSpacing/>
    </w:pPr>
  </w:style>
  <w:style w:type="paragraph" w:styleId="List4">
    <w:name w:val="List 4"/>
    <w:basedOn w:val="Normal"/>
    <w:uiPriority w:val="99"/>
    <w:semiHidden/>
    <w:unhideWhenUsed/>
    <w:locked/>
    <w:rsid w:val="00175597"/>
    <w:pPr>
      <w:ind w:left="1440" w:hanging="360"/>
      <w:contextualSpacing/>
    </w:pPr>
  </w:style>
  <w:style w:type="paragraph" w:styleId="List5">
    <w:name w:val="List 5"/>
    <w:basedOn w:val="Normal"/>
    <w:uiPriority w:val="99"/>
    <w:semiHidden/>
    <w:unhideWhenUsed/>
    <w:locked/>
    <w:rsid w:val="00175597"/>
    <w:pPr>
      <w:ind w:left="1800" w:hanging="360"/>
      <w:contextualSpacing/>
    </w:pPr>
  </w:style>
  <w:style w:type="paragraph" w:styleId="ListBullet">
    <w:name w:val="List Bullet"/>
    <w:basedOn w:val="Normal"/>
    <w:uiPriority w:val="99"/>
    <w:semiHidden/>
    <w:unhideWhenUsed/>
    <w:rsid w:val="00175597"/>
    <w:pPr>
      <w:numPr>
        <w:numId w:val="3"/>
      </w:numPr>
      <w:contextualSpacing/>
    </w:pPr>
  </w:style>
  <w:style w:type="paragraph" w:styleId="ListBullet2">
    <w:name w:val="List Bullet 2"/>
    <w:basedOn w:val="Normal"/>
    <w:uiPriority w:val="99"/>
    <w:semiHidden/>
    <w:unhideWhenUsed/>
    <w:rsid w:val="00175597"/>
    <w:pPr>
      <w:numPr>
        <w:numId w:val="4"/>
      </w:numPr>
      <w:contextualSpacing/>
    </w:pPr>
  </w:style>
  <w:style w:type="paragraph" w:styleId="ListBullet3">
    <w:name w:val="List Bullet 3"/>
    <w:basedOn w:val="Normal"/>
    <w:uiPriority w:val="99"/>
    <w:semiHidden/>
    <w:unhideWhenUsed/>
    <w:rsid w:val="00175597"/>
    <w:pPr>
      <w:numPr>
        <w:numId w:val="5"/>
      </w:numPr>
      <w:contextualSpacing/>
    </w:pPr>
  </w:style>
  <w:style w:type="paragraph" w:styleId="ListBullet4">
    <w:name w:val="List Bullet 4"/>
    <w:basedOn w:val="Normal"/>
    <w:uiPriority w:val="99"/>
    <w:semiHidden/>
    <w:unhideWhenUsed/>
    <w:rsid w:val="00175597"/>
    <w:pPr>
      <w:numPr>
        <w:numId w:val="6"/>
      </w:numPr>
      <w:contextualSpacing/>
    </w:pPr>
  </w:style>
  <w:style w:type="paragraph" w:styleId="ListBullet5">
    <w:name w:val="List Bullet 5"/>
    <w:basedOn w:val="Normal"/>
    <w:uiPriority w:val="99"/>
    <w:semiHidden/>
    <w:unhideWhenUsed/>
    <w:rsid w:val="00175597"/>
    <w:pPr>
      <w:numPr>
        <w:numId w:val="7"/>
      </w:numPr>
      <w:contextualSpacing/>
    </w:pPr>
  </w:style>
  <w:style w:type="paragraph" w:styleId="ListContinue">
    <w:name w:val="List Continue"/>
    <w:basedOn w:val="Normal"/>
    <w:uiPriority w:val="99"/>
    <w:semiHidden/>
    <w:unhideWhenUsed/>
    <w:locked/>
    <w:rsid w:val="00175597"/>
    <w:pPr>
      <w:spacing w:after="120"/>
      <w:ind w:left="360"/>
      <w:contextualSpacing/>
    </w:pPr>
  </w:style>
  <w:style w:type="paragraph" w:styleId="ListContinue2">
    <w:name w:val="List Continue 2"/>
    <w:basedOn w:val="Normal"/>
    <w:uiPriority w:val="99"/>
    <w:semiHidden/>
    <w:unhideWhenUsed/>
    <w:locked/>
    <w:rsid w:val="00175597"/>
    <w:pPr>
      <w:spacing w:after="120"/>
      <w:ind w:left="720"/>
      <w:contextualSpacing/>
    </w:pPr>
  </w:style>
  <w:style w:type="paragraph" w:styleId="ListContinue3">
    <w:name w:val="List Continue 3"/>
    <w:basedOn w:val="Normal"/>
    <w:uiPriority w:val="99"/>
    <w:semiHidden/>
    <w:unhideWhenUsed/>
    <w:locked/>
    <w:rsid w:val="00175597"/>
    <w:pPr>
      <w:spacing w:after="120"/>
      <w:ind w:left="1080"/>
      <w:contextualSpacing/>
    </w:pPr>
  </w:style>
  <w:style w:type="paragraph" w:styleId="ListContinue4">
    <w:name w:val="List Continue 4"/>
    <w:basedOn w:val="Normal"/>
    <w:uiPriority w:val="99"/>
    <w:semiHidden/>
    <w:unhideWhenUsed/>
    <w:locked/>
    <w:rsid w:val="00175597"/>
    <w:pPr>
      <w:spacing w:after="120"/>
      <w:ind w:left="1440"/>
      <w:contextualSpacing/>
    </w:pPr>
  </w:style>
  <w:style w:type="paragraph" w:styleId="ListContinue5">
    <w:name w:val="List Continue 5"/>
    <w:basedOn w:val="Normal"/>
    <w:uiPriority w:val="99"/>
    <w:semiHidden/>
    <w:unhideWhenUsed/>
    <w:locked/>
    <w:rsid w:val="00175597"/>
    <w:pPr>
      <w:spacing w:after="120"/>
      <w:ind w:left="1800"/>
      <w:contextualSpacing/>
    </w:pPr>
  </w:style>
  <w:style w:type="paragraph" w:styleId="ListNumber">
    <w:name w:val="List Number"/>
    <w:basedOn w:val="Normal"/>
    <w:uiPriority w:val="99"/>
    <w:semiHidden/>
    <w:unhideWhenUsed/>
    <w:rsid w:val="00175597"/>
    <w:pPr>
      <w:numPr>
        <w:numId w:val="8"/>
      </w:numPr>
      <w:contextualSpacing/>
    </w:pPr>
  </w:style>
  <w:style w:type="paragraph" w:styleId="ListNumber2">
    <w:name w:val="List Number 2"/>
    <w:basedOn w:val="Normal"/>
    <w:uiPriority w:val="99"/>
    <w:semiHidden/>
    <w:unhideWhenUsed/>
    <w:rsid w:val="00175597"/>
    <w:pPr>
      <w:numPr>
        <w:numId w:val="9"/>
      </w:numPr>
      <w:contextualSpacing/>
    </w:pPr>
  </w:style>
  <w:style w:type="paragraph" w:styleId="ListNumber3">
    <w:name w:val="List Number 3"/>
    <w:basedOn w:val="Normal"/>
    <w:uiPriority w:val="99"/>
    <w:semiHidden/>
    <w:unhideWhenUsed/>
    <w:rsid w:val="00175597"/>
    <w:pPr>
      <w:numPr>
        <w:numId w:val="10"/>
      </w:numPr>
      <w:contextualSpacing/>
    </w:pPr>
  </w:style>
  <w:style w:type="paragraph" w:styleId="ListNumber4">
    <w:name w:val="List Number 4"/>
    <w:basedOn w:val="Normal"/>
    <w:uiPriority w:val="99"/>
    <w:semiHidden/>
    <w:unhideWhenUsed/>
    <w:rsid w:val="00175597"/>
    <w:pPr>
      <w:numPr>
        <w:numId w:val="11"/>
      </w:numPr>
      <w:contextualSpacing/>
    </w:pPr>
  </w:style>
  <w:style w:type="paragraph" w:styleId="ListNumber5">
    <w:name w:val="List Number 5"/>
    <w:basedOn w:val="Normal"/>
    <w:uiPriority w:val="99"/>
    <w:semiHidden/>
    <w:unhideWhenUsed/>
    <w:rsid w:val="00175597"/>
    <w:pPr>
      <w:numPr>
        <w:numId w:val="12"/>
      </w:numPr>
      <w:contextualSpacing/>
    </w:pPr>
  </w:style>
  <w:style w:type="paragraph" w:styleId="MacroText">
    <w:name w:val="macro"/>
    <w:link w:val="MacroTextChar"/>
    <w:uiPriority w:val="99"/>
    <w:semiHidden/>
    <w:unhideWhenUsed/>
    <w:locked/>
    <w:rsid w:val="001755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75597"/>
    <w:rPr>
      <w:rFonts w:ascii="Consolas" w:hAnsi="Consolas"/>
      <w:sz w:val="20"/>
      <w:szCs w:val="20"/>
    </w:rPr>
  </w:style>
  <w:style w:type="paragraph" w:styleId="MessageHeader">
    <w:name w:val="Message Header"/>
    <w:basedOn w:val="Normal"/>
    <w:link w:val="MessageHeaderChar"/>
    <w:uiPriority w:val="99"/>
    <w:semiHidden/>
    <w:unhideWhenUsed/>
    <w:locked/>
    <w:rsid w:val="0017559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59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locked/>
    <w:rsid w:val="00175597"/>
    <w:rPr>
      <w:rFonts w:ascii="Times New Roman" w:hAnsi="Times New Roman" w:cs="Times New Roman"/>
      <w:sz w:val="24"/>
      <w:szCs w:val="24"/>
    </w:rPr>
  </w:style>
  <w:style w:type="paragraph" w:styleId="NormalIndent">
    <w:name w:val="Normal Indent"/>
    <w:basedOn w:val="Normal"/>
    <w:uiPriority w:val="99"/>
    <w:semiHidden/>
    <w:unhideWhenUsed/>
    <w:locked/>
    <w:rsid w:val="00175597"/>
    <w:pPr>
      <w:ind w:left="720"/>
    </w:pPr>
  </w:style>
  <w:style w:type="paragraph" w:styleId="NoteHeading">
    <w:name w:val="Note Heading"/>
    <w:basedOn w:val="Normal"/>
    <w:next w:val="Normal"/>
    <w:link w:val="NoteHeadingChar"/>
    <w:uiPriority w:val="99"/>
    <w:semiHidden/>
    <w:unhideWhenUsed/>
    <w:locked/>
    <w:rsid w:val="00175597"/>
    <w:pPr>
      <w:spacing w:after="0" w:line="240" w:lineRule="auto"/>
    </w:pPr>
  </w:style>
  <w:style w:type="character" w:customStyle="1" w:styleId="NoteHeadingChar">
    <w:name w:val="Note Heading Char"/>
    <w:basedOn w:val="DefaultParagraphFont"/>
    <w:link w:val="NoteHeading"/>
    <w:uiPriority w:val="99"/>
    <w:semiHidden/>
    <w:rsid w:val="00175597"/>
  </w:style>
  <w:style w:type="paragraph" w:styleId="PlainText">
    <w:name w:val="Plain Text"/>
    <w:basedOn w:val="Normal"/>
    <w:link w:val="PlainTextChar"/>
    <w:uiPriority w:val="99"/>
    <w:semiHidden/>
    <w:unhideWhenUsed/>
    <w:locked/>
    <w:rsid w:val="0017559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597"/>
    <w:rPr>
      <w:rFonts w:ascii="Consolas" w:hAnsi="Consolas"/>
      <w:sz w:val="21"/>
      <w:szCs w:val="21"/>
    </w:rPr>
  </w:style>
  <w:style w:type="paragraph" w:styleId="Salutation">
    <w:name w:val="Salutation"/>
    <w:basedOn w:val="Normal"/>
    <w:next w:val="Normal"/>
    <w:link w:val="SalutationChar"/>
    <w:uiPriority w:val="99"/>
    <w:semiHidden/>
    <w:unhideWhenUsed/>
    <w:locked/>
    <w:rsid w:val="00175597"/>
  </w:style>
  <w:style w:type="character" w:customStyle="1" w:styleId="SalutationChar">
    <w:name w:val="Salutation Char"/>
    <w:basedOn w:val="DefaultParagraphFont"/>
    <w:link w:val="Salutation"/>
    <w:uiPriority w:val="99"/>
    <w:semiHidden/>
    <w:rsid w:val="00175597"/>
  </w:style>
  <w:style w:type="paragraph" w:styleId="Signature">
    <w:name w:val="Signature"/>
    <w:basedOn w:val="Normal"/>
    <w:link w:val="SignatureChar"/>
    <w:uiPriority w:val="99"/>
    <w:semiHidden/>
    <w:unhideWhenUsed/>
    <w:locked/>
    <w:rsid w:val="00175597"/>
    <w:pPr>
      <w:spacing w:after="0" w:line="240" w:lineRule="auto"/>
      <w:ind w:left="4320"/>
    </w:pPr>
  </w:style>
  <w:style w:type="character" w:customStyle="1" w:styleId="SignatureChar">
    <w:name w:val="Signature Char"/>
    <w:basedOn w:val="DefaultParagraphFont"/>
    <w:link w:val="Signature"/>
    <w:uiPriority w:val="99"/>
    <w:semiHidden/>
    <w:rsid w:val="00175597"/>
  </w:style>
  <w:style w:type="paragraph" w:styleId="TableofAuthorities">
    <w:name w:val="table of authorities"/>
    <w:basedOn w:val="Normal"/>
    <w:next w:val="Normal"/>
    <w:uiPriority w:val="99"/>
    <w:semiHidden/>
    <w:unhideWhenUsed/>
    <w:locked/>
    <w:rsid w:val="00175597"/>
    <w:pPr>
      <w:spacing w:after="0"/>
      <w:ind w:left="220" w:hanging="220"/>
    </w:pPr>
  </w:style>
  <w:style w:type="paragraph" w:styleId="TableofFigures">
    <w:name w:val="table of figures"/>
    <w:basedOn w:val="Normal"/>
    <w:next w:val="Normal"/>
    <w:uiPriority w:val="99"/>
    <w:semiHidden/>
    <w:unhideWhenUsed/>
    <w:locked/>
    <w:rsid w:val="00175597"/>
    <w:pPr>
      <w:spacing w:after="0"/>
    </w:pPr>
  </w:style>
  <w:style w:type="paragraph" w:styleId="TOAHeading">
    <w:name w:val="toa heading"/>
    <w:basedOn w:val="Normal"/>
    <w:next w:val="Normal"/>
    <w:uiPriority w:val="99"/>
    <w:semiHidden/>
    <w:unhideWhenUsed/>
    <w:rsid w:val="00175597"/>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597"/>
    <w:pPr>
      <w:spacing w:after="100"/>
    </w:pPr>
  </w:style>
  <w:style w:type="paragraph" w:styleId="TOC2">
    <w:name w:val="toc 2"/>
    <w:basedOn w:val="Normal"/>
    <w:next w:val="Normal"/>
    <w:autoRedefine/>
    <w:uiPriority w:val="39"/>
    <w:semiHidden/>
    <w:unhideWhenUsed/>
    <w:rsid w:val="00175597"/>
    <w:pPr>
      <w:spacing w:after="100"/>
      <w:ind w:left="220"/>
    </w:pPr>
  </w:style>
  <w:style w:type="paragraph" w:styleId="TOC3">
    <w:name w:val="toc 3"/>
    <w:basedOn w:val="Normal"/>
    <w:next w:val="Normal"/>
    <w:autoRedefine/>
    <w:uiPriority w:val="39"/>
    <w:semiHidden/>
    <w:unhideWhenUsed/>
    <w:rsid w:val="00175597"/>
    <w:pPr>
      <w:spacing w:after="100"/>
      <w:ind w:left="440"/>
    </w:pPr>
  </w:style>
  <w:style w:type="paragraph" w:styleId="TOC4">
    <w:name w:val="toc 4"/>
    <w:basedOn w:val="Normal"/>
    <w:next w:val="Normal"/>
    <w:autoRedefine/>
    <w:uiPriority w:val="39"/>
    <w:semiHidden/>
    <w:unhideWhenUsed/>
    <w:rsid w:val="00175597"/>
    <w:pPr>
      <w:spacing w:after="100"/>
      <w:ind w:left="660"/>
    </w:pPr>
  </w:style>
  <w:style w:type="paragraph" w:styleId="TOC5">
    <w:name w:val="toc 5"/>
    <w:basedOn w:val="Normal"/>
    <w:next w:val="Normal"/>
    <w:autoRedefine/>
    <w:uiPriority w:val="39"/>
    <w:semiHidden/>
    <w:unhideWhenUsed/>
    <w:rsid w:val="00175597"/>
    <w:pPr>
      <w:spacing w:after="100"/>
      <w:ind w:left="880"/>
    </w:pPr>
  </w:style>
  <w:style w:type="paragraph" w:styleId="TOC6">
    <w:name w:val="toc 6"/>
    <w:basedOn w:val="Normal"/>
    <w:next w:val="Normal"/>
    <w:autoRedefine/>
    <w:uiPriority w:val="39"/>
    <w:semiHidden/>
    <w:unhideWhenUsed/>
    <w:rsid w:val="00175597"/>
    <w:pPr>
      <w:spacing w:after="100"/>
      <w:ind w:left="1100"/>
    </w:pPr>
  </w:style>
  <w:style w:type="paragraph" w:styleId="TOC7">
    <w:name w:val="toc 7"/>
    <w:basedOn w:val="Normal"/>
    <w:next w:val="Normal"/>
    <w:autoRedefine/>
    <w:uiPriority w:val="39"/>
    <w:semiHidden/>
    <w:unhideWhenUsed/>
    <w:rsid w:val="00175597"/>
    <w:pPr>
      <w:spacing w:after="100"/>
      <w:ind w:left="1320"/>
    </w:pPr>
  </w:style>
  <w:style w:type="paragraph" w:styleId="TOC8">
    <w:name w:val="toc 8"/>
    <w:basedOn w:val="Normal"/>
    <w:next w:val="Normal"/>
    <w:autoRedefine/>
    <w:uiPriority w:val="39"/>
    <w:semiHidden/>
    <w:unhideWhenUsed/>
    <w:rsid w:val="00175597"/>
    <w:pPr>
      <w:spacing w:after="100"/>
      <w:ind w:left="1540"/>
    </w:pPr>
  </w:style>
  <w:style w:type="paragraph" w:styleId="TOC9">
    <w:name w:val="toc 9"/>
    <w:basedOn w:val="Normal"/>
    <w:next w:val="Normal"/>
    <w:autoRedefine/>
    <w:uiPriority w:val="39"/>
    <w:semiHidden/>
    <w:unhideWhenUsed/>
    <w:rsid w:val="00175597"/>
    <w:pPr>
      <w:spacing w:after="100"/>
      <w:ind w:left="1760"/>
    </w:pPr>
  </w:style>
  <w:style w:type="paragraph" w:customStyle="1" w:styleId="BoldItalics">
    <w:name w:val="Bold+Italics"/>
    <w:basedOn w:val="Normal"/>
    <w:autoRedefine/>
    <w:qFormat/>
    <w:rsid w:val="00A40872"/>
    <w:rPr>
      <w:b/>
      <w:i/>
    </w:rPr>
  </w:style>
  <w:style w:type="paragraph" w:customStyle="1" w:styleId="Default">
    <w:name w:val="Default"/>
    <w:rsid w:val="00953396"/>
    <w:pPr>
      <w:autoSpaceDE w:val="0"/>
      <w:autoSpaceDN w:val="0"/>
      <w:adjustRightInd w:val="0"/>
      <w:spacing w:before="0"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qFormat="1"/>
    <w:lsdException w:name="footer" w:locked="0" w:qFormat="1"/>
    <w:lsdException w:name="index heading" w:locked="0"/>
    <w:lsdException w:name="caption" w:locked="0" w:uiPriority="35" w:qFormat="1"/>
    <w:lsdException w:name="table of figures" w:locked="0"/>
    <w:lsdException w:name="envelope address" w:locked="0"/>
    <w:lsdException w:name="envelope return"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ddress" w:locked="0"/>
    <w:lsdException w:name="HTML Preformatted" w:locked="0"/>
    <w:lsdException w:name="Normal Table" w:locked="0"/>
    <w:lsdException w:name="annotation subject" w:locked="0"/>
    <w:lsdException w:name="No List" w:locked="0"/>
    <w:lsdException w:name="Balloon Text" w:locked="0"/>
    <w:lsdException w:name="Table Grid" w:semiHidden="0" w:uiPriority="59"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locked="0" w:uiPriority="37"/>
    <w:lsdException w:name="TOC Heading" w:uiPriority="39" w:qFormat="1"/>
  </w:latentStyles>
  <w:style w:type="paragraph" w:default="1" w:styleId="Normal">
    <w:name w:val="Normal"/>
    <w:aliases w:val="Body text"/>
    <w:qFormat/>
    <w:rsid w:val="00A40872"/>
    <w:rPr>
      <w:rFonts w:ascii="Arial" w:hAnsi="Arial"/>
    </w:rPr>
  </w:style>
  <w:style w:type="paragraph" w:styleId="Heading1">
    <w:name w:val="heading 1"/>
    <w:basedOn w:val="Normal"/>
    <w:next w:val="Normal"/>
    <w:link w:val="Heading1Char"/>
    <w:uiPriority w:val="9"/>
    <w:qFormat/>
    <w:rsid w:val="008339B9"/>
    <w:pPr>
      <w:keepNext/>
      <w:keepLines/>
      <w:spacing w:before="480" w:after="240"/>
      <w:outlineLvl w:val="0"/>
    </w:pPr>
    <w:rPr>
      <w:rFonts w:eastAsiaTheme="majorEastAsia" w:cstheme="majorBidi"/>
      <w:b/>
      <w:bCs/>
      <w:sz w:val="28"/>
      <w:szCs w:val="28"/>
    </w:rPr>
  </w:style>
  <w:style w:type="paragraph" w:styleId="Heading2">
    <w:name w:val="heading 2"/>
    <w:basedOn w:val="Normal"/>
    <w:next w:val="Normal"/>
    <w:link w:val="Heading2Char"/>
    <w:uiPriority w:val="9"/>
    <w:qFormat/>
    <w:rsid w:val="008339B9"/>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8339B9"/>
    <w:pPr>
      <w:keepNext/>
      <w:keepLines/>
      <w:spacing w:before="200" w:after="0" w:line="240" w:lineRule="auto"/>
      <w:outlineLvl w:val="2"/>
    </w:pPr>
    <w:rPr>
      <w:rFonts w:eastAsiaTheme="majorEastAsia" w:cstheme="majorBidi"/>
      <w:b/>
      <w:bCs/>
      <w:sz w:val="24"/>
    </w:rPr>
  </w:style>
  <w:style w:type="paragraph" w:styleId="Heading4">
    <w:name w:val="heading 4"/>
    <w:basedOn w:val="Normal"/>
    <w:next w:val="Normal"/>
    <w:link w:val="Heading4Char"/>
    <w:uiPriority w:val="9"/>
    <w:qFormat/>
    <w:rsid w:val="008339B9"/>
    <w:pPr>
      <w:keepNext/>
      <w:keepLines/>
      <w:spacing w:before="200" w:after="0" w:line="240" w:lineRule="auto"/>
      <w:outlineLvl w:val="3"/>
    </w:pPr>
    <w:rPr>
      <w:rFonts w:eastAsiaTheme="majorEastAsia" w:cstheme="majorBidi"/>
      <w:b/>
      <w:bCs/>
      <w:i/>
      <w:iCs/>
    </w:rPr>
  </w:style>
  <w:style w:type="paragraph" w:styleId="Heading5">
    <w:name w:val="heading 5"/>
    <w:basedOn w:val="Normal"/>
    <w:next w:val="Normal"/>
    <w:link w:val="Heading5Char"/>
    <w:uiPriority w:val="9"/>
    <w:semiHidden/>
    <w:qFormat/>
    <w:locked/>
    <w:rsid w:val="0074559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7455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7455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74559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locked/>
    <w:rsid w:val="007455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9B9"/>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8339B9"/>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8339B9"/>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8339B9"/>
    <w:rPr>
      <w:rFonts w:ascii="Arial" w:eastAsiaTheme="majorEastAsia" w:hAnsi="Arial" w:cstheme="majorBidi"/>
      <w:b/>
      <w:bCs/>
      <w:i/>
      <w:iCs/>
    </w:rPr>
  </w:style>
  <w:style w:type="character" w:customStyle="1" w:styleId="Heading5Char">
    <w:name w:val="Heading 5 Char"/>
    <w:basedOn w:val="DefaultParagraphFont"/>
    <w:link w:val="Heading5"/>
    <w:uiPriority w:val="9"/>
    <w:semiHidden/>
    <w:rsid w:val="007455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455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455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559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45591"/>
    <w:rPr>
      <w:rFonts w:asciiTheme="majorHAnsi" w:eastAsiaTheme="majorEastAsia" w:hAnsiTheme="majorHAnsi" w:cstheme="majorBidi"/>
      <w:i/>
      <w:iCs/>
      <w:color w:val="404040" w:themeColor="text1" w:themeTint="BF"/>
      <w:sz w:val="20"/>
      <w:szCs w:val="20"/>
    </w:rPr>
  </w:style>
  <w:style w:type="paragraph" w:styleId="Caption">
    <w:name w:val="caption"/>
    <w:basedOn w:val="BodyText"/>
    <w:next w:val="BodyText"/>
    <w:uiPriority w:val="35"/>
    <w:qFormat/>
    <w:rsid w:val="008964C0"/>
    <w:pPr>
      <w:spacing w:line="240" w:lineRule="auto"/>
    </w:pPr>
    <w:rPr>
      <w:b/>
      <w:bCs/>
      <w:sz w:val="18"/>
      <w:szCs w:val="18"/>
    </w:rPr>
  </w:style>
  <w:style w:type="paragraph" w:styleId="Title">
    <w:name w:val="Title"/>
    <w:basedOn w:val="Normal"/>
    <w:next w:val="Normal"/>
    <w:link w:val="TitleChar"/>
    <w:uiPriority w:val="10"/>
    <w:semiHidden/>
    <w:qFormat/>
    <w:locked/>
    <w:rsid w:val="007455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74559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semiHidden/>
    <w:qFormat/>
    <w:locked/>
    <w:rsid w:val="007455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745591"/>
    <w:rPr>
      <w:rFonts w:asciiTheme="majorHAnsi" w:eastAsiaTheme="majorEastAsia" w:hAnsiTheme="majorHAnsi" w:cstheme="majorBidi"/>
      <w:i/>
      <w:iCs/>
      <w:color w:val="4F81BD" w:themeColor="accent1"/>
      <w:spacing w:val="15"/>
      <w:sz w:val="24"/>
      <w:szCs w:val="24"/>
    </w:rPr>
  </w:style>
  <w:style w:type="character" w:styleId="Strong">
    <w:name w:val="Strong"/>
    <w:aliases w:val="Bold"/>
    <w:basedOn w:val="DefaultParagraphFont"/>
    <w:uiPriority w:val="22"/>
    <w:qFormat/>
    <w:rsid w:val="00745591"/>
    <w:rPr>
      <w:b/>
      <w:bCs/>
    </w:rPr>
  </w:style>
  <w:style w:type="character" w:styleId="Emphasis">
    <w:name w:val="Emphasis"/>
    <w:aliases w:val="Italics"/>
    <w:basedOn w:val="DefaultParagraphFont"/>
    <w:uiPriority w:val="20"/>
    <w:qFormat/>
    <w:rsid w:val="00745591"/>
    <w:rPr>
      <w:i/>
      <w:iCs/>
    </w:rPr>
  </w:style>
  <w:style w:type="paragraph" w:styleId="NoSpacing">
    <w:name w:val="No Spacing"/>
    <w:basedOn w:val="BodyText"/>
    <w:uiPriority w:val="1"/>
    <w:qFormat/>
    <w:rsid w:val="000E05B8"/>
    <w:pPr>
      <w:spacing w:before="0" w:after="0" w:line="264" w:lineRule="auto"/>
    </w:pPr>
  </w:style>
  <w:style w:type="paragraph" w:styleId="ListParagraph">
    <w:name w:val="List Paragraph"/>
    <w:aliases w:val="Indented Paragraph"/>
    <w:basedOn w:val="BodyText"/>
    <w:next w:val="List"/>
    <w:autoRedefine/>
    <w:uiPriority w:val="34"/>
    <w:qFormat/>
    <w:rsid w:val="00F70213"/>
    <w:pPr>
      <w:numPr>
        <w:numId w:val="33"/>
      </w:numPr>
      <w:spacing w:after="200" w:line="240" w:lineRule="auto"/>
      <w:ind w:right="720"/>
    </w:pPr>
  </w:style>
  <w:style w:type="paragraph" w:styleId="Quote">
    <w:name w:val="Quote"/>
    <w:basedOn w:val="Normal"/>
    <w:next w:val="Normal"/>
    <w:link w:val="QuoteChar"/>
    <w:uiPriority w:val="29"/>
    <w:semiHidden/>
    <w:qFormat/>
    <w:locked/>
    <w:rsid w:val="00745591"/>
    <w:rPr>
      <w:i/>
      <w:iCs/>
      <w:color w:val="000000" w:themeColor="text1"/>
    </w:rPr>
  </w:style>
  <w:style w:type="character" w:customStyle="1" w:styleId="QuoteChar">
    <w:name w:val="Quote Char"/>
    <w:basedOn w:val="DefaultParagraphFont"/>
    <w:link w:val="Quote"/>
    <w:uiPriority w:val="29"/>
    <w:semiHidden/>
    <w:rsid w:val="00745591"/>
    <w:rPr>
      <w:i/>
      <w:iCs/>
      <w:color w:val="000000" w:themeColor="text1"/>
    </w:rPr>
  </w:style>
  <w:style w:type="paragraph" w:styleId="IntenseQuote">
    <w:name w:val="Intense Quote"/>
    <w:basedOn w:val="Normal"/>
    <w:next w:val="Normal"/>
    <w:link w:val="IntenseQuoteChar"/>
    <w:uiPriority w:val="30"/>
    <w:semiHidden/>
    <w:qFormat/>
    <w:locked/>
    <w:rsid w:val="0074559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745591"/>
    <w:rPr>
      <w:b/>
      <w:bCs/>
      <w:i/>
      <w:iCs/>
      <w:color w:val="4F81BD" w:themeColor="accent1"/>
    </w:rPr>
  </w:style>
  <w:style w:type="character" w:styleId="SubtleEmphasis">
    <w:name w:val="Subtle Emphasis"/>
    <w:basedOn w:val="DefaultParagraphFont"/>
    <w:uiPriority w:val="19"/>
    <w:semiHidden/>
    <w:qFormat/>
    <w:locked/>
    <w:rsid w:val="00745591"/>
    <w:rPr>
      <w:i/>
      <w:iCs/>
      <w:color w:val="808080" w:themeColor="text1" w:themeTint="7F"/>
    </w:rPr>
  </w:style>
  <w:style w:type="character" w:styleId="IntenseEmphasis">
    <w:name w:val="Intense Emphasis"/>
    <w:basedOn w:val="DefaultParagraphFont"/>
    <w:uiPriority w:val="21"/>
    <w:semiHidden/>
    <w:qFormat/>
    <w:rsid w:val="00745591"/>
    <w:rPr>
      <w:b/>
      <w:bCs/>
      <w:i/>
      <w:iCs/>
      <w:color w:val="4F81BD" w:themeColor="accent1"/>
    </w:rPr>
  </w:style>
  <w:style w:type="character" w:styleId="SubtleReference">
    <w:name w:val="Subtle Reference"/>
    <w:basedOn w:val="DefaultParagraphFont"/>
    <w:uiPriority w:val="31"/>
    <w:semiHidden/>
    <w:qFormat/>
    <w:locked/>
    <w:rsid w:val="00745591"/>
    <w:rPr>
      <w:smallCaps/>
      <w:color w:val="C0504D" w:themeColor="accent2"/>
      <w:u w:val="single"/>
    </w:rPr>
  </w:style>
  <w:style w:type="character" w:styleId="IntenseReference">
    <w:name w:val="Intense Reference"/>
    <w:basedOn w:val="DefaultParagraphFont"/>
    <w:uiPriority w:val="32"/>
    <w:semiHidden/>
    <w:qFormat/>
    <w:locked/>
    <w:rsid w:val="00745591"/>
    <w:rPr>
      <w:b/>
      <w:bCs/>
      <w:smallCaps/>
      <w:color w:val="C0504D" w:themeColor="accent2"/>
      <w:spacing w:val="5"/>
      <w:u w:val="single"/>
    </w:rPr>
  </w:style>
  <w:style w:type="character" w:styleId="BookTitle">
    <w:name w:val="Book Title"/>
    <w:basedOn w:val="DefaultParagraphFont"/>
    <w:uiPriority w:val="33"/>
    <w:semiHidden/>
    <w:qFormat/>
    <w:locked/>
    <w:rsid w:val="00745591"/>
    <w:rPr>
      <w:b/>
      <w:bCs/>
      <w:smallCaps/>
      <w:spacing w:val="5"/>
    </w:rPr>
  </w:style>
  <w:style w:type="paragraph" w:styleId="TOCHeading">
    <w:name w:val="TOC Heading"/>
    <w:basedOn w:val="Heading1"/>
    <w:next w:val="Normal"/>
    <w:uiPriority w:val="39"/>
    <w:semiHidden/>
    <w:unhideWhenUsed/>
    <w:qFormat/>
    <w:rsid w:val="00745591"/>
    <w:pPr>
      <w:outlineLvl w:val="9"/>
    </w:pPr>
  </w:style>
  <w:style w:type="paragraph" w:styleId="BalloonText">
    <w:name w:val="Balloon Text"/>
    <w:basedOn w:val="Normal"/>
    <w:link w:val="BalloonTextChar"/>
    <w:uiPriority w:val="99"/>
    <w:semiHidden/>
    <w:unhideWhenUsed/>
    <w:locked/>
    <w:rsid w:val="00175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597"/>
    <w:rPr>
      <w:rFonts w:ascii="Tahoma" w:hAnsi="Tahoma" w:cs="Tahoma"/>
      <w:sz w:val="16"/>
      <w:szCs w:val="16"/>
    </w:rPr>
  </w:style>
  <w:style w:type="paragraph" w:styleId="Bibliography">
    <w:name w:val="Bibliography"/>
    <w:basedOn w:val="Normal"/>
    <w:next w:val="Normal"/>
    <w:uiPriority w:val="37"/>
    <w:semiHidden/>
    <w:unhideWhenUsed/>
    <w:locked/>
    <w:rsid w:val="00175597"/>
  </w:style>
  <w:style w:type="paragraph" w:styleId="BlockText">
    <w:name w:val="Block Text"/>
    <w:basedOn w:val="Normal"/>
    <w:uiPriority w:val="99"/>
    <w:semiHidden/>
    <w:unhideWhenUsed/>
    <w:locked/>
    <w:rsid w:val="0017559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
    <w:name w:val="Body Text"/>
    <w:basedOn w:val="Normal"/>
    <w:link w:val="BodyTextChar"/>
    <w:uiPriority w:val="99"/>
    <w:semiHidden/>
    <w:unhideWhenUsed/>
    <w:rsid w:val="00175597"/>
    <w:pPr>
      <w:spacing w:after="120"/>
    </w:pPr>
  </w:style>
  <w:style w:type="character" w:customStyle="1" w:styleId="BodyTextChar">
    <w:name w:val="Body Text Char"/>
    <w:basedOn w:val="DefaultParagraphFont"/>
    <w:link w:val="BodyText"/>
    <w:uiPriority w:val="99"/>
    <w:semiHidden/>
    <w:rsid w:val="00175597"/>
  </w:style>
  <w:style w:type="paragraph" w:styleId="BodyText2">
    <w:name w:val="Body Text 2"/>
    <w:basedOn w:val="Normal"/>
    <w:link w:val="BodyText2Char"/>
    <w:uiPriority w:val="99"/>
    <w:semiHidden/>
    <w:unhideWhenUsed/>
    <w:locked/>
    <w:rsid w:val="00175597"/>
    <w:pPr>
      <w:spacing w:after="120" w:line="480" w:lineRule="auto"/>
    </w:pPr>
  </w:style>
  <w:style w:type="character" w:customStyle="1" w:styleId="BodyText2Char">
    <w:name w:val="Body Text 2 Char"/>
    <w:basedOn w:val="DefaultParagraphFont"/>
    <w:link w:val="BodyText2"/>
    <w:uiPriority w:val="99"/>
    <w:semiHidden/>
    <w:rsid w:val="00175597"/>
  </w:style>
  <w:style w:type="paragraph" w:styleId="BodyText3">
    <w:name w:val="Body Text 3"/>
    <w:basedOn w:val="Normal"/>
    <w:link w:val="BodyText3Char"/>
    <w:uiPriority w:val="99"/>
    <w:semiHidden/>
    <w:unhideWhenUsed/>
    <w:locked/>
    <w:rsid w:val="00175597"/>
    <w:pPr>
      <w:spacing w:after="120"/>
    </w:pPr>
    <w:rPr>
      <w:sz w:val="16"/>
      <w:szCs w:val="16"/>
    </w:rPr>
  </w:style>
  <w:style w:type="character" w:customStyle="1" w:styleId="BodyText3Char">
    <w:name w:val="Body Text 3 Char"/>
    <w:basedOn w:val="DefaultParagraphFont"/>
    <w:link w:val="BodyText3"/>
    <w:uiPriority w:val="99"/>
    <w:semiHidden/>
    <w:rsid w:val="00175597"/>
    <w:rPr>
      <w:sz w:val="16"/>
      <w:szCs w:val="16"/>
    </w:rPr>
  </w:style>
  <w:style w:type="paragraph" w:styleId="BodyTextFirstIndent">
    <w:name w:val="Body Text First Indent"/>
    <w:basedOn w:val="BodyText"/>
    <w:link w:val="BodyTextFirstIndentChar"/>
    <w:uiPriority w:val="99"/>
    <w:semiHidden/>
    <w:unhideWhenUsed/>
    <w:locked/>
    <w:rsid w:val="00175597"/>
    <w:pPr>
      <w:spacing w:after="200"/>
      <w:ind w:firstLine="360"/>
    </w:pPr>
  </w:style>
  <w:style w:type="character" w:customStyle="1" w:styleId="BodyTextFirstIndentChar">
    <w:name w:val="Body Text First Indent Char"/>
    <w:basedOn w:val="BodyTextChar"/>
    <w:link w:val="BodyTextFirstIndent"/>
    <w:uiPriority w:val="99"/>
    <w:semiHidden/>
    <w:rsid w:val="00175597"/>
  </w:style>
  <w:style w:type="paragraph" w:styleId="BodyTextIndent">
    <w:name w:val="Body Text Indent"/>
    <w:basedOn w:val="Normal"/>
    <w:link w:val="BodyTextIndentChar"/>
    <w:uiPriority w:val="99"/>
    <w:semiHidden/>
    <w:unhideWhenUsed/>
    <w:locked/>
    <w:rsid w:val="00175597"/>
    <w:pPr>
      <w:spacing w:after="120"/>
      <w:ind w:left="360"/>
    </w:pPr>
  </w:style>
  <w:style w:type="character" w:customStyle="1" w:styleId="BodyTextIndentChar">
    <w:name w:val="Body Text Indent Char"/>
    <w:basedOn w:val="DefaultParagraphFont"/>
    <w:link w:val="BodyTextIndent"/>
    <w:uiPriority w:val="99"/>
    <w:semiHidden/>
    <w:rsid w:val="00175597"/>
  </w:style>
  <w:style w:type="paragraph" w:styleId="BodyTextFirstIndent2">
    <w:name w:val="Body Text First Indent 2"/>
    <w:basedOn w:val="BodyTextIndent"/>
    <w:link w:val="BodyTextFirstIndent2Char"/>
    <w:uiPriority w:val="99"/>
    <w:semiHidden/>
    <w:unhideWhenUsed/>
    <w:locked/>
    <w:rsid w:val="00175597"/>
    <w:pPr>
      <w:spacing w:after="200"/>
      <w:ind w:firstLine="360"/>
    </w:pPr>
  </w:style>
  <w:style w:type="character" w:customStyle="1" w:styleId="BodyTextFirstIndent2Char">
    <w:name w:val="Body Text First Indent 2 Char"/>
    <w:basedOn w:val="BodyTextIndentChar"/>
    <w:link w:val="BodyTextFirstIndent2"/>
    <w:uiPriority w:val="99"/>
    <w:semiHidden/>
    <w:rsid w:val="00175597"/>
  </w:style>
  <w:style w:type="paragraph" w:styleId="BodyTextIndent2">
    <w:name w:val="Body Text Indent 2"/>
    <w:basedOn w:val="Normal"/>
    <w:link w:val="BodyTextIndent2Char"/>
    <w:uiPriority w:val="99"/>
    <w:semiHidden/>
    <w:unhideWhenUsed/>
    <w:locked/>
    <w:rsid w:val="00175597"/>
    <w:pPr>
      <w:spacing w:after="120" w:line="480" w:lineRule="auto"/>
      <w:ind w:left="360"/>
    </w:pPr>
  </w:style>
  <w:style w:type="character" w:customStyle="1" w:styleId="BodyTextIndent2Char">
    <w:name w:val="Body Text Indent 2 Char"/>
    <w:basedOn w:val="DefaultParagraphFont"/>
    <w:link w:val="BodyTextIndent2"/>
    <w:uiPriority w:val="99"/>
    <w:semiHidden/>
    <w:rsid w:val="00175597"/>
  </w:style>
  <w:style w:type="paragraph" w:styleId="BodyTextIndent3">
    <w:name w:val="Body Text Indent 3"/>
    <w:basedOn w:val="Normal"/>
    <w:link w:val="BodyTextIndent3Char"/>
    <w:uiPriority w:val="99"/>
    <w:semiHidden/>
    <w:unhideWhenUsed/>
    <w:locked/>
    <w:rsid w:val="001755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597"/>
    <w:rPr>
      <w:sz w:val="16"/>
      <w:szCs w:val="16"/>
    </w:rPr>
  </w:style>
  <w:style w:type="paragraph" w:styleId="Closing">
    <w:name w:val="Closing"/>
    <w:basedOn w:val="Normal"/>
    <w:link w:val="ClosingChar"/>
    <w:uiPriority w:val="99"/>
    <w:semiHidden/>
    <w:unhideWhenUsed/>
    <w:locked/>
    <w:rsid w:val="00175597"/>
    <w:pPr>
      <w:spacing w:after="0" w:line="240" w:lineRule="auto"/>
      <w:ind w:left="4320"/>
    </w:pPr>
  </w:style>
  <w:style w:type="character" w:customStyle="1" w:styleId="ClosingChar">
    <w:name w:val="Closing Char"/>
    <w:basedOn w:val="DefaultParagraphFont"/>
    <w:link w:val="Closing"/>
    <w:uiPriority w:val="99"/>
    <w:semiHidden/>
    <w:rsid w:val="00175597"/>
  </w:style>
  <w:style w:type="paragraph" w:styleId="CommentText">
    <w:name w:val="annotation text"/>
    <w:basedOn w:val="Normal"/>
    <w:link w:val="CommentTextChar"/>
    <w:uiPriority w:val="99"/>
    <w:semiHidden/>
    <w:unhideWhenUsed/>
    <w:locked/>
    <w:rsid w:val="00175597"/>
    <w:pPr>
      <w:spacing w:line="240" w:lineRule="auto"/>
    </w:pPr>
    <w:rPr>
      <w:sz w:val="20"/>
      <w:szCs w:val="20"/>
    </w:rPr>
  </w:style>
  <w:style w:type="character" w:customStyle="1" w:styleId="CommentTextChar">
    <w:name w:val="Comment Text Char"/>
    <w:basedOn w:val="DefaultParagraphFont"/>
    <w:link w:val="CommentText"/>
    <w:uiPriority w:val="99"/>
    <w:semiHidden/>
    <w:rsid w:val="00175597"/>
    <w:rPr>
      <w:sz w:val="20"/>
      <w:szCs w:val="20"/>
    </w:rPr>
  </w:style>
  <w:style w:type="paragraph" w:styleId="CommentSubject">
    <w:name w:val="annotation subject"/>
    <w:basedOn w:val="CommentText"/>
    <w:next w:val="CommentText"/>
    <w:link w:val="CommentSubjectChar"/>
    <w:uiPriority w:val="99"/>
    <w:semiHidden/>
    <w:unhideWhenUsed/>
    <w:locked/>
    <w:rsid w:val="00175597"/>
    <w:rPr>
      <w:b/>
      <w:bCs/>
    </w:rPr>
  </w:style>
  <w:style w:type="character" w:customStyle="1" w:styleId="CommentSubjectChar">
    <w:name w:val="Comment Subject Char"/>
    <w:basedOn w:val="CommentTextChar"/>
    <w:link w:val="CommentSubject"/>
    <w:uiPriority w:val="99"/>
    <w:semiHidden/>
    <w:rsid w:val="00175597"/>
    <w:rPr>
      <w:b/>
      <w:bCs/>
      <w:sz w:val="20"/>
      <w:szCs w:val="20"/>
    </w:rPr>
  </w:style>
  <w:style w:type="paragraph" w:styleId="Date">
    <w:name w:val="Date"/>
    <w:basedOn w:val="Normal"/>
    <w:next w:val="Normal"/>
    <w:link w:val="DateChar"/>
    <w:uiPriority w:val="99"/>
    <w:semiHidden/>
    <w:unhideWhenUsed/>
    <w:locked/>
    <w:rsid w:val="00175597"/>
  </w:style>
  <w:style w:type="character" w:customStyle="1" w:styleId="DateChar">
    <w:name w:val="Date Char"/>
    <w:basedOn w:val="DefaultParagraphFont"/>
    <w:link w:val="Date"/>
    <w:uiPriority w:val="99"/>
    <w:semiHidden/>
    <w:rsid w:val="00175597"/>
  </w:style>
  <w:style w:type="paragraph" w:styleId="DocumentMap">
    <w:name w:val="Document Map"/>
    <w:basedOn w:val="Normal"/>
    <w:link w:val="DocumentMapChar"/>
    <w:uiPriority w:val="99"/>
    <w:semiHidden/>
    <w:unhideWhenUsed/>
    <w:locked/>
    <w:rsid w:val="0017559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5597"/>
    <w:rPr>
      <w:rFonts w:ascii="Tahoma" w:hAnsi="Tahoma" w:cs="Tahoma"/>
      <w:sz w:val="16"/>
      <w:szCs w:val="16"/>
    </w:rPr>
  </w:style>
  <w:style w:type="paragraph" w:styleId="E-mailSignature">
    <w:name w:val="E-mail Signature"/>
    <w:basedOn w:val="Normal"/>
    <w:link w:val="E-mailSignatureChar"/>
    <w:uiPriority w:val="99"/>
    <w:semiHidden/>
    <w:unhideWhenUsed/>
    <w:rsid w:val="00175597"/>
    <w:pPr>
      <w:spacing w:after="0" w:line="240" w:lineRule="auto"/>
    </w:pPr>
  </w:style>
  <w:style w:type="character" w:customStyle="1" w:styleId="E-mailSignatureChar">
    <w:name w:val="E-mail Signature Char"/>
    <w:basedOn w:val="DefaultParagraphFont"/>
    <w:link w:val="E-mailSignature"/>
    <w:uiPriority w:val="99"/>
    <w:semiHidden/>
    <w:rsid w:val="00175597"/>
  </w:style>
  <w:style w:type="paragraph" w:styleId="EndnoteText">
    <w:name w:val="endnote text"/>
    <w:basedOn w:val="Normal"/>
    <w:link w:val="EndnoteTextChar"/>
    <w:uiPriority w:val="99"/>
    <w:semiHidden/>
    <w:unhideWhenUsed/>
    <w:locked/>
    <w:rsid w:val="001755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5597"/>
    <w:rPr>
      <w:sz w:val="20"/>
      <w:szCs w:val="20"/>
    </w:rPr>
  </w:style>
  <w:style w:type="paragraph" w:styleId="EnvelopeAddress">
    <w:name w:val="envelope address"/>
    <w:basedOn w:val="Normal"/>
    <w:uiPriority w:val="99"/>
    <w:semiHidden/>
    <w:unhideWhenUsed/>
    <w:locked/>
    <w:rsid w:val="0017559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17559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qFormat/>
    <w:rsid w:val="00175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597"/>
  </w:style>
  <w:style w:type="paragraph" w:styleId="FootnoteText">
    <w:name w:val="footnote text"/>
    <w:basedOn w:val="Normal"/>
    <w:link w:val="FootnoteTextChar"/>
    <w:uiPriority w:val="99"/>
    <w:semiHidden/>
    <w:unhideWhenUsed/>
    <w:locked/>
    <w:rsid w:val="00175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597"/>
    <w:rPr>
      <w:sz w:val="20"/>
      <w:szCs w:val="20"/>
    </w:rPr>
  </w:style>
  <w:style w:type="paragraph" w:styleId="Header">
    <w:name w:val="header"/>
    <w:basedOn w:val="Normal"/>
    <w:link w:val="HeaderChar"/>
    <w:uiPriority w:val="99"/>
    <w:unhideWhenUsed/>
    <w:qFormat/>
    <w:rsid w:val="00175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597"/>
  </w:style>
  <w:style w:type="paragraph" w:styleId="HTMLAddress">
    <w:name w:val="HTML Address"/>
    <w:basedOn w:val="Normal"/>
    <w:link w:val="HTMLAddressChar"/>
    <w:uiPriority w:val="99"/>
    <w:semiHidden/>
    <w:unhideWhenUsed/>
    <w:locked/>
    <w:rsid w:val="00175597"/>
    <w:pPr>
      <w:spacing w:after="0" w:line="240" w:lineRule="auto"/>
    </w:pPr>
    <w:rPr>
      <w:i/>
      <w:iCs/>
    </w:rPr>
  </w:style>
  <w:style w:type="character" w:customStyle="1" w:styleId="HTMLAddressChar">
    <w:name w:val="HTML Address Char"/>
    <w:basedOn w:val="DefaultParagraphFont"/>
    <w:link w:val="HTMLAddress"/>
    <w:uiPriority w:val="99"/>
    <w:semiHidden/>
    <w:rsid w:val="00175597"/>
    <w:rPr>
      <w:i/>
      <w:iCs/>
    </w:rPr>
  </w:style>
  <w:style w:type="paragraph" w:styleId="HTMLPreformatted">
    <w:name w:val="HTML Preformatted"/>
    <w:basedOn w:val="Normal"/>
    <w:link w:val="HTMLPreformattedChar"/>
    <w:uiPriority w:val="99"/>
    <w:semiHidden/>
    <w:unhideWhenUsed/>
    <w:locked/>
    <w:rsid w:val="0017559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597"/>
    <w:rPr>
      <w:rFonts w:ascii="Consolas" w:hAnsi="Consolas"/>
      <w:sz w:val="20"/>
      <w:szCs w:val="20"/>
    </w:rPr>
  </w:style>
  <w:style w:type="paragraph" w:styleId="Index1">
    <w:name w:val="index 1"/>
    <w:basedOn w:val="Normal"/>
    <w:next w:val="Normal"/>
    <w:autoRedefine/>
    <w:uiPriority w:val="99"/>
    <w:semiHidden/>
    <w:unhideWhenUsed/>
    <w:locked/>
    <w:rsid w:val="00175597"/>
    <w:pPr>
      <w:spacing w:after="0" w:line="240" w:lineRule="auto"/>
      <w:ind w:left="220" w:hanging="220"/>
    </w:pPr>
  </w:style>
  <w:style w:type="paragraph" w:styleId="Index2">
    <w:name w:val="index 2"/>
    <w:basedOn w:val="Normal"/>
    <w:next w:val="Normal"/>
    <w:autoRedefine/>
    <w:uiPriority w:val="99"/>
    <w:semiHidden/>
    <w:unhideWhenUsed/>
    <w:locked/>
    <w:rsid w:val="00175597"/>
    <w:pPr>
      <w:spacing w:after="0" w:line="240" w:lineRule="auto"/>
      <w:ind w:left="440" w:hanging="220"/>
    </w:pPr>
  </w:style>
  <w:style w:type="paragraph" w:styleId="Index3">
    <w:name w:val="index 3"/>
    <w:basedOn w:val="Normal"/>
    <w:next w:val="Normal"/>
    <w:autoRedefine/>
    <w:uiPriority w:val="99"/>
    <w:semiHidden/>
    <w:unhideWhenUsed/>
    <w:locked/>
    <w:rsid w:val="00175597"/>
    <w:pPr>
      <w:spacing w:after="0" w:line="240" w:lineRule="auto"/>
      <w:ind w:left="660" w:hanging="220"/>
    </w:pPr>
  </w:style>
  <w:style w:type="paragraph" w:styleId="Index4">
    <w:name w:val="index 4"/>
    <w:basedOn w:val="Normal"/>
    <w:next w:val="Normal"/>
    <w:autoRedefine/>
    <w:uiPriority w:val="99"/>
    <w:semiHidden/>
    <w:unhideWhenUsed/>
    <w:locked/>
    <w:rsid w:val="00175597"/>
    <w:pPr>
      <w:spacing w:after="0" w:line="240" w:lineRule="auto"/>
      <w:ind w:left="880" w:hanging="220"/>
    </w:pPr>
  </w:style>
  <w:style w:type="paragraph" w:styleId="Index5">
    <w:name w:val="index 5"/>
    <w:basedOn w:val="Normal"/>
    <w:next w:val="Normal"/>
    <w:autoRedefine/>
    <w:uiPriority w:val="99"/>
    <w:semiHidden/>
    <w:unhideWhenUsed/>
    <w:locked/>
    <w:rsid w:val="00175597"/>
    <w:pPr>
      <w:spacing w:after="0" w:line="240" w:lineRule="auto"/>
      <w:ind w:left="1100" w:hanging="220"/>
    </w:pPr>
  </w:style>
  <w:style w:type="paragraph" w:styleId="Index6">
    <w:name w:val="index 6"/>
    <w:basedOn w:val="Normal"/>
    <w:next w:val="Normal"/>
    <w:autoRedefine/>
    <w:uiPriority w:val="99"/>
    <w:semiHidden/>
    <w:unhideWhenUsed/>
    <w:locked/>
    <w:rsid w:val="00175597"/>
    <w:pPr>
      <w:spacing w:after="0" w:line="240" w:lineRule="auto"/>
      <w:ind w:left="1320" w:hanging="220"/>
    </w:pPr>
  </w:style>
  <w:style w:type="paragraph" w:styleId="Index7">
    <w:name w:val="index 7"/>
    <w:basedOn w:val="Normal"/>
    <w:next w:val="Normal"/>
    <w:autoRedefine/>
    <w:uiPriority w:val="99"/>
    <w:semiHidden/>
    <w:unhideWhenUsed/>
    <w:locked/>
    <w:rsid w:val="00175597"/>
    <w:pPr>
      <w:spacing w:after="0" w:line="240" w:lineRule="auto"/>
      <w:ind w:left="1540" w:hanging="220"/>
    </w:pPr>
  </w:style>
  <w:style w:type="paragraph" w:styleId="Index8">
    <w:name w:val="index 8"/>
    <w:basedOn w:val="Normal"/>
    <w:next w:val="Normal"/>
    <w:autoRedefine/>
    <w:uiPriority w:val="99"/>
    <w:semiHidden/>
    <w:unhideWhenUsed/>
    <w:locked/>
    <w:rsid w:val="00175597"/>
    <w:pPr>
      <w:spacing w:after="0" w:line="240" w:lineRule="auto"/>
      <w:ind w:left="1760" w:hanging="220"/>
    </w:pPr>
  </w:style>
  <w:style w:type="paragraph" w:styleId="Index9">
    <w:name w:val="index 9"/>
    <w:basedOn w:val="Normal"/>
    <w:next w:val="Normal"/>
    <w:autoRedefine/>
    <w:uiPriority w:val="99"/>
    <w:semiHidden/>
    <w:unhideWhenUsed/>
    <w:locked/>
    <w:rsid w:val="00175597"/>
    <w:pPr>
      <w:spacing w:after="0" w:line="240" w:lineRule="auto"/>
      <w:ind w:left="1980" w:hanging="220"/>
    </w:pPr>
  </w:style>
  <w:style w:type="paragraph" w:styleId="IndexHeading">
    <w:name w:val="index heading"/>
    <w:basedOn w:val="Normal"/>
    <w:next w:val="Index1"/>
    <w:uiPriority w:val="99"/>
    <w:semiHidden/>
    <w:unhideWhenUsed/>
    <w:locked/>
    <w:rsid w:val="00175597"/>
    <w:rPr>
      <w:rFonts w:asciiTheme="majorHAnsi" w:eastAsiaTheme="majorEastAsia" w:hAnsiTheme="majorHAnsi" w:cstheme="majorBidi"/>
      <w:b/>
      <w:bCs/>
    </w:rPr>
  </w:style>
  <w:style w:type="paragraph" w:styleId="List">
    <w:name w:val="List"/>
    <w:basedOn w:val="Normal"/>
    <w:uiPriority w:val="99"/>
    <w:unhideWhenUsed/>
    <w:locked/>
    <w:rsid w:val="00175597"/>
    <w:pPr>
      <w:ind w:left="360" w:hanging="360"/>
      <w:contextualSpacing/>
    </w:pPr>
  </w:style>
  <w:style w:type="paragraph" w:styleId="List2">
    <w:name w:val="List 2"/>
    <w:basedOn w:val="Normal"/>
    <w:uiPriority w:val="99"/>
    <w:semiHidden/>
    <w:unhideWhenUsed/>
    <w:locked/>
    <w:rsid w:val="00175597"/>
    <w:pPr>
      <w:ind w:left="720" w:hanging="360"/>
      <w:contextualSpacing/>
    </w:pPr>
  </w:style>
  <w:style w:type="paragraph" w:styleId="List3">
    <w:name w:val="List 3"/>
    <w:basedOn w:val="Normal"/>
    <w:uiPriority w:val="99"/>
    <w:semiHidden/>
    <w:unhideWhenUsed/>
    <w:locked/>
    <w:rsid w:val="00175597"/>
    <w:pPr>
      <w:ind w:left="1080" w:hanging="360"/>
      <w:contextualSpacing/>
    </w:pPr>
  </w:style>
  <w:style w:type="paragraph" w:styleId="List4">
    <w:name w:val="List 4"/>
    <w:basedOn w:val="Normal"/>
    <w:uiPriority w:val="99"/>
    <w:semiHidden/>
    <w:unhideWhenUsed/>
    <w:locked/>
    <w:rsid w:val="00175597"/>
    <w:pPr>
      <w:ind w:left="1440" w:hanging="360"/>
      <w:contextualSpacing/>
    </w:pPr>
  </w:style>
  <w:style w:type="paragraph" w:styleId="List5">
    <w:name w:val="List 5"/>
    <w:basedOn w:val="Normal"/>
    <w:uiPriority w:val="99"/>
    <w:semiHidden/>
    <w:unhideWhenUsed/>
    <w:locked/>
    <w:rsid w:val="00175597"/>
    <w:pPr>
      <w:ind w:left="1800" w:hanging="360"/>
      <w:contextualSpacing/>
    </w:pPr>
  </w:style>
  <w:style w:type="paragraph" w:styleId="ListBullet">
    <w:name w:val="List Bullet"/>
    <w:basedOn w:val="Normal"/>
    <w:uiPriority w:val="99"/>
    <w:semiHidden/>
    <w:unhideWhenUsed/>
    <w:rsid w:val="00175597"/>
    <w:pPr>
      <w:numPr>
        <w:numId w:val="3"/>
      </w:numPr>
      <w:contextualSpacing/>
    </w:pPr>
  </w:style>
  <w:style w:type="paragraph" w:styleId="ListBullet2">
    <w:name w:val="List Bullet 2"/>
    <w:basedOn w:val="Normal"/>
    <w:uiPriority w:val="99"/>
    <w:semiHidden/>
    <w:unhideWhenUsed/>
    <w:rsid w:val="00175597"/>
    <w:pPr>
      <w:numPr>
        <w:numId w:val="4"/>
      </w:numPr>
      <w:contextualSpacing/>
    </w:pPr>
  </w:style>
  <w:style w:type="paragraph" w:styleId="ListBullet3">
    <w:name w:val="List Bullet 3"/>
    <w:basedOn w:val="Normal"/>
    <w:uiPriority w:val="99"/>
    <w:semiHidden/>
    <w:unhideWhenUsed/>
    <w:rsid w:val="00175597"/>
    <w:pPr>
      <w:numPr>
        <w:numId w:val="5"/>
      </w:numPr>
      <w:contextualSpacing/>
    </w:pPr>
  </w:style>
  <w:style w:type="paragraph" w:styleId="ListBullet4">
    <w:name w:val="List Bullet 4"/>
    <w:basedOn w:val="Normal"/>
    <w:uiPriority w:val="99"/>
    <w:semiHidden/>
    <w:unhideWhenUsed/>
    <w:rsid w:val="00175597"/>
    <w:pPr>
      <w:numPr>
        <w:numId w:val="6"/>
      </w:numPr>
      <w:contextualSpacing/>
    </w:pPr>
  </w:style>
  <w:style w:type="paragraph" w:styleId="ListBullet5">
    <w:name w:val="List Bullet 5"/>
    <w:basedOn w:val="Normal"/>
    <w:uiPriority w:val="99"/>
    <w:semiHidden/>
    <w:unhideWhenUsed/>
    <w:rsid w:val="00175597"/>
    <w:pPr>
      <w:numPr>
        <w:numId w:val="7"/>
      </w:numPr>
      <w:contextualSpacing/>
    </w:pPr>
  </w:style>
  <w:style w:type="paragraph" w:styleId="ListContinue">
    <w:name w:val="List Continue"/>
    <w:basedOn w:val="Normal"/>
    <w:uiPriority w:val="99"/>
    <w:semiHidden/>
    <w:unhideWhenUsed/>
    <w:locked/>
    <w:rsid w:val="00175597"/>
    <w:pPr>
      <w:spacing w:after="120"/>
      <w:ind w:left="360"/>
      <w:contextualSpacing/>
    </w:pPr>
  </w:style>
  <w:style w:type="paragraph" w:styleId="ListContinue2">
    <w:name w:val="List Continue 2"/>
    <w:basedOn w:val="Normal"/>
    <w:uiPriority w:val="99"/>
    <w:semiHidden/>
    <w:unhideWhenUsed/>
    <w:locked/>
    <w:rsid w:val="00175597"/>
    <w:pPr>
      <w:spacing w:after="120"/>
      <w:ind w:left="720"/>
      <w:contextualSpacing/>
    </w:pPr>
  </w:style>
  <w:style w:type="paragraph" w:styleId="ListContinue3">
    <w:name w:val="List Continue 3"/>
    <w:basedOn w:val="Normal"/>
    <w:uiPriority w:val="99"/>
    <w:semiHidden/>
    <w:unhideWhenUsed/>
    <w:locked/>
    <w:rsid w:val="00175597"/>
    <w:pPr>
      <w:spacing w:after="120"/>
      <w:ind w:left="1080"/>
      <w:contextualSpacing/>
    </w:pPr>
  </w:style>
  <w:style w:type="paragraph" w:styleId="ListContinue4">
    <w:name w:val="List Continue 4"/>
    <w:basedOn w:val="Normal"/>
    <w:uiPriority w:val="99"/>
    <w:semiHidden/>
    <w:unhideWhenUsed/>
    <w:locked/>
    <w:rsid w:val="00175597"/>
    <w:pPr>
      <w:spacing w:after="120"/>
      <w:ind w:left="1440"/>
      <w:contextualSpacing/>
    </w:pPr>
  </w:style>
  <w:style w:type="paragraph" w:styleId="ListContinue5">
    <w:name w:val="List Continue 5"/>
    <w:basedOn w:val="Normal"/>
    <w:uiPriority w:val="99"/>
    <w:semiHidden/>
    <w:unhideWhenUsed/>
    <w:locked/>
    <w:rsid w:val="00175597"/>
    <w:pPr>
      <w:spacing w:after="120"/>
      <w:ind w:left="1800"/>
      <w:contextualSpacing/>
    </w:pPr>
  </w:style>
  <w:style w:type="paragraph" w:styleId="ListNumber">
    <w:name w:val="List Number"/>
    <w:basedOn w:val="Normal"/>
    <w:uiPriority w:val="99"/>
    <w:semiHidden/>
    <w:unhideWhenUsed/>
    <w:rsid w:val="00175597"/>
    <w:pPr>
      <w:numPr>
        <w:numId w:val="8"/>
      </w:numPr>
      <w:contextualSpacing/>
    </w:pPr>
  </w:style>
  <w:style w:type="paragraph" w:styleId="ListNumber2">
    <w:name w:val="List Number 2"/>
    <w:basedOn w:val="Normal"/>
    <w:uiPriority w:val="99"/>
    <w:semiHidden/>
    <w:unhideWhenUsed/>
    <w:rsid w:val="00175597"/>
    <w:pPr>
      <w:numPr>
        <w:numId w:val="9"/>
      </w:numPr>
      <w:contextualSpacing/>
    </w:pPr>
  </w:style>
  <w:style w:type="paragraph" w:styleId="ListNumber3">
    <w:name w:val="List Number 3"/>
    <w:basedOn w:val="Normal"/>
    <w:uiPriority w:val="99"/>
    <w:semiHidden/>
    <w:unhideWhenUsed/>
    <w:rsid w:val="00175597"/>
    <w:pPr>
      <w:numPr>
        <w:numId w:val="10"/>
      </w:numPr>
      <w:contextualSpacing/>
    </w:pPr>
  </w:style>
  <w:style w:type="paragraph" w:styleId="ListNumber4">
    <w:name w:val="List Number 4"/>
    <w:basedOn w:val="Normal"/>
    <w:uiPriority w:val="99"/>
    <w:semiHidden/>
    <w:unhideWhenUsed/>
    <w:rsid w:val="00175597"/>
    <w:pPr>
      <w:numPr>
        <w:numId w:val="11"/>
      </w:numPr>
      <w:contextualSpacing/>
    </w:pPr>
  </w:style>
  <w:style w:type="paragraph" w:styleId="ListNumber5">
    <w:name w:val="List Number 5"/>
    <w:basedOn w:val="Normal"/>
    <w:uiPriority w:val="99"/>
    <w:semiHidden/>
    <w:unhideWhenUsed/>
    <w:rsid w:val="00175597"/>
    <w:pPr>
      <w:numPr>
        <w:numId w:val="12"/>
      </w:numPr>
      <w:contextualSpacing/>
    </w:pPr>
  </w:style>
  <w:style w:type="paragraph" w:styleId="MacroText">
    <w:name w:val="macro"/>
    <w:link w:val="MacroTextChar"/>
    <w:uiPriority w:val="99"/>
    <w:semiHidden/>
    <w:unhideWhenUsed/>
    <w:locked/>
    <w:rsid w:val="001755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75597"/>
    <w:rPr>
      <w:rFonts w:ascii="Consolas" w:hAnsi="Consolas"/>
      <w:sz w:val="20"/>
      <w:szCs w:val="20"/>
    </w:rPr>
  </w:style>
  <w:style w:type="paragraph" w:styleId="MessageHeader">
    <w:name w:val="Message Header"/>
    <w:basedOn w:val="Normal"/>
    <w:link w:val="MessageHeaderChar"/>
    <w:uiPriority w:val="99"/>
    <w:semiHidden/>
    <w:unhideWhenUsed/>
    <w:locked/>
    <w:rsid w:val="0017559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59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locked/>
    <w:rsid w:val="00175597"/>
    <w:rPr>
      <w:rFonts w:ascii="Times New Roman" w:hAnsi="Times New Roman" w:cs="Times New Roman"/>
      <w:sz w:val="24"/>
      <w:szCs w:val="24"/>
    </w:rPr>
  </w:style>
  <w:style w:type="paragraph" w:styleId="NormalIndent">
    <w:name w:val="Normal Indent"/>
    <w:basedOn w:val="Normal"/>
    <w:uiPriority w:val="99"/>
    <w:semiHidden/>
    <w:unhideWhenUsed/>
    <w:locked/>
    <w:rsid w:val="00175597"/>
    <w:pPr>
      <w:ind w:left="720"/>
    </w:pPr>
  </w:style>
  <w:style w:type="paragraph" w:styleId="NoteHeading">
    <w:name w:val="Note Heading"/>
    <w:basedOn w:val="Normal"/>
    <w:next w:val="Normal"/>
    <w:link w:val="NoteHeadingChar"/>
    <w:uiPriority w:val="99"/>
    <w:semiHidden/>
    <w:unhideWhenUsed/>
    <w:locked/>
    <w:rsid w:val="00175597"/>
    <w:pPr>
      <w:spacing w:after="0" w:line="240" w:lineRule="auto"/>
    </w:pPr>
  </w:style>
  <w:style w:type="character" w:customStyle="1" w:styleId="NoteHeadingChar">
    <w:name w:val="Note Heading Char"/>
    <w:basedOn w:val="DefaultParagraphFont"/>
    <w:link w:val="NoteHeading"/>
    <w:uiPriority w:val="99"/>
    <w:semiHidden/>
    <w:rsid w:val="00175597"/>
  </w:style>
  <w:style w:type="paragraph" w:styleId="PlainText">
    <w:name w:val="Plain Text"/>
    <w:basedOn w:val="Normal"/>
    <w:link w:val="PlainTextChar"/>
    <w:uiPriority w:val="99"/>
    <w:semiHidden/>
    <w:unhideWhenUsed/>
    <w:locked/>
    <w:rsid w:val="0017559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597"/>
    <w:rPr>
      <w:rFonts w:ascii="Consolas" w:hAnsi="Consolas"/>
      <w:sz w:val="21"/>
      <w:szCs w:val="21"/>
    </w:rPr>
  </w:style>
  <w:style w:type="paragraph" w:styleId="Salutation">
    <w:name w:val="Salutation"/>
    <w:basedOn w:val="Normal"/>
    <w:next w:val="Normal"/>
    <w:link w:val="SalutationChar"/>
    <w:uiPriority w:val="99"/>
    <w:semiHidden/>
    <w:unhideWhenUsed/>
    <w:locked/>
    <w:rsid w:val="00175597"/>
  </w:style>
  <w:style w:type="character" w:customStyle="1" w:styleId="SalutationChar">
    <w:name w:val="Salutation Char"/>
    <w:basedOn w:val="DefaultParagraphFont"/>
    <w:link w:val="Salutation"/>
    <w:uiPriority w:val="99"/>
    <w:semiHidden/>
    <w:rsid w:val="00175597"/>
  </w:style>
  <w:style w:type="paragraph" w:styleId="Signature">
    <w:name w:val="Signature"/>
    <w:basedOn w:val="Normal"/>
    <w:link w:val="SignatureChar"/>
    <w:uiPriority w:val="99"/>
    <w:semiHidden/>
    <w:unhideWhenUsed/>
    <w:locked/>
    <w:rsid w:val="00175597"/>
    <w:pPr>
      <w:spacing w:after="0" w:line="240" w:lineRule="auto"/>
      <w:ind w:left="4320"/>
    </w:pPr>
  </w:style>
  <w:style w:type="character" w:customStyle="1" w:styleId="SignatureChar">
    <w:name w:val="Signature Char"/>
    <w:basedOn w:val="DefaultParagraphFont"/>
    <w:link w:val="Signature"/>
    <w:uiPriority w:val="99"/>
    <w:semiHidden/>
    <w:rsid w:val="00175597"/>
  </w:style>
  <w:style w:type="paragraph" w:styleId="TableofAuthorities">
    <w:name w:val="table of authorities"/>
    <w:basedOn w:val="Normal"/>
    <w:next w:val="Normal"/>
    <w:uiPriority w:val="99"/>
    <w:semiHidden/>
    <w:unhideWhenUsed/>
    <w:locked/>
    <w:rsid w:val="00175597"/>
    <w:pPr>
      <w:spacing w:after="0"/>
      <w:ind w:left="220" w:hanging="220"/>
    </w:pPr>
  </w:style>
  <w:style w:type="paragraph" w:styleId="TableofFigures">
    <w:name w:val="table of figures"/>
    <w:basedOn w:val="Normal"/>
    <w:next w:val="Normal"/>
    <w:uiPriority w:val="99"/>
    <w:semiHidden/>
    <w:unhideWhenUsed/>
    <w:locked/>
    <w:rsid w:val="00175597"/>
    <w:pPr>
      <w:spacing w:after="0"/>
    </w:pPr>
  </w:style>
  <w:style w:type="paragraph" w:styleId="TOAHeading">
    <w:name w:val="toa heading"/>
    <w:basedOn w:val="Normal"/>
    <w:next w:val="Normal"/>
    <w:uiPriority w:val="99"/>
    <w:semiHidden/>
    <w:unhideWhenUsed/>
    <w:rsid w:val="00175597"/>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597"/>
    <w:pPr>
      <w:spacing w:after="100"/>
    </w:pPr>
  </w:style>
  <w:style w:type="paragraph" w:styleId="TOC2">
    <w:name w:val="toc 2"/>
    <w:basedOn w:val="Normal"/>
    <w:next w:val="Normal"/>
    <w:autoRedefine/>
    <w:uiPriority w:val="39"/>
    <w:semiHidden/>
    <w:unhideWhenUsed/>
    <w:rsid w:val="00175597"/>
    <w:pPr>
      <w:spacing w:after="100"/>
      <w:ind w:left="220"/>
    </w:pPr>
  </w:style>
  <w:style w:type="paragraph" w:styleId="TOC3">
    <w:name w:val="toc 3"/>
    <w:basedOn w:val="Normal"/>
    <w:next w:val="Normal"/>
    <w:autoRedefine/>
    <w:uiPriority w:val="39"/>
    <w:semiHidden/>
    <w:unhideWhenUsed/>
    <w:rsid w:val="00175597"/>
    <w:pPr>
      <w:spacing w:after="100"/>
      <w:ind w:left="440"/>
    </w:pPr>
  </w:style>
  <w:style w:type="paragraph" w:styleId="TOC4">
    <w:name w:val="toc 4"/>
    <w:basedOn w:val="Normal"/>
    <w:next w:val="Normal"/>
    <w:autoRedefine/>
    <w:uiPriority w:val="39"/>
    <w:semiHidden/>
    <w:unhideWhenUsed/>
    <w:rsid w:val="00175597"/>
    <w:pPr>
      <w:spacing w:after="100"/>
      <w:ind w:left="660"/>
    </w:pPr>
  </w:style>
  <w:style w:type="paragraph" w:styleId="TOC5">
    <w:name w:val="toc 5"/>
    <w:basedOn w:val="Normal"/>
    <w:next w:val="Normal"/>
    <w:autoRedefine/>
    <w:uiPriority w:val="39"/>
    <w:semiHidden/>
    <w:unhideWhenUsed/>
    <w:rsid w:val="00175597"/>
    <w:pPr>
      <w:spacing w:after="100"/>
      <w:ind w:left="880"/>
    </w:pPr>
  </w:style>
  <w:style w:type="paragraph" w:styleId="TOC6">
    <w:name w:val="toc 6"/>
    <w:basedOn w:val="Normal"/>
    <w:next w:val="Normal"/>
    <w:autoRedefine/>
    <w:uiPriority w:val="39"/>
    <w:semiHidden/>
    <w:unhideWhenUsed/>
    <w:rsid w:val="00175597"/>
    <w:pPr>
      <w:spacing w:after="100"/>
      <w:ind w:left="1100"/>
    </w:pPr>
  </w:style>
  <w:style w:type="paragraph" w:styleId="TOC7">
    <w:name w:val="toc 7"/>
    <w:basedOn w:val="Normal"/>
    <w:next w:val="Normal"/>
    <w:autoRedefine/>
    <w:uiPriority w:val="39"/>
    <w:semiHidden/>
    <w:unhideWhenUsed/>
    <w:rsid w:val="00175597"/>
    <w:pPr>
      <w:spacing w:after="100"/>
      <w:ind w:left="1320"/>
    </w:pPr>
  </w:style>
  <w:style w:type="paragraph" w:styleId="TOC8">
    <w:name w:val="toc 8"/>
    <w:basedOn w:val="Normal"/>
    <w:next w:val="Normal"/>
    <w:autoRedefine/>
    <w:uiPriority w:val="39"/>
    <w:semiHidden/>
    <w:unhideWhenUsed/>
    <w:rsid w:val="00175597"/>
    <w:pPr>
      <w:spacing w:after="100"/>
      <w:ind w:left="1540"/>
    </w:pPr>
  </w:style>
  <w:style w:type="paragraph" w:styleId="TOC9">
    <w:name w:val="toc 9"/>
    <w:basedOn w:val="Normal"/>
    <w:next w:val="Normal"/>
    <w:autoRedefine/>
    <w:uiPriority w:val="39"/>
    <w:semiHidden/>
    <w:unhideWhenUsed/>
    <w:rsid w:val="00175597"/>
    <w:pPr>
      <w:spacing w:after="100"/>
      <w:ind w:left="1760"/>
    </w:pPr>
  </w:style>
  <w:style w:type="paragraph" w:customStyle="1" w:styleId="BoldItalics">
    <w:name w:val="Bold+Italics"/>
    <w:basedOn w:val="Normal"/>
    <w:autoRedefine/>
    <w:qFormat/>
    <w:rsid w:val="00A40872"/>
    <w:rPr>
      <w:b/>
      <w:i/>
    </w:rPr>
  </w:style>
  <w:style w:type="paragraph" w:customStyle="1" w:styleId="Default">
    <w:name w:val="Default"/>
    <w:rsid w:val="00953396"/>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DB060-C71C-4FCF-9EA1-344B7032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Minnesota Department of Education</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Huser, Steven</dc:creator>
  <cp:lastModifiedBy>Korte, Daron</cp:lastModifiedBy>
  <cp:revision>4</cp:revision>
  <cp:lastPrinted>2014-03-12T00:20:00Z</cp:lastPrinted>
  <dcterms:created xsi:type="dcterms:W3CDTF">2014-03-11T23:33:00Z</dcterms:created>
  <dcterms:modified xsi:type="dcterms:W3CDTF">2014-03-12T00:20:00Z</dcterms:modified>
</cp:coreProperties>
</file>