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34DAD" w14:textId="5C2783A7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523120">
        <w:rPr>
          <w:rFonts w:ascii="Segoe UI" w:hAnsi="Segoe UI" w:cs="Segoe UI"/>
          <w:sz w:val="22"/>
        </w:rPr>
        <w:t xml:space="preserve">TENTH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5A565933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Representative Tina Liebling, Chair of the Division,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486299">
        <w:rPr>
          <w:rFonts w:ascii="Segoe UI" w:hAnsi="Segoe UI" w:cs="Segoe UI"/>
          <w:sz w:val="22"/>
        </w:rPr>
        <w:t>3:00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7061A4">
        <w:rPr>
          <w:rFonts w:ascii="Segoe UI" w:hAnsi="Segoe UI" w:cs="Segoe UI"/>
          <w:sz w:val="22"/>
        </w:rPr>
        <w:t xml:space="preserve"> February</w:t>
      </w:r>
      <w:r w:rsidR="00486299">
        <w:rPr>
          <w:rFonts w:ascii="Segoe UI" w:hAnsi="Segoe UI" w:cs="Segoe UI"/>
          <w:sz w:val="22"/>
        </w:rPr>
        <w:t xml:space="preserve"> 2</w:t>
      </w:r>
      <w:r w:rsidRPr="00BB6FAC">
        <w:rPr>
          <w:rFonts w:ascii="Segoe UI" w:hAnsi="Segoe UI" w:cs="Segoe UI"/>
          <w:sz w:val="22"/>
        </w:rPr>
        <w:t>, 202</w:t>
      </w:r>
      <w:r w:rsidR="00B756FF">
        <w:rPr>
          <w:rFonts w:ascii="Segoe UI" w:hAnsi="Segoe UI" w:cs="Segoe UI"/>
          <w:sz w:val="22"/>
        </w:rPr>
        <w:t>1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5F3C4B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excused:</w:t>
      </w:r>
    </w:p>
    <w:p w14:paraId="52135C07" w14:textId="77777777" w:rsidR="00486299" w:rsidRPr="00BB6FAC" w:rsidRDefault="00486299" w:rsidP="00486299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5400EEE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5BD805B5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486299">
        <w:rPr>
          <w:rFonts w:ascii="Segoe UI" w:hAnsi="Segoe UI" w:cs="Segoe UI"/>
          <w:sz w:val="22"/>
          <w:szCs w:val="22"/>
        </w:rPr>
        <w:t>Bierman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 w:rsidR="009F2FDA">
        <w:rPr>
          <w:rFonts w:ascii="Segoe UI" w:hAnsi="Segoe UI" w:cs="Segoe UI"/>
          <w:sz w:val="22"/>
          <w:szCs w:val="22"/>
        </w:rPr>
        <w:t xml:space="preserve"> February</w:t>
      </w:r>
      <w:r w:rsidR="00486299">
        <w:rPr>
          <w:rFonts w:ascii="Segoe UI" w:hAnsi="Segoe UI" w:cs="Segoe UI"/>
          <w:sz w:val="22"/>
          <w:szCs w:val="22"/>
        </w:rPr>
        <w:t xml:space="preserve"> 1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21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24259C2" w14:textId="095FD922" w:rsidR="00DE6D10" w:rsidRDefault="00DE6D10" w:rsidP="00DE6D10">
      <w:pPr>
        <w:rPr>
          <w:rFonts w:ascii="Segoe UI" w:hAnsi="Segoe UI" w:cs="Segoe UI"/>
          <w:sz w:val="22"/>
          <w:szCs w:val="22"/>
        </w:rPr>
      </w:pPr>
    </w:p>
    <w:p w14:paraId="3D19A1CD" w14:textId="399F0B84" w:rsidR="00486299" w:rsidRDefault="00486299" w:rsidP="00DE6D1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Overview on buying health care for Minnesotans on public health care programs.</w:t>
      </w:r>
    </w:p>
    <w:p w14:paraId="25899F5F" w14:textId="2BB3BFE0" w:rsidR="00486299" w:rsidRDefault="00486299" w:rsidP="00DE6D10">
      <w:pPr>
        <w:rPr>
          <w:rFonts w:ascii="Segoe UI" w:hAnsi="Segoe UI" w:cs="Segoe UI"/>
          <w:sz w:val="22"/>
          <w:szCs w:val="22"/>
        </w:rPr>
      </w:pPr>
    </w:p>
    <w:p w14:paraId="29D4CF57" w14:textId="46E0CA0F" w:rsidR="00486299" w:rsidRDefault="00486299" w:rsidP="00DE6D1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Presenters:</w:t>
      </w:r>
    </w:p>
    <w:p w14:paraId="5A69202B" w14:textId="1F410D74" w:rsidR="00486299" w:rsidRPr="00486299" w:rsidRDefault="00486299" w:rsidP="00486299">
      <w:pPr>
        <w:rPr>
          <w:rFonts w:ascii="Segoe UI" w:hAnsi="Segoe UI" w:cs="Segoe UI"/>
          <w:sz w:val="22"/>
          <w:szCs w:val="22"/>
        </w:rPr>
      </w:pPr>
      <w:r w:rsidRPr="00486299">
        <w:rPr>
          <w:rFonts w:ascii="Segoe UI" w:hAnsi="Segoe UI" w:cs="Segoe UI"/>
          <w:sz w:val="22"/>
          <w:szCs w:val="22"/>
        </w:rPr>
        <w:t>1)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486299">
        <w:rPr>
          <w:rFonts w:ascii="Segoe UI" w:hAnsi="Segoe UI" w:cs="Segoe UI"/>
          <w:sz w:val="22"/>
          <w:szCs w:val="22"/>
        </w:rPr>
        <w:t>Matt Anderson, Assistant Commissioner, Health Care Administration/State Medicaid Director, Minnesota Department of Human Services</w:t>
      </w:r>
    </w:p>
    <w:p w14:paraId="0E03FA26" w14:textId="67E1435B" w:rsidR="00486299" w:rsidRPr="00486299" w:rsidRDefault="00486299" w:rsidP="00486299">
      <w:pPr>
        <w:rPr>
          <w:rFonts w:ascii="Segoe UI" w:hAnsi="Segoe UI" w:cs="Segoe UI"/>
          <w:sz w:val="22"/>
          <w:szCs w:val="22"/>
        </w:rPr>
      </w:pPr>
      <w:r w:rsidRPr="00486299">
        <w:rPr>
          <w:rFonts w:ascii="Segoe UI" w:hAnsi="Segoe UI" w:cs="Segoe UI"/>
          <w:sz w:val="22"/>
          <w:szCs w:val="22"/>
        </w:rPr>
        <w:t>2)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486299">
        <w:rPr>
          <w:rFonts w:ascii="Segoe UI" w:hAnsi="Segoe UI" w:cs="Segoe UI"/>
          <w:sz w:val="22"/>
          <w:szCs w:val="22"/>
        </w:rPr>
        <w:t xml:space="preserve">Steve </w:t>
      </w:r>
      <w:proofErr w:type="spellStart"/>
      <w:r w:rsidRPr="00486299">
        <w:rPr>
          <w:rFonts w:ascii="Segoe UI" w:hAnsi="Segoe UI" w:cs="Segoe UI"/>
          <w:sz w:val="22"/>
          <w:szCs w:val="22"/>
        </w:rPr>
        <w:t>Gottwalt</w:t>
      </w:r>
      <w:proofErr w:type="spellEnd"/>
      <w:r w:rsidRPr="00486299">
        <w:rPr>
          <w:rFonts w:ascii="Segoe UI" w:hAnsi="Segoe UI" w:cs="Segoe UI"/>
          <w:sz w:val="22"/>
          <w:szCs w:val="22"/>
        </w:rPr>
        <w:t>, Executive Director, Minnesota Association of County Health Plans</w:t>
      </w:r>
    </w:p>
    <w:p w14:paraId="0CA0D7A7" w14:textId="4361ACFA" w:rsidR="00486299" w:rsidRDefault="00486299" w:rsidP="00486299">
      <w:pPr>
        <w:rPr>
          <w:rFonts w:ascii="Segoe UI" w:hAnsi="Segoe UI" w:cs="Segoe UI"/>
          <w:sz w:val="22"/>
          <w:szCs w:val="22"/>
        </w:rPr>
      </w:pPr>
      <w:r w:rsidRPr="00486299">
        <w:rPr>
          <w:rFonts w:ascii="Segoe UI" w:hAnsi="Segoe UI" w:cs="Segoe UI"/>
          <w:sz w:val="22"/>
          <w:szCs w:val="22"/>
        </w:rPr>
        <w:t>3)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486299">
        <w:rPr>
          <w:rFonts w:ascii="Segoe UI" w:hAnsi="Segoe UI" w:cs="Segoe UI"/>
          <w:sz w:val="22"/>
          <w:szCs w:val="22"/>
        </w:rPr>
        <w:t xml:space="preserve">Dan </w:t>
      </w:r>
      <w:proofErr w:type="spellStart"/>
      <w:r w:rsidRPr="00486299">
        <w:rPr>
          <w:rFonts w:ascii="Segoe UI" w:hAnsi="Segoe UI" w:cs="Segoe UI"/>
          <w:sz w:val="22"/>
          <w:szCs w:val="22"/>
        </w:rPr>
        <w:t>Endreson</w:t>
      </w:r>
      <w:proofErr w:type="spellEnd"/>
      <w:r w:rsidRPr="00486299">
        <w:rPr>
          <w:rFonts w:ascii="Segoe UI" w:hAnsi="Segoe UI" w:cs="Segoe UI"/>
          <w:sz w:val="22"/>
          <w:szCs w:val="22"/>
        </w:rPr>
        <w:t>, Senior Director of Policy and Government Affairs, Minnesota Council of Health Plans</w:t>
      </w:r>
    </w:p>
    <w:p w14:paraId="766FB7E7" w14:textId="77777777" w:rsidR="00486299" w:rsidRPr="00DE7A29" w:rsidRDefault="00486299" w:rsidP="00DE6D10">
      <w:pPr>
        <w:rPr>
          <w:rFonts w:ascii="Segoe UI" w:hAnsi="Segoe UI" w:cs="Segoe UI"/>
          <w:sz w:val="22"/>
          <w:szCs w:val="22"/>
        </w:rPr>
      </w:pPr>
    </w:p>
    <w:p w14:paraId="167A26A5" w14:textId="0DAFEA07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486299">
        <w:rPr>
          <w:rFonts w:ascii="Segoe UI" w:hAnsi="Segoe UI" w:cs="Segoe UI"/>
          <w:sz w:val="22"/>
          <w:szCs w:val="22"/>
        </w:rPr>
        <w:t xml:space="preserve">4:29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1A8CA46B" w14:textId="47437938" w:rsidR="000B64D5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0B64D5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257AD" w14:textId="77777777" w:rsidR="001D691C" w:rsidRDefault="001D691C">
      <w:r>
        <w:separator/>
      </w:r>
    </w:p>
  </w:endnote>
  <w:endnote w:type="continuationSeparator" w:id="0">
    <w:p w14:paraId="36EB718C" w14:textId="77777777" w:rsidR="001D691C" w:rsidRDefault="001D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698F5" w14:textId="77777777" w:rsidR="001D691C" w:rsidRDefault="001D691C">
      <w:r>
        <w:separator/>
      </w:r>
    </w:p>
  </w:footnote>
  <w:footnote w:type="continuationSeparator" w:id="0">
    <w:p w14:paraId="0B909299" w14:textId="77777777" w:rsidR="001D691C" w:rsidRDefault="001D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4A13A" w14:textId="67554C7A" w:rsidR="00243607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14:paraId="4E63DC94" w14:textId="77777777" w:rsidR="00C95FDD" w:rsidRPr="00EF2D2A" w:rsidRDefault="00C95FDD">
    <w:pPr>
      <w:pStyle w:val="Header"/>
      <w:rPr>
        <w:rFonts w:ascii="Segoe UI" w:hAnsi="Segoe UI" w:cs="Segoe UI"/>
        <w:sz w:val="22"/>
        <w:szCs w:val="22"/>
      </w:rPr>
    </w:pP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55D1F"/>
    <w:rsid w:val="000656FE"/>
    <w:rsid w:val="000827D2"/>
    <w:rsid w:val="000B64D5"/>
    <w:rsid w:val="000C57A3"/>
    <w:rsid w:val="000E6125"/>
    <w:rsid w:val="0010424C"/>
    <w:rsid w:val="00112A4C"/>
    <w:rsid w:val="00127E32"/>
    <w:rsid w:val="001522FD"/>
    <w:rsid w:val="001564BD"/>
    <w:rsid w:val="001C143D"/>
    <w:rsid w:val="001D691C"/>
    <w:rsid w:val="001D6FD1"/>
    <w:rsid w:val="0021352B"/>
    <w:rsid w:val="00243607"/>
    <w:rsid w:val="00273096"/>
    <w:rsid w:val="002776F8"/>
    <w:rsid w:val="002C0DCF"/>
    <w:rsid w:val="002C29E1"/>
    <w:rsid w:val="002C7CE2"/>
    <w:rsid w:val="00321B8C"/>
    <w:rsid w:val="003550AD"/>
    <w:rsid w:val="00366FF7"/>
    <w:rsid w:val="003A3B50"/>
    <w:rsid w:val="003C2262"/>
    <w:rsid w:val="003E3DB9"/>
    <w:rsid w:val="00402A13"/>
    <w:rsid w:val="00474029"/>
    <w:rsid w:val="00482C63"/>
    <w:rsid w:val="00484C55"/>
    <w:rsid w:val="00486299"/>
    <w:rsid w:val="00487B74"/>
    <w:rsid w:val="004C779D"/>
    <w:rsid w:val="004F553D"/>
    <w:rsid w:val="00515989"/>
    <w:rsid w:val="00523120"/>
    <w:rsid w:val="00567B10"/>
    <w:rsid w:val="005776F8"/>
    <w:rsid w:val="00590DD0"/>
    <w:rsid w:val="00592248"/>
    <w:rsid w:val="00634955"/>
    <w:rsid w:val="00642469"/>
    <w:rsid w:val="006B5BF9"/>
    <w:rsid w:val="006C27C3"/>
    <w:rsid w:val="006D0CA0"/>
    <w:rsid w:val="006F03F0"/>
    <w:rsid w:val="007061A4"/>
    <w:rsid w:val="00741EC6"/>
    <w:rsid w:val="00781E03"/>
    <w:rsid w:val="00781FF0"/>
    <w:rsid w:val="007A5666"/>
    <w:rsid w:val="007B052A"/>
    <w:rsid w:val="007D4A90"/>
    <w:rsid w:val="00845590"/>
    <w:rsid w:val="00846981"/>
    <w:rsid w:val="008548F0"/>
    <w:rsid w:val="00855DEE"/>
    <w:rsid w:val="00887EF1"/>
    <w:rsid w:val="008C6CAA"/>
    <w:rsid w:val="008E37B2"/>
    <w:rsid w:val="008E7E78"/>
    <w:rsid w:val="008F6D80"/>
    <w:rsid w:val="0092416C"/>
    <w:rsid w:val="00951D4F"/>
    <w:rsid w:val="009C1DEA"/>
    <w:rsid w:val="009F2FDA"/>
    <w:rsid w:val="00A04873"/>
    <w:rsid w:val="00A44B7A"/>
    <w:rsid w:val="00A77AC8"/>
    <w:rsid w:val="00AD2B8E"/>
    <w:rsid w:val="00AD7913"/>
    <w:rsid w:val="00B1196C"/>
    <w:rsid w:val="00B756FF"/>
    <w:rsid w:val="00B8692A"/>
    <w:rsid w:val="00B9224F"/>
    <w:rsid w:val="00BA4E3B"/>
    <w:rsid w:val="00C12430"/>
    <w:rsid w:val="00C25166"/>
    <w:rsid w:val="00C720FF"/>
    <w:rsid w:val="00C90D53"/>
    <w:rsid w:val="00C91089"/>
    <w:rsid w:val="00C951AA"/>
    <w:rsid w:val="00C95FDD"/>
    <w:rsid w:val="00CB5CE5"/>
    <w:rsid w:val="00CE4EAE"/>
    <w:rsid w:val="00CE6A0F"/>
    <w:rsid w:val="00D3584C"/>
    <w:rsid w:val="00D36DEE"/>
    <w:rsid w:val="00D908E1"/>
    <w:rsid w:val="00D9370A"/>
    <w:rsid w:val="00DA15D8"/>
    <w:rsid w:val="00DA5297"/>
    <w:rsid w:val="00DC6EAB"/>
    <w:rsid w:val="00DE6D10"/>
    <w:rsid w:val="00DE7A29"/>
    <w:rsid w:val="00E07CE5"/>
    <w:rsid w:val="00E25E2B"/>
    <w:rsid w:val="00E520AE"/>
    <w:rsid w:val="00E606E0"/>
    <w:rsid w:val="00E65380"/>
    <w:rsid w:val="00EA1A07"/>
    <w:rsid w:val="00EC67D4"/>
    <w:rsid w:val="00ED4790"/>
    <w:rsid w:val="00EF2363"/>
    <w:rsid w:val="00EF2D2A"/>
    <w:rsid w:val="00F2027F"/>
    <w:rsid w:val="00F266E7"/>
    <w:rsid w:val="00F30C95"/>
    <w:rsid w:val="00F34969"/>
    <w:rsid w:val="00F82DFF"/>
    <w:rsid w:val="00F84901"/>
    <w:rsid w:val="00FA445B"/>
    <w:rsid w:val="00FA4ABA"/>
    <w:rsid w:val="00FA6723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5</cp:revision>
  <cp:lastPrinted>2007-01-17T16:11:00Z</cp:lastPrinted>
  <dcterms:created xsi:type="dcterms:W3CDTF">2021-02-02T20:42:00Z</dcterms:created>
  <dcterms:modified xsi:type="dcterms:W3CDTF">2021-02-03T02:17:00Z</dcterms:modified>
</cp:coreProperties>
</file>