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2F" w:rsidRDefault="00E2352F">
      <w:pPr>
        <w:suppressLineNumbers/>
        <w:spacing w:line="360" w:lineRule="auto"/>
        <w:rPr>
          <w:szCs w:val="24"/>
        </w:rPr>
      </w:pPr>
    </w:p>
    <w:p w:rsidR="00E2352F" w:rsidRDefault="00120702">
      <w:pPr>
        <w:spacing w:line="360" w:lineRule="auto"/>
        <w:jc w:val="center"/>
        <w:rPr>
          <w:szCs w:val="24"/>
        </w:rPr>
      </w:pPr>
      <w:r>
        <w:rPr>
          <w:sz w:val="28"/>
          <w:szCs w:val="28"/>
        </w:rPr>
        <w:t>COMMITTEE ON RULES AND LEGISLATIVE ADMINISTRATION</w:t>
      </w:r>
    </w:p>
    <w:p w:rsidR="00E2352F" w:rsidRDefault="00E2352F">
      <w:pPr>
        <w:spacing w:line="360" w:lineRule="auto"/>
        <w:jc w:val="center"/>
        <w:rPr>
          <w:szCs w:val="24"/>
        </w:rPr>
      </w:pPr>
    </w:p>
    <w:p w:rsidR="00E2352F" w:rsidRDefault="00120702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Resolution on </w:t>
      </w:r>
      <w:r w:rsidR="00002F48" w:rsidRPr="00002F48">
        <w:rPr>
          <w:b/>
          <w:bCs/>
          <w:szCs w:val="24"/>
        </w:rPr>
        <w:t>Mask Enforcement</w:t>
      </w:r>
    </w:p>
    <w:p w:rsidR="00E2352F" w:rsidRDefault="00E2352F">
      <w:pPr>
        <w:spacing w:line="360" w:lineRule="auto"/>
        <w:jc w:val="center"/>
        <w:rPr>
          <w:b/>
          <w:bCs/>
          <w:szCs w:val="24"/>
        </w:rPr>
      </w:pPr>
    </w:p>
    <w:p w:rsidR="00002F48" w:rsidRPr="00002F48" w:rsidRDefault="000A6107" w:rsidP="00002F48">
      <w:pPr>
        <w:spacing w:line="360" w:lineRule="auto"/>
      </w:pPr>
      <w:bookmarkStart w:id="0" w:name="start"/>
      <w:bookmarkEnd w:id="0"/>
      <w:r>
        <w:tab/>
      </w:r>
      <w:r w:rsidR="00002F48" w:rsidRPr="00002F48">
        <w:t>House Policy 2021-P5H established a requirement for members and employees to wear masks in public places, in order to limit exposure risks during the em</w:t>
      </w:r>
      <w:r>
        <w:t xml:space="preserve">ergency response to COVID-19. </w:t>
      </w:r>
      <w:r w:rsidR="00002F48" w:rsidRPr="00002F48">
        <w:t xml:space="preserve">This resolution establishes the following enforcement provisions </w:t>
      </w:r>
      <w:r w:rsidR="00B81EEF">
        <w:t xml:space="preserve">as adopted by the House Committee on Rules and Legislative Administration </w:t>
      </w:r>
      <w:r w:rsidR="00002F48" w:rsidRPr="00002F48">
        <w:t>for violations of the requirements of the 2021-P5H policy:</w:t>
      </w:r>
    </w:p>
    <w:p w:rsidR="00002F48" w:rsidRPr="00002F48" w:rsidRDefault="00002F48" w:rsidP="00002F48">
      <w:pPr>
        <w:pStyle w:val="ListParagraph"/>
        <w:numPr>
          <w:ilvl w:val="0"/>
          <w:numId w:val="1"/>
        </w:numPr>
        <w:spacing w:line="360" w:lineRule="auto"/>
      </w:pPr>
      <w:r w:rsidRPr="00002F48">
        <w:t>A member or employee who violates the policy a first or second time will receive a letter notifying that person of the violation, and asking for complian</w:t>
      </w:r>
      <w:r w:rsidR="00926DCA">
        <w:t xml:space="preserve">ce. </w:t>
      </w:r>
      <w:r w:rsidRPr="00002F48">
        <w:t xml:space="preserve">For members, the letter will </w:t>
      </w:r>
      <w:r w:rsidR="00B81EEF">
        <w:t xml:space="preserve">come from the </w:t>
      </w:r>
      <w:r w:rsidR="00D056DB">
        <w:t>Speaker of the House</w:t>
      </w:r>
      <w:r w:rsidR="00B81EEF">
        <w:t xml:space="preserve">, and will </w:t>
      </w:r>
      <w:r w:rsidRPr="00002F48">
        <w:t>copy the caucus leader, and for</w:t>
      </w:r>
      <w:r w:rsidR="003328B7">
        <w:t xml:space="preserve"> staff, the </w:t>
      </w:r>
      <w:r w:rsidR="00B81EEF">
        <w:t xml:space="preserve">letter will come from the Personnel Department and will copy the </w:t>
      </w:r>
      <w:r w:rsidR="003328B7">
        <w:t>Department Director.</w:t>
      </w:r>
    </w:p>
    <w:p w:rsidR="00002F48" w:rsidRPr="00002F48" w:rsidRDefault="00002F48" w:rsidP="00002F48">
      <w:pPr>
        <w:pStyle w:val="ListParagraph"/>
        <w:numPr>
          <w:ilvl w:val="0"/>
          <w:numId w:val="1"/>
        </w:numPr>
        <w:spacing w:line="360" w:lineRule="auto"/>
      </w:pPr>
      <w:r w:rsidRPr="00002F48">
        <w:t>A member or employee who violates the policy a third or subsequent time will have $250 deducted</w:t>
      </w:r>
      <w:r w:rsidR="003328B7">
        <w:t xml:space="preserve"> from their next subsequent pay.</w:t>
      </w:r>
    </w:p>
    <w:p w:rsidR="00002F48" w:rsidRDefault="00002F48" w:rsidP="00002F48">
      <w:pPr>
        <w:pStyle w:val="ListParagraph"/>
        <w:numPr>
          <w:ilvl w:val="0"/>
          <w:numId w:val="1"/>
        </w:numPr>
        <w:spacing w:line="360" w:lineRule="auto"/>
      </w:pPr>
      <w:r w:rsidRPr="00002F48">
        <w:t>Members may be subject to ethics violations if two memb</w:t>
      </w:r>
      <w:r w:rsidR="00926DCA">
        <w:t xml:space="preserve">ers of the House so determine. </w:t>
      </w:r>
      <w:r w:rsidRPr="00002F48">
        <w:t xml:space="preserve">Employees </w:t>
      </w:r>
      <w:r w:rsidR="00183976">
        <w:t>may be</w:t>
      </w:r>
      <w:r w:rsidR="00183976" w:rsidRPr="00002F48">
        <w:t xml:space="preserve"> </w:t>
      </w:r>
      <w:r w:rsidRPr="00002F48">
        <w:t xml:space="preserve">subject to </w:t>
      </w:r>
      <w:r w:rsidR="00160CDD">
        <w:t xml:space="preserve">further disciplinary action up to and including </w:t>
      </w:r>
      <w:r w:rsidRPr="00002F48">
        <w:t>termination</w:t>
      </w:r>
      <w:r w:rsidR="00160CDD">
        <w:t>.</w:t>
      </w:r>
    </w:p>
    <w:p w:rsidR="003328B7" w:rsidRDefault="003328B7" w:rsidP="003328B7">
      <w:pPr>
        <w:pStyle w:val="ListParagraph"/>
        <w:numPr>
          <w:ilvl w:val="0"/>
          <w:numId w:val="1"/>
        </w:numPr>
        <w:spacing w:line="360" w:lineRule="auto"/>
      </w:pPr>
      <w:r w:rsidRPr="003328B7">
        <w:t>The House of Representatives will not tolerate retaliation, in any form, against any person who complains, reports, testifies, or participates in an investigation about a mask violation or suspected mask violation.</w:t>
      </w:r>
    </w:p>
    <w:p w:rsidR="00346C75" w:rsidRPr="00002F48" w:rsidRDefault="00346C75" w:rsidP="00346C75">
      <w:pPr>
        <w:spacing w:line="360" w:lineRule="auto"/>
      </w:pPr>
      <w:r w:rsidRPr="00BA7269">
        <w:rPr>
          <w:b/>
        </w:rPr>
        <w:t>Effective date.</w:t>
      </w:r>
      <w:r>
        <w:t xml:space="preserve"> This resolution is effective the day following adoption.</w:t>
      </w:r>
    </w:p>
    <w:p w:rsidR="00E2352F" w:rsidRPr="00002F48" w:rsidRDefault="00E2352F" w:rsidP="009D7D9B">
      <w:pPr>
        <w:spacing w:line="360" w:lineRule="auto"/>
        <w:ind w:firstLine="720"/>
        <w:sectPr w:rsidR="00E2352F" w:rsidRPr="00002F48">
          <w:headerReference w:type="default" r:id="rId7"/>
          <w:footerReference w:type="even" r:id="rId8"/>
          <w:footerReference w:type="default" r:id="rId9"/>
          <w:type w:val="continuous"/>
          <w:pgSz w:w="12240" w:h="15840" w:code="1"/>
          <w:pgMar w:top="720" w:right="1440" w:bottom="1008" w:left="1440" w:header="720" w:footer="720" w:gutter="0"/>
          <w:lnNumType w:countBy="1"/>
          <w:cols w:space="720"/>
          <w:docGrid w:linePitch="245"/>
        </w:sectPr>
      </w:pPr>
    </w:p>
    <w:p w:rsidR="00E2352F" w:rsidRDefault="00E2352F">
      <w:pPr>
        <w:pStyle w:val="BodyTextIndent"/>
        <w:tabs>
          <w:tab w:val="left" w:pos="1710"/>
        </w:tabs>
        <w:spacing w:line="360" w:lineRule="auto"/>
        <w:ind w:left="0"/>
      </w:pPr>
    </w:p>
    <w:p w:rsidR="00E2352F" w:rsidRDefault="00E2352F">
      <w:pPr>
        <w:pStyle w:val="BodyTextIndent"/>
        <w:tabs>
          <w:tab w:val="left" w:pos="1710"/>
        </w:tabs>
        <w:spacing w:line="360" w:lineRule="auto"/>
        <w:ind w:left="0"/>
      </w:pPr>
    </w:p>
    <w:p w:rsidR="00E2352F" w:rsidRDefault="00150981">
      <w:pPr>
        <w:pStyle w:val="BodyTextIndent"/>
        <w:tabs>
          <w:tab w:val="left" w:pos="1710"/>
        </w:tabs>
        <w:spacing w:line="360" w:lineRule="auto"/>
        <w:ind w:left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39AF82" wp14:editId="720F0150">
                <wp:simplePos x="0" y="0"/>
                <wp:positionH relativeFrom="column">
                  <wp:posOffset>1028700</wp:posOffset>
                </wp:positionH>
                <wp:positionV relativeFrom="paragraph">
                  <wp:posOffset>164465</wp:posOffset>
                </wp:positionV>
                <wp:extent cx="3886200" cy="0"/>
                <wp:effectExtent l="9525" t="11430" r="9525" b="76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F4EF2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2.95pt" to="38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5qA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fBpPp+BxBj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"/>
            </w:pict>
          </mc:Fallback>
        </mc:AlternateContent>
      </w:r>
      <w:r w:rsidR="00120702">
        <w:t xml:space="preserve">Date adopted:  </w:t>
      </w:r>
    </w:p>
    <w:p w:rsidR="00E2352F" w:rsidRDefault="00E2352F">
      <w:pPr>
        <w:pStyle w:val="BodyTextIndent"/>
        <w:tabs>
          <w:tab w:val="left" w:pos="1710"/>
        </w:tabs>
        <w:spacing w:line="360" w:lineRule="auto"/>
        <w:ind w:left="0"/>
      </w:pPr>
    </w:p>
    <w:p w:rsidR="00E2352F" w:rsidRDefault="00150981">
      <w:pPr>
        <w:tabs>
          <w:tab w:val="left" w:pos="5850"/>
        </w:tabs>
        <w:spacing w:line="360" w:lineRule="auto"/>
        <w:ind w:left="5850" w:hanging="585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B25A44" wp14:editId="093DB474">
                <wp:simplePos x="0" y="0"/>
                <wp:positionH relativeFrom="column">
                  <wp:posOffset>1028700</wp:posOffset>
                </wp:positionH>
                <wp:positionV relativeFrom="paragraph">
                  <wp:posOffset>191770</wp:posOffset>
                </wp:positionV>
                <wp:extent cx="3886200" cy="0"/>
                <wp:effectExtent l="9525" t="11430" r="9525" b="762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6A36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5.1pt" to="38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h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D7N5zOQGCM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"/>
            </w:pict>
          </mc:Fallback>
        </mc:AlternateContent>
      </w:r>
      <w:r w:rsidR="00120702">
        <w:rPr>
          <w:szCs w:val="24"/>
        </w:rPr>
        <w:t xml:space="preserve">Signed:  </w:t>
      </w:r>
    </w:p>
    <w:p w:rsidR="00E2352F" w:rsidRDefault="00120702">
      <w:pPr>
        <w:pStyle w:val="BodyTextIndent"/>
        <w:tabs>
          <w:tab w:val="left" w:pos="3240"/>
        </w:tabs>
        <w:spacing w:line="360" w:lineRule="auto"/>
        <w:ind w:left="0"/>
      </w:pPr>
      <w:r>
        <w:tab/>
      </w:r>
      <w:r w:rsidR="00A9415A">
        <w:t>RYAN WINKLER</w:t>
      </w:r>
      <w:r>
        <w:t>, CHAIR</w:t>
      </w:r>
    </w:p>
    <w:p w:rsidR="00E2352F" w:rsidRDefault="00E2352F">
      <w:pPr>
        <w:pStyle w:val="Header"/>
        <w:tabs>
          <w:tab w:val="clear" w:pos="4320"/>
          <w:tab w:val="clear" w:pos="8640"/>
        </w:tabs>
      </w:pPr>
    </w:p>
    <w:sectPr w:rsidR="00E2352F" w:rsidSect="00E2352F">
      <w:footerReference w:type="even" r:id="rId10"/>
      <w:type w:val="continuous"/>
      <w:pgSz w:w="12240" w:h="15840" w:code="1"/>
      <w:pgMar w:top="720" w:right="1440" w:bottom="1008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EE8" w:rsidRDefault="00F62EE8">
      <w:r>
        <w:separator/>
      </w:r>
    </w:p>
  </w:endnote>
  <w:endnote w:type="continuationSeparator" w:id="0">
    <w:p w:rsidR="00F62EE8" w:rsidRDefault="00F6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52F" w:rsidRDefault="00CF0672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12070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352F" w:rsidRDefault="00E235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52F" w:rsidRDefault="00120702">
    <w:pPr>
      <w:pStyle w:val="Footer"/>
      <w:framePr w:w="1020" w:wrap="around" w:vAnchor="page" w:hAnchor="page" w:x="5545" w:y="15121"/>
      <w:jc w:val="right"/>
      <w:rPr>
        <w:rStyle w:val="PageNumber"/>
      </w:rPr>
    </w:pPr>
    <w:r>
      <w:rPr>
        <w:rStyle w:val="PageNumber"/>
      </w:rPr>
      <w:t xml:space="preserve">Page </w:t>
    </w:r>
    <w:r w:rsidR="00CF067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CF0672">
      <w:rPr>
        <w:rStyle w:val="PageNumber"/>
      </w:rPr>
      <w:fldChar w:fldCharType="separate"/>
    </w:r>
    <w:r w:rsidR="007A2ACC">
      <w:rPr>
        <w:rStyle w:val="PageNumber"/>
        <w:noProof/>
      </w:rPr>
      <w:t>1</w:t>
    </w:r>
    <w:r w:rsidR="00CF0672">
      <w:rPr>
        <w:rStyle w:val="PageNumber"/>
      </w:rPr>
      <w:fldChar w:fldCharType="end"/>
    </w:r>
    <w:r>
      <w:rPr>
        <w:rStyle w:val="PageNumber"/>
      </w:rPr>
      <w:t xml:space="preserve"> of </w:t>
    </w:r>
    <w:r w:rsidR="00CF0672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CF0672">
      <w:rPr>
        <w:rStyle w:val="PageNumber"/>
      </w:rPr>
      <w:fldChar w:fldCharType="separate"/>
    </w:r>
    <w:r w:rsidR="007A2ACC">
      <w:rPr>
        <w:rStyle w:val="PageNumber"/>
        <w:noProof/>
      </w:rPr>
      <w:t>1</w:t>
    </w:r>
    <w:r w:rsidR="00CF0672">
      <w:rPr>
        <w:rStyle w:val="PageNumber"/>
      </w:rPr>
      <w:fldChar w:fldCharType="end"/>
    </w:r>
  </w:p>
  <w:p w:rsidR="00E2352F" w:rsidRDefault="00CF0672">
    <w:pPr>
      <w:jc w:val="right"/>
      <w:rPr>
        <w:sz w:val="16"/>
        <w:szCs w:val="16"/>
      </w:rPr>
    </w:pPr>
    <w:r>
      <w:rPr>
        <w:snapToGrid w:val="0"/>
        <w:sz w:val="16"/>
        <w:szCs w:val="16"/>
      </w:rPr>
      <w:fldChar w:fldCharType="begin"/>
    </w:r>
    <w:r w:rsidR="00120702">
      <w:rPr>
        <w:snapToGrid w:val="0"/>
        <w:sz w:val="16"/>
        <w:szCs w:val="16"/>
      </w:rPr>
      <w:instrText xml:space="preserve"> FILENAME </w:instrText>
    </w:r>
    <w:r>
      <w:rPr>
        <w:snapToGrid w:val="0"/>
        <w:sz w:val="16"/>
        <w:szCs w:val="16"/>
      </w:rPr>
      <w:fldChar w:fldCharType="separate"/>
    </w:r>
    <w:r w:rsidR="007A2ACC">
      <w:rPr>
        <w:noProof/>
        <w:snapToGrid w:val="0"/>
        <w:sz w:val="16"/>
        <w:szCs w:val="16"/>
      </w:rPr>
      <w:t>2021-R12C.docx</w:t>
    </w:r>
    <w:r>
      <w:rPr>
        <w:snapToGrid w:val="0"/>
        <w:sz w:val="16"/>
        <w:szCs w:val="16"/>
      </w:rPr>
      <w:fldChar w:fldCharType="end"/>
    </w:r>
  </w:p>
  <w:p w:rsidR="00E2352F" w:rsidRDefault="00CF0672">
    <w:pPr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 w:rsidR="00120702">
      <w:rPr>
        <w:sz w:val="16"/>
        <w:szCs w:val="16"/>
      </w:rPr>
      <w:instrText>DATE \@ "M/d/yy - h:mmAM/PM"</w:instrText>
    </w:r>
    <w:r>
      <w:rPr>
        <w:sz w:val="16"/>
        <w:szCs w:val="16"/>
      </w:rPr>
      <w:fldChar w:fldCharType="separate"/>
    </w:r>
    <w:r w:rsidR="007375E3">
      <w:rPr>
        <w:noProof/>
        <w:sz w:val="16"/>
        <w:szCs w:val="16"/>
      </w:rPr>
      <w:t>3/3/21 - 12:50PM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52F" w:rsidRDefault="00CF0672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12070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352F" w:rsidRDefault="00E235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EE8" w:rsidRDefault="00F62EE8">
      <w:r>
        <w:separator/>
      </w:r>
    </w:p>
  </w:footnote>
  <w:footnote w:type="continuationSeparator" w:id="0">
    <w:p w:rsidR="00F62EE8" w:rsidRDefault="00F62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52F" w:rsidRDefault="00120702">
    <w:pPr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20</w:t>
    </w:r>
    <w:r w:rsidR="00953ACA">
      <w:rPr>
        <w:b/>
        <w:bCs/>
        <w:sz w:val="28"/>
        <w:szCs w:val="28"/>
      </w:rPr>
      <w:t>21</w:t>
    </w:r>
    <w:r>
      <w:rPr>
        <w:b/>
        <w:bCs/>
        <w:sz w:val="28"/>
        <w:szCs w:val="28"/>
      </w:rPr>
      <w:t>-R</w:t>
    </w:r>
    <w:r w:rsidR="00002F48">
      <w:rPr>
        <w:b/>
        <w:bCs/>
        <w:sz w:val="28"/>
        <w:szCs w:val="28"/>
      </w:rPr>
      <w:t>12</w:t>
    </w:r>
    <w:r w:rsidR="007375E3">
      <w:rPr>
        <w:b/>
        <w:bCs/>
        <w:sz w:val="28"/>
        <w:szCs w:val="28"/>
      </w:rPr>
      <w:t>C</w:t>
    </w:r>
  </w:p>
  <w:p w:rsidR="00E2352F" w:rsidRDefault="00E2352F">
    <w:pPr>
      <w:jc w:val="right"/>
      <w:rPr>
        <w:b/>
        <w:bCs/>
        <w:sz w:val="28"/>
        <w:szCs w:val="28"/>
      </w:rPr>
    </w:pPr>
  </w:p>
  <w:p w:rsidR="00E2352F" w:rsidRDefault="00E2352F">
    <w:pPr>
      <w:jc w:val="right"/>
      <w:rPr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635DC"/>
    <w:multiLevelType w:val="hybridMultilevel"/>
    <w:tmpl w:val="43B8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26"/>
    <w:rsid w:val="00002F48"/>
    <w:rsid w:val="000A6107"/>
    <w:rsid w:val="000E236C"/>
    <w:rsid w:val="00120702"/>
    <w:rsid w:val="001375A0"/>
    <w:rsid w:val="00150981"/>
    <w:rsid w:val="00160CDD"/>
    <w:rsid w:val="00165366"/>
    <w:rsid w:val="00183976"/>
    <w:rsid w:val="0020168F"/>
    <w:rsid w:val="00236B5C"/>
    <w:rsid w:val="002B050D"/>
    <w:rsid w:val="003328B7"/>
    <w:rsid w:val="00346C75"/>
    <w:rsid w:val="00557F79"/>
    <w:rsid w:val="005A2A8C"/>
    <w:rsid w:val="005E31FC"/>
    <w:rsid w:val="00600056"/>
    <w:rsid w:val="006554E2"/>
    <w:rsid w:val="006C0FBA"/>
    <w:rsid w:val="00703258"/>
    <w:rsid w:val="007375E3"/>
    <w:rsid w:val="00781DE1"/>
    <w:rsid w:val="007A2ACC"/>
    <w:rsid w:val="00854A6B"/>
    <w:rsid w:val="008B6B2E"/>
    <w:rsid w:val="008B7326"/>
    <w:rsid w:val="00923383"/>
    <w:rsid w:val="00926DCA"/>
    <w:rsid w:val="00933E14"/>
    <w:rsid w:val="009466BB"/>
    <w:rsid w:val="00953ACA"/>
    <w:rsid w:val="00995397"/>
    <w:rsid w:val="009D7D9B"/>
    <w:rsid w:val="00A9415A"/>
    <w:rsid w:val="00B15549"/>
    <w:rsid w:val="00B81EEF"/>
    <w:rsid w:val="00BA7269"/>
    <w:rsid w:val="00BB599D"/>
    <w:rsid w:val="00C8679A"/>
    <w:rsid w:val="00CA0586"/>
    <w:rsid w:val="00CF0672"/>
    <w:rsid w:val="00D056DB"/>
    <w:rsid w:val="00D407E4"/>
    <w:rsid w:val="00DB2A81"/>
    <w:rsid w:val="00DB5A6D"/>
    <w:rsid w:val="00DD0D43"/>
    <w:rsid w:val="00E2352F"/>
    <w:rsid w:val="00E93C6A"/>
    <w:rsid w:val="00F41C21"/>
    <w:rsid w:val="00F62EE8"/>
    <w:rsid w:val="00FE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BBB1CA"/>
  <w15:docId w15:val="{1E7B821F-5A57-4083-A130-065CEF24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52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E2352F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</w:rPr>
  </w:style>
  <w:style w:type="character" w:styleId="PageNumber">
    <w:name w:val="page number"/>
    <w:basedOn w:val="DefaultParagraphFont"/>
    <w:semiHidden/>
    <w:rsid w:val="00E2352F"/>
  </w:style>
  <w:style w:type="paragraph" w:styleId="FootnoteText">
    <w:name w:val="footnote text"/>
    <w:basedOn w:val="Normal"/>
    <w:semiHidden/>
    <w:rsid w:val="00E2352F"/>
    <w:pPr>
      <w:widowControl w:val="0"/>
      <w:autoSpaceDE w:val="0"/>
      <w:autoSpaceDN w:val="0"/>
      <w:adjustRightInd w:val="0"/>
      <w:spacing w:after="120"/>
      <w:ind w:firstLine="216"/>
    </w:pPr>
    <w:rPr>
      <w:sz w:val="20"/>
    </w:rPr>
  </w:style>
  <w:style w:type="paragraph" w:styleId="Header">
    <w:name w:val="header"/>
    <w:basedOn w:val="Normal"/>
    <w:semiHidden/>
    <w:rsid w:val="00E2352F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sid w:val="00E2352F"/>
  </w:style>
  <w:style w:type="paragraph" w:styleId="BodyTextIndent">
    <w:name w:val="Body Text Indent"/>
    <w:basedOn w:val="Normal"/>
    <w:semiHidden/>
    <w:rsid w:val="00E2352F"/>
    <w:pPr>
      <w:ind w:left="360"/>
    </w:pPr>
    <w:rPr>
      <w:szCs w:val="24"/>
    </w:rPr>
  </w:style>
  <w:style w:type="paragraph" w:styleId="ListParagraph">
    <w:name w:val="List Paragraph"/>
    <w:basedOn w:val="Normal"/>
    <w:uiPriority w:val="34"/>
    <w:qFormat/>
    <w:rsid w:val="00002F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9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09200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995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DUser\AppData\Roaming\Microsoft\Templates\Support%20staff\Rules\Rules%20-%20Rules%20Resolutio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Rules - Rules Resolution.dotm</Template>
  <TotalTime>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ON RULES AND LEGISLATIVE ADMINISTRATION</vt:lpstr>
    </vt:vector>
  </TitlesOfParts>
  <Company>Mn House of Representatives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ON RULES AND LEGISLATIVE ADMINISTRATION</dc:title>
  <dc:subject/>
  <dc:creator>Rachel Koehler</dc:creator>
  <cp:keywords/>
  <dc:description/>
  <cp:lastModifiedBy>HRDUser</cp:lastModifiedBy>
  <cp:revision>4</cp:revision>
  <cp:lastPrinted>2008-10-01T21:52:00Z</cp:lastPrinted>
  <dcterms:created xsi:type="dcterms:W3CDTF">2021-03-03T18:52:00Z</dcterms:created>
  <dcterms:modified xsi:type="dcterms:W3CDTF">2021-03-03T18:53:00Z</dcterms:modified>
</cp:coreProperties>
</file>