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E342" w14:textId="3AFE7EFE" w:rsidR="005B442A" w:rsidRDefault="005B442A"/>
    <w:p w14:paraId="25DA3D85" w14:textId="4076D7FB" w:rsidR="005B442A" w:rsidRPr="005B442A" w:rsidRDefault="005B442A">
      <w:pPr>
        <w:rPr>
          <w:rFonts w:ascii="Times New Roman" w:hAnsi="Times New Roman" w:cs="Times New Roman"/>
          <w:sz w:val="24"/>
          <w:szCs w:val="24"/>
        </w:rPr>
      </w:pPr>
      <w:r w:rsidRPr="005B442A">
        <w:rPr>
          <w:rFonts w:ascii="Times New Roman" w:hAnsi="Times New Roman" w:cs="Times New Roman"/>
          <w:sz w:val="24"/>
          <w:szCs w:val="24"/>
        </w:rPr>
        <w:t>Members of the House and Senate,</w:t>
      </w:r>
    </w:p>
    <w:p w14:paraId="2F17C5B8" w14:textId="77777777" w:rsidR="00131827" w:rsidRDefault="00131827" w:rsidP="005B442A">
      <w:pPr>
        <w:spacing w:line="235" w:lineRule="atLeast"/>
        <w:rPr>
          <w:rFonts w:ascii="Times New Roman" w:eastAsia="Times New Roman" w:hAnsi="Times New Roman" w:cs="Times New Roman"/>
          <w:sz w:val="24"/>
          <w:szCs w:val="24"/>
        </w:rPr>
      </w:pPr>
    </w:p>
    <w:p w14:paraId="21B2FA8D" w14:textId="018D919C" w:rsidR="005B442A" w:rsidRPr="00131827" w:rsidRDefault="005B442A" w:rsidP="005B442A">
      <w:pPr>
        <w:spacing w:line="235" w:lineRule="atLeast"/>
        <w:rPr>
          <w:rFonts w:ascii="Times New Roman" w:eastAsia="Times New Roman" w:hAnsi="Times New Roman" w:cs="Times New Roman"/>
          <w:sz w:val="24"/>
          <w:szCs w:val="24"/>
        </w:rPr>
      </w:pPr>
      <w:r w:rsidRPr="005B442A">
        <w:rPr>
          <w:rFonts w:ascii="Times New Roman" w:eastAsia="Times New Roman" w:hAnsi="Times New Roman" w:cs="Times New Roman"/>
          <w:sz w:val="24"/>
          <w:szCs w:val="24"/>
        </w:rPr>
        <w:t xml:space="preserve">Please vote </w:t>
      </w:r>
      <w:r w:rsidRPr="00131827">
        <w:rPr>
          <w:rFonts w:ascii="Times New Roman" w:eastAsia="Times New Roman" w:hAnsi="Times New Roman" w:cs="Times New Roman"/>
          <w:b/>
          <w:bCs/>
          <w:sz w:val="24"/>
          <w:szCs w:val="24"/>
        </w:rPr>
        <w:t>NO</w:t>
      </w:r>
      <w:r w:rsidRPr="005B442A">
        <w:rPr>
          <w:rFonts w:ascii="Times New Roman" w:eastAsia="Times New Roman" w:hAnsi="Times New Roman" w:cs="Times New Roman"/>
          <w:sz w:val="24"/>
          <w:szCs w:val="24"/>
        </w:rPr>
        <w:t xml:space="preserve"> on Minnesota HF3114 bill being presented before the House on February 9.</w:t>
      </w:r>
    </w:p>
    <w:p w14:paraId="6A42A6EC"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1A0A9250"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This bill proposes more medical encroachment and government overreach by the State.</w:t>
      </w:r>
    </w:p>
    <w:p w14:paraId="229BD417"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4F2445B4"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Here in Minnesota, we already have public health programs providing most of the work this bill proposes. </w:t>
      </w:r>
    </w:p>
    <w:p w14:paraId="3D92F1F1"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49588570"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We, the people, do not need any more socialized medicine or welfare in our state. </w:t>
      </w:r>
    </w:p>
    <w:p w14:paraId="64040030"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08881DDD"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Minnesotans have been overtaxed to the tune of 12 BILLION DOLLARS. Much of this money is funneled into a system that is being mismanaged, or outright stolen for nefarious programs (</w:t>
      </w:r>
      <w:hyperlink r:id="rId4" w:tgtFrame="_blank" w:history="1">
        <w:r w:rsidRPr="005B442A">
          <w:rPr>
            <w:rFonts w:ascii="Times New Roman" w:eastAsia="Times New Roman" w:hAnsi="Times New Roman" w:cs="Times New Roman"/>
            <w:color w:val="0000FF"/>
            <w:sz w:val="24"/>
            <w:szCs w:val="24"/>
            <w:u w:val="single"/>
          </w:rPr>
          <w:t>https://alphanews.org/omar-paid-thousands-by-restaurant-accused-of-stealing-money-intended-to-feed-starving-children/</w:t>
        </w:r>
      </w:hyperlink>
      <w:r w:rsidRPr="005B442A">
        <w:rPr>
          <w:rFonts w:ascii="Times New Roman" w:eastAsia="Times New Roman" w:hAnsi="Times New Roman" w:cs="Times New Roman"/>
          <w:sz w:val="24"/>
          <w:szCs w:val="24"/>
        </w:rPr>
        <w:t>)</w:t>
      </w:r>
    </w:p>
    <w:p w14:paraId="68EE5464"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1A286782"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Please take notice that we, the people, are paying attention. We are taking responsibility for our role in the political process, and educating ourselves about your actions. It is time you serve your constituents- not special interests.</w:t>
      </w:r>
    </w:p>
    <w:p w14:paraId="1B179E47"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741FB82C"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The number of awakened individuals is growing. This thinly veiled Socialist agenda breeding in our beloved Twin Cities is not sustainable.</w:t>
      </w:r>
    </w:p>
    <w:p w14:paraId="7FE95A87"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3642F8A3"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STAY OUT OF OUR SCHOOLS AND LEAVE OUR CHILDREN ALONE.</w:t>
      </w:r>
    </w:p>
    <w:p w14:paraId="424947FA"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105B1598"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Our children are not your property to make decisions for.</w:t>
      </w:r>
    </w:p>
    <w:p w14:paraId="11581E8C"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7C98886B"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Governmental medical overreach stops NOW.</w:t>
      </w:r>
    </w:p>
    <w:p w14:paraId="02B66D7B"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2B92BDDC"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Medical centers have no business in schools.</w:t>
      </w:r>
    </w:p>
    <w:p w14:paraId="378A60EA"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52B4C022"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lastRenderedPageBreak/>
        <w:t>The medical system is deeply fractured and the school system is failing. There is no trust, and neither of these systems truly have children’s best interests at heart. This is a funding scheme. It’s about MONEY. Doctors and nurses have been given deadly protocols for Remdesivir and ventilators for COVID-19, yet you propose to enact a bill to install medical centers inside our schools? Absolutely not.</w:t>
      </w:r>
    </w:p>
    <w:p w14:paraId="7B3BAAFF"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3B1BDFE3"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Before introducing any more money-driven Socialist bills, please ask yourself which side of history do you want to be on?  Will you be FOR the people or against us?  The more you want to expand governmental control, the more you become an enemy to the people.</w:t>
      </w:r>
    </w:p>
    <w:p w14:paraId="3768ECFE"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4F58AAD5"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Government was never meant to dictate people’s lives.  Government was designed to take care of the business of people. </w:t>
      </w:r>
    </w:p>
    <w:p w14:paraId="179E9010"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390971C2"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Per your oath of office, you are a servant of the people.</w:t>
      </w:r>
    </w:p>
    <w:p w14:paraId="3A5DDEF1"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3E3E979F"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You do not have authority to propose enactment of Minnesota FH3114, and you are accountable to the people for how you vote.</w:t>
      </w:r>
    </w:p>
    <w:p w14:paraId="024B80F6"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w:t>
      </w:r>
    </w:p>
    <w:p w14:paraId="259F1ACF"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Regards,</w:t>
      </w:r>
    </w:p>
    <w:p w14:paraId="63D44EF1" w14:textId="77777777" w:rsidR="005B442A" w:rsidRPr="005B442A" w:rsidRDefault="005B442A" w:rsidP="005B442A">
      <w:pPr>
        <w:spacing w:line="235" w:lineRule="atLeast"/>
        <w:rPr>
          <w:rFonts w:ascii="Calibri" w:eastAsia="Times New Roman" w:hAnsi="Calibri" w:cs="Calibri"/>
        </w:rPr>
      </w:pPr>
      <w:r w:rsidRPr="005B442A">
        <w:rPr>
          <w:rFonts w:ascii="Times New Roman" w:eastAsia="Times New Roman" w:hAnsi="Times New Roman" w:cs="Times New Roman"/>
          <w:sz w:val="24"/>
          <w:szCs w:val="24"/>
        </w:rPr>
        <w:t xml:space="preserve">Lindsay </w:t>
      </w:r>
      <w:proofErr w:type="spellStart"/>
      <w:r w:rsidRPr="005B442A">
        <w:rPr>
          <w:rFonts w:ascii="Times New Roman" w:eastAsia="Times New Roman" w:hAnsi="Times New Roman" w:cs="Times New Roman"/>
          <w:sz w:val="24"/>
          <w:szCs w:val="24"/>
        </w:rPr>
        <w:t>Desrosier</w:t>
      </w:r>
      <w:proofErr w:type="spellEnd"/>
    </w:p>
    <w:p w14:paraId="51E11C6A" w14:textId="77777777" w:rsidR="005B442A" w:rsidRDefault="005B442A"/>
    <w:sectPr w:rsidR="005B4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2A"/>
    <w:rsid w:val="00131827"/>
    <w:rsid w:val="005B442A"/>
    <w:rsid w:val="00A7275E"/>
    <w:rsid w:val="00EC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7D9"/>
  <w15:chartTrackingRefBased/>
  <w15:docId w15:val="{00F8BB7E-66F8-4C64-9024-1A7D9AB8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4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phanews.org/omar-paid-thousands-by-restaurant-accused-of-stealing-money-intended-to-feed-starving-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Cimaglio</dc:creator>
  <cp:keywords/>
  <dc:description/>
  <cp:lastModifiedBy>Brad Cimaglio</cp:lastModifiedBy>
  <cp:revision>3</cp:revision>
  <dcterms:created xsi:type="dcterms:W3CDTF">2022-02-08T22:41:00Z</dcterms:created>
  <dcterms:modified xsi:type="dcterms:W3CDTF">2022-02-08T22:41:00Z</dcterms:modified>
</cp:coreProperties>
</file>