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F141AB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F141AB">
        <w:rPr>
          <w:rFonts w:ascii="Times New Roman" w:hAnsi="Times New Roman" w:cs="Times New Roman"/>
        </w:rPr>
        <w:t>House Health Finance &amp; Policy Committee Meeting Agenda</w:t>
      </w:r>
    </w:p>
    <w:p w14:paraId="1FAB0F6C" w14:textId="42E26A5E" w:rsidR="00A446D8" w:rsidRPr="00F141AB" w:rsidRDefault="007E1167" w:rsidP="00A446D8">
      <w:pPr>
        <w:jc w:val="center"/>
        <w:rPr>
          <w:rFonts w:ascii="Times New Roman" w:hAnsi="Times New Roman" w:cs="Times New Roman"/>
        </w:rPr>
      </w:pPr>
      <w:r w:rsidRPr="00F141AB">
        <w:rPr>
          <w:rFonts w:ascii="Times New Roman" w:hAnsi="Times New Roman" w:cs="Times New Roman"/>
        </w:rPr>
        <w:t>Wednesday</w:t>
      </w:r>
      <w:r w:rsidR="00A446D8" w:rsidRPr="00F141AB">
        <w:rPr>
          <w:rFonts w:ascii="Times New Roman" w:hAnsi="Times New Roman" w:cs="Times New Roman"/>
        </w:rPr>
        <w:t>,</w:t>
      </w:r>
      <w:r w:rsidR="001734B1" w:rsidRPr="00F141AB">
        <w:rPr>
          <w:rFonts w:ascii="Times New Roman" w:hAnsi="Times New Roman" w:cs="Times New Roman"/>
        </w:rPr>
        <w:t xml:space="preserve"> </w:t>
      </w:r>
      <w:r w:rsidR="00DC64FF" w:rsidRPr="00F141AB">
        <w:rPr>
          <w:rFonts w:ascii="Times New Roman" w:hAnsi="Times New Roman" w:cs="Times New Roman"/>
        </w:rPr>
        <w:t xml:space="preserve">March </w:t>
      </w:r>
      <w:r w:rsidRPr="00F141AB">
        <w:rPr>
          <w:rFonts w:ascii="Times New Roman" w:hAnsi="Times New Roman" w:cs="Times New Roman"/>
        </w:rPr>
        <w:t>13</w:t>
      </w:r>
      <w:r w:rsidR="00A446D8" w:rsidRPr="00F141AB">
        <w:rPr>
          <w:rFonts w:ascii="Times New Roman" w:hAnsi="Times New Roman" w:cs="Times New Roman"/>
        </w:rPr>
        <w:t xml:space="preserve">, </w:t>
      </w:r>
      <w:proofErr w:type="gramStart"/>
      <w:r w:rsidR="00A446D8" w:rsidRPr="00F141AB">
        <w:rPr>
          <w:rFonts w:ascii="Times New Roman" w:hAnsi="Times New Roman" w:cs="Times New Roman"/>
        </w:rPr>
        <w:t>202</w:t>
      </w:r>
      <w:r w:rsidR="001734B1" w:rsidRPr="00F141AB">
        <w:rPr>
          <w:rFonts w:ascii="Times New Roman" w:hAnsi="Times New Roman" w:cs="Times New Roman"/>
        </w:rPr>
        <w:t>4</w:t>
      </w:r>
      <w:proofErr w:type="gramEnd"/>
      <w:r w:rsidR="00A446D8" w:rsidRPr="00F141AB">
        <w:rPr>
          <w:rFonts w:ascii="Times New Roman" w:hAnsi="Times New Roman" w:cs="Times New Roman"/>
        </w:rPr>
        <w:t xml:space="preserve"> at </w:t>
      </w:r>
      <w:r w:rsidRPr="00F141AB">
        <w:rPr>
          <w:rFonts w:ascii="Times New Roman" w:hAnsi="Times New Roman" w:cs="Times New Roman"/>
        </w:rPr>
        <w:t>8</w:t>
      </w:r>
      <w:r w:rsidR="001734B1" w:rsidRPr="00F141AB">
        <w:rPr>
          <w:rFonts w:ascii="Times New Roman" w:hAnsi="Times New Roman" w:cs="Times New Roman"/>
        </w:rPr>
        <w:t>:30AM</w:t>
      </w:r>
      <w:r w:rsidR="00A1283B" w:rsidRPr="00F141AB">
        <w:rPr>
          <w:rFonts w:ascii="Times New Roman" w:hAnsi="Times New Roman" w:cs="Times New Roman"/>
        </w:rPr>
        <w:t xml:space="preserve"> </w:t>
      </w:r>
    </w:p>
    <w:p w14:paraId="7AD7FEBD" w14:textId="14FB9ED2" w:rsidR="0051720D" w:rsidRPr="00F141AB" w:rsidRDefault="00A446D8" w:rsidP="006760DE">
      <w:pPr>
        <w:jc w:val="center"/>
        <w:rPr>
          <w:rFonts w:ascii="Times New Roman" w:hAnsi="Times New Roman" w:cs="Times New Roman"/>
        </w:rPr>
      </w:pPr>
      <w:r w:rsidRPr="00F141AB">
        <w:rPr>
          <w:rFonts w:ascii="Times New Roman" w:hAnsi="Times New Roman" w:cs="Times New Roman"/>
          <w:b/>
          <w:bCs/>
        </w:rPr>
        <w:t>Chair: </w:t>
      </w:r>
      <w:r w:rsidRPr="00F141AB">
        <w:rPr>
          <w:rFonts w:ascii="Times New Roman" w:hAnsi="Times New Roman" w:cs="Times New Roman"/>
        </w:rPr>
        <w:t>Rep. Tina Liebling</w:t>
      </w:r>
      <w:r w:rsidRPr="00F141AB">
        <w:rPr>
          <w:rFonts w:ascii="Times New Roman" w:hAnsi="Times New Roman" w:cs="Times New Roman"/>
        </w:rPr>
        <w:br/>
      </w:r>
      <w:r w:rsidRPr="00F141AB">
        <w:rPr>
          <w:rFonts w:ascii="Times New Roman" w:hAnsi="Times New Roman" w:cs="Times New Roman"/>
          <w:b/>
          <w:bCs/>
        </w:rPr>
        <w:t>Location: </w:t>
      </w:r>
      <w:r w:rsidRPr="00F141AB">
        <w:rPr>
          <w:rFonts w:ascii="Times New Roman" w:hAnsi="Times New Roman" w:cs="Times New Roman"/>
        </w:rPr>
        <w:t xml:space="preserve">State Office Building - Room </w:t>
      </w:r>
      <w:r w:rsidR="007E1167" w:rsidRPr="00F141AB">
        <w:rPr>
          <w:rFonts w:ascii="Times New Roman" w:hAnsi="Times New Roman" w:cs="Times New Roman"/>
        </w:rPr>
        <w:t>10</w:t>
      </w:r>
      <w:r w:rsidRPr="00F141AB">
        <w:rPr>
          <w:rFonts w:ascii="Times New Roman" w:hAnsi="Times New Roman" w:cs="Times New Roman"/>
        </w:rPr>
        <w:br/>
      </w:r>
    </w:p>
    <w:p w14:paraId="3BC498BA" w14:textId="77777777" w:rsidR="00376624" w:rsidRPr="00F141AB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F141AB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141AB">
        <w:rPr>
          <w:rFonts w:cs="Times New Roman"/>
          <w:sz w:val="22"/>
        </w:rPr>
        <w:t>CALL TO ORDER</w:t>
      </w:r>
    </w:p>
    <w:bookmarkEnd w:id="0"/>
    <w:p w14:paraId="1E1DAE7A" w14:textId="77777777" w:rsidR="008B20AF" w:rsidRPr="00F141AB" w:rsidRDefault="008B20AF" w:rsidP="008B20AF">
      <w:pPr>
        <w:rPr>
          <w:rFonts w:cs="Times New Roman"/>
        </w:rPr>
      </w:pPr>
    </w:p>
    <w:p w14:paraId="68021D43" w14:textId="4042D725" w:rsidR="008B20AF" w:rsidRPr="00731746" w:rsidRDefault="009112F0" w:rsidP="008B20AF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731746">
        <w:rPr>
          <w:rFonts w:cs="Times New Roman"/>
          <w:sz w:val="22"/>
        </w:rPr>
        <w:t>HF3626 (Vang): Social worker provisional licensure modified and recodified.</w:t>
      </w:r>
    </w:p>
    <w:p w14:paraId="31D55086" w14:textId="77777777" w:rsidR="00731746" w:rsidRPr="00731746" w:rsidRDefault="00731746" w:rsidP="00731746">
      <w:pPr>
        <w:rPr>
          <w:rFonts w:cs="Times New Roman"/>
        </w:rPr>
      </w:pPr>
    </w:p>
    <w:p w14:paraId="7EAF0246" w14:textId="267D8255" w:rsidR="00731746" w:rsidRPr="00731746" w:rsidRDefault="00731746" w:rsidP="00731746">
      <w:pPr>
        <w:pStyle w:val="ListParagraph"/>
        <w:numPr>
          <w:ilvl w:val="1"/>
          <w:numId w:val="47"/>
        </w:numPr>
        <w:rPr>
          <w:rFonts w:cs="Times New Roman"/>
          <w:sz w:val="22"/>
        </w:rPr>
      </w:pPr>
      <w:r w:rsidRPr="00731746">
        <w:rPr>
          <w:rFonts w:cs="Times New Roman"/>
          <w:sz w:val="22"/>
        </w:rPr>
        <w:t xml:space="preserve">Deseria Galloway, MN </w:t>
      </w:r>
      <w:proofErr w:type="spellStart"/>
      <w:r w:rsidRPr="00731746">
        <w:rPr>
          <w:rFonts w:cs="Times New Roman"/>
          <w:sz w:val="22"/>
        </w:rPr>
        <w:t>Assocation</w:t>
      </w:r>
      <w:proofErr w:type="spellEnd"/>
      <w:r w:rsidRPr="00731746">
        <w:rPr>
          <w:rFonts w:cs="Times New Roman"/>
          <w:sz w:val="22"/>
        </w:rPr>
        <w:t xml:space="preserve"> of Black Social Workers</w:t>
      </w:r>
    </w:p>
    <w:p w14:paraId="1AF720B5" w14:textId="2E0A7963" w:rsidR="00731746" w:rsidRPr="00731746" w:rsidRDefault="00731746" w:rsidP="00731746">
      <w:pPr>
        <w:pStyle w:val="ListParagraph"/>
        <w:numPr>
          <w:ilvl w:val="1"/>
          <w:numId w:val="47"/>
        </w:numPr>
        <w:rPr>
          <w:rFonts w:cs="Times New Roman"/>
          <w:sz w:val="22"/>
        </w:rPr>
      </w:pPr>
      <w:proofErr w:type="spellStart"/>
      <w:r w:rsidRPr="00731746">
        <w:rPr>
          <w:rFonts w:cs="Times New Roman"/>
          <w:sz w:val="22"/>
        </w:rPr>
        <w:t>Tsua</w:t>
      </w:r>
      <w:proofErr w:type="spellEnd"/>
      <w:r w:rsidRPr="00731746">
        <w:rPr>
          <w:rFonts w:cs="Times New Roman"/>
          <w:sz w:val="22"/>
        </w:rPr>
        <w:t xml:space="preserve"> Dao Xiong</w:t>
      </w:r>
    </w:p>
    <w:p w14:paraId="60569EDB" w14:textId="7185070E" w:rsidR="00731746" w:rsidRPr="00731746" w:rsidRDefault="00731746" w:rsidP="00731746">
      <w:pPr>
        <w:pStyle w:val="ListParagraph"/>
        <w:numPr>
          <w:ilvl w:val="1"/>
          <w:numId w:val="47"/>
        </w:numPr>
        <w:rPr>
          <w:rFonts w:cs="Times New Roman"/>
          <w:sz w:val="22"/>
        </w:rPr>
      </w:pPr>
      <w:r w:rsidRPr="00731746">
        <w:rPr>
          <w:rFonts w:cs="Times New Roman"/>
          <w:sz w:val="22"/>
        </w:rPr>
        <w:t>Chee Lor</w:t>
      </w:r>
    </w:p>
    <w:p w14:paraId="709D924A" w14:textId="77777777" w:rsidR="008B20AF" w:rsidRPr="00731746" w:rsidRDefault="008B20AF" w:rsidP="008B20AF">
      <w:pPr>
        <w:rPr>
          <w:rFonts w:cs="Times New Roman"/>
        </w:rPr>
      </w:pPr>
    </w:p>
    <w:p w14:paraId="04FDCFA8" w14:textId="0A770003" w:rsidR="009112F0" w:rsidRPr="00731746" w:rsidRDefault="009112F0" w:rsidP="008B20AF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731746">
        <w:rPr>
          <w:rFonts w:cs="Times New Roman"/>
          <w:sz w:val="22"/>
        </w:rPr>
        <w:t>HF3741 (Edelson): Licensing requirements for behavior analysts and assistant</w:t>
      </w:r>
      <w:r w:rsidR="008B20AF" w:rsidRPr="00731746">
        <w:rPr>
          <w:rFonts w:cs="Times New Roman"/>
          <w:sz w:val="22"/>
        </w:rPr>
        <w:t xml:space="preserve"> </w:t>
      </w:r>
      <w:r w:rsidRPr="00731746">
        <w:rPr>
          <w:rFonts w:cs="Times New Roman"/>
          <w:sz w:val="22"/>
        </w:rPr>
        <w:t>behavior analysts established, criminal penalties provided, and money appropriated.</w:t>
      </w:r>
    </w:p>
    <w:p w14:paraId="6BCA676D" w14:textId="77777777" w:rsidR="00CF4999" w:rsidRPr="00731746" w:rsidRDefault="00CF4999" w:rsidP="00CF4999">
      <w:pPr>
        <w:pStyle w:val="ListParagraph"/>
        <w:rPr>
          <w:rFonts w:cs="Times New Roman"/>
          <w:sz w:val="22"/>
        </w:rPr>
      </w:pPr>
    </w:p>
    <w:p w14:paraId="2A0F65FA" w14:textId="77777777" w:rsidR="00CF4999" w:rsidRPr="00731746" w:rsidRDefault="00CF4999" w:rsidP="00CF4999">
      <w:pPr>
        <w:pStyle w:val="ListParagraph"/>
        <w:numPr>
          <w:ilvl w:val="0"/>
          <w:numId w:val="38"/>
        </w:numPr>
        <w:rPr>
          <w:rFonts w:cs="Times New Roman"/>
          <w:sz w:val="22"/>
        </w:rPr>
      </w:pPr>
      <w:r w:rsidRPr="00731746">
        <w:rPr>
          <w:rFonts w:cs="Times New Roman"/>
          <w:sz w:val="22"/>
        </w:rPr>
        <w:t>Brooke Anderson, Senior Director, Fraser</w:t>
      </w:r>
    </w:p>
    <w:p w14:paraId="2BC7FAFE" w14:textId="77777777" w:rsidR="00CF4999" w:rsidRPr="00B84CF6" w:rsidRDefault="00CF4999" w:rsidP="00CF4999">
      <w:pPr>
        <w:pStyle w:val="ListParagraph"/>
        <w:numPr>
          <w:ilvl w:val="0"/>
          <w:numId w:val="38"/>
        </w:numPr>
        <w:rPr>
          <w:rFonts w:cs="Times New Roman"/>
          <w:sz w:val="22"/>
        </w:rPr>
      </w:pPr>
      <w:r w:rsidRPr="00B84CF6">
        <w:rPr>
          <w:rFonts w:cs="Times New Roman"/>
          <w:sz w:val="22"/>
        </w:rPr>
        <w:t>Joel Bakken, Executive Director, Solutions Behavioral Healthcare</w:t>
      </w:r>
    </w:p>
    <w:p w14:paraId="31F4AD94" w14:textId="77777777" w:rsidR="00CF4999" w:rsidRPr="00B84CF6" w:rsidRDefault="00CF4999" w:rsidP="00CF4999">
      <w:pPr>
        <w:pStyle w:val="ListParagraph"/>
        <w:numPr>
          <w:ilvl w:val="0"/>
          <w:numId w:val="38"/>
        </w:numPr>
        <w:rPr>
          <w:rFonts w:cs="Times New Roman"/>
          <w:sz w:val="22"/>
        </w:rPr>
      </w:pPr>
      <w:r w:rsidRPr="00B84CF6">
        <w:rPr>
          <w:rFonts w:cs="Times New Roman"/>
          <w:sz w:val="22"/>
        </w:rPr>
        <w:t>Jay O’Neill, President, Behavioral Dimensions, Inc.</w:t>
      </w:r>
    </w:p>
    <w:p w14:paraId="7F153620" w14:textId="12B3CF4D" w:rsidR="00CF4999" w:rsidRPr="00B84CF6" w:rsidRDefault="00CF4999" w:rsidP="00CF4999">
      <w:pPr>
        <w:pStyle w:val="ListParagraph"/>
        <w:numPr>
          <w:ilvl w:val="0"/>
          <w:numId w:val="38"/>
        </w:numPr>
        <w:rPr>
          <w:rFonts w:cs="Times New Roman"/>
          <w:sz w:val="22"/>
        </w:rPr>
      </w:pPr>
      <w:r w:rsidRPr="00B84CF6">
        <w:rPr>
          <w:rFonts w:cs="Times New Roman"/>
          <w:sz w:val="22"/>
        </w:rPr>
        <w:t>Sam Sands, Executive Director, MN Board of Psychology</w:t>
      </w:r>
    </w:p>
    <w:p w14:paraId="7218D051" w14:textId="29832B85" w:rsidR="00B84CF6" w:rsidRPr="00B84CF6" w:rsidRDefault="00B84CF6" w:rsidP="00B84CF6">
      <w:pPr>
        <w:pStyle w:val="ListParagraph"/>
        <w:numPr>
          <w:ilvl w:val="0"/>
          <w:numId w:val="38"/>
        </w:numPr>
        <w:rPr>
          <w:rFonts w:cs="Times New Roman"/>
          <w:sz w:val="22"/>
        </w:rPr>
      </w:pPr>
      <w:r w:rsidRPr="00B84CF6">
        <w:rPr>
          <w:rFonts w:cs="Times New Roman"/>
          <w:sz w:val="22"/>
        </w:rPr>
        <w:t>Joel T. Bakken,</w:t>
      </w:r>
      <w:r w:rsidRPr="00B84CF6">
        <w:rPr>
          <w:rFonts w:cs="Times New Roman"/>
          <w:sz w:val="22"/>
        </w:rPr>
        <w:t xml:space="preserve"> </w:t>
      </w:r>
      <w:r w:rsidRPr="00B84CF6">
        <w:rPr>
          <w:rFonts w:cs="Times New Roman"/>
          <w:sz w:val="22"/>
        </w:rPr>
        <w:t>Executive Director</w:t>
      </w:r>
      <w:r w:rsidRPr="00B84CF6">
        <w:rPr>
          <w:rFonts w:cs="Times New Roman"/>
          <w:sz w:val="22"/>
        </w:rPr>
        <w:t xml:space="preserve">, </w:t>
      </w:r>
      <w:r w:rsidRPr="00B84CF6">
        <w:rPr>
          <w:rFonts w:cs="Times New Roman"/>
          <w:sz w:val="22"/>
        </w:rPr>
        <w:t>Solutions Behavioral Healthcare Professionals</w:t>
      </w:r>
    </w:p>
    <w:p w14:paraId="756F552C" w14:textId="77777777" w:rsidR="008B20AF" w:rsidRPr="00B84CF6" w:rsidRDefault="008B20AF" w:rsidP="008B20AF">
      <w:pPr>
        <w:rPr>
          <w:rFonts w:cs="Times New Roman"/>
        </w:rPr>
      </w:pPr>
    </w:p>
    <w:p w14:paraId="7EB72363" w14:textId="77777777" w:rsidR="00F141AB" w:rsidRPr="00B84CF6" w:rsidRDefault="00F141AB" w:rsidP="00F141A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B84CF6">
        <w:rPr>
          <w:rFonts w:cs="Times New Roman"/>
          <w:sz w:val="22"/>
        </w:rPr>
        <w:t>HF2466 (Curran): Pharmacists authorized to prescribe, dispense, and administer drugs to prevent acquisition of human immunodeficiency virus; pharmacists authorized to order, conduct, and interpret laboratory tests necessary for therapy that uses drugs to prevent acquisition of human immunodeficiency virus.</w:t>
      </w:r>
    </w:p>
    <w:p w14:paraId="1B1CD273" w14:textId="77777777" w:rsidR="00731746" w:rsidRPr="00B84CF6" w:rsidRDefault="00731746" w:rsidP="00731746">
      <w:pPr>
        <w:rPr>
          <w:rFonts w:cs="Times New Roman"/>
        </w:rPr>
      </w:pPr>
    </w:p>
    <w:p w14:paraId="1CB95345" w14:textId="0D0F1B5E" w:rsidR="00895A9D" w:rsidRDefault="00895A9D" w:rsidP="00731746">
      <w:pPr>
        <w:pStyle w:val="ListParagraph"/>
        <w:numPr>
          <w:ilvl w:val="0"/>
          <w:numId w:val="48"/>
        </w:numPr>
        <w:rPr>
          <w:rFonts w:cs="Times New Roman"/>
          <w:sz w:val="22"/>
        </w:rPr>
      </w:pPr>
      <w:r w:rsidRPr="00B84CF6">
        <w:rPr>
          <w:rFonts w:cs="Times New Roman"/>
          <w:sz w:val="22"/>
        </w:rPr>
        <w:t>Dylan Boyer, Director of Development, The Aliveness</w:t>
      </w:r>
      <w:r w:rsidRPr="00895A9D">
        <w:rPr>
          <w:rFonts w:cs="Times New Roman"/>
          <w:sz w:val="22"/>
        </w:rPr>
        <w:t xml:space="preserve"> Project</w:t>
      </w:r>
    </w:p>
    <w:p w14:paraId="467CC532" w14:textId="0E52E21E" w:rsidR="00731746" w:rsidRPr="00731746" w:rsidRDefault="00731746" w:rsidP="00731746">
      <w:pPr>
        <w:pStyle w:val="ListParagraph"/>
        <w:numPr>
          <w:ilvl w:val="0"/>
          <w:numId w:val="48"/>
        </w:numPr>
        <w:rPr>
          <w:rFonts w:cs="Times New Roman"/>
          <w:sz w:val="22"/>
        </w:rPr>
      </w:pPr>
      <w:r w:rsidRPr="00731746">
        <w:rPr>
          <w:rFonts w:cs="Times New Roman"/>
          <w:sz w:val="22"/>
        </w:rPr>
        <w:t>Jamie Swanson (she/her), HIV specialty pharmacist, Walgreens</w:t>
      </w:r>
    </w:p>
    <w:p w14:paraId="43A13476" w14:textId="77777777" w:rsidR="008B20AF" w:rsidRPr="00F141AB" w:rsidRDefault="008B20AF" w:rsidP="008B20AF">
      <w:pPr>
        <w:rPr>
          <w:rFonts w:cs="Times New Roman"/>
        </w:rPr>
      </w:pPr>
    </w:p>
    <w:p w14:paraId="2CF36B5C" w14:textId="77777777" w:rsidR="00F141AB" w:rsidRDefault="00F141AB" w:rsidP="00F141A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141AB">
        <w:rPr>
          <w:rFonts w:cs="Times New Roman"/>
          <w:sz w:val="22"/>
        </w:rPr>
        <w:t>HF1197: (Bahner): Licensed pharmacist authority expanded to initiate, order, and administer vaccines and medical and laboratory tests; and medical assistance coverage required.</w:t>
      </w:r>
    </w:p>
    <w:p w14:paraId="6743B070" w14:textId="77777777" w:rsidR="008A0966" w:rsidRDefault="008A0966" w:rsidP="008A0966">
      <w:pPr>
        <w:rPr>
          <w:rFonts w:cs="Times New Roman"/>
        </w:rPr>
      </w:pPr>
    </w:p>
    <w:p w14:paraId="499C2CD7" w14:textId="13C0DDCE" w:rsidR="008A0966" w:rsidRPr="008A0966" w:rsidRDefault="008A0966" w:rsidP="008A0966">
      <w:pPr>
        <w:pStyle w:val="ListParagraph"/>
        <w:numPr>
          <w:ilvl w:val="0"/>
          <w:numId w:val="50"/>
        </w:numPr>
        <w:rPr>
          <w:rFonts w:cs="Times New Roman"/>
          <w:sz w:val="22"/>
        </w:rPr>
      </w:pPr>
      <w:r w:rsidRPr="008A0966">
        <w:rPr>
          <w:rFonts w:cs="Times New Roman"/>
          <w:sz w:val="22"/>
        </w:rPr>
        <w:t>Ann M. Philbrick, Associate Professor, Dept. of Pharmaceutical Care and Health Systems, University of Minnesota</w:t>
      </w:r>
    </w:p>
    <w:p w14:paraId="701831F0" w14:textId="5EC1FC67" w:rsidR="008A0966" w:rsidRPr="008A0966" w:rsidRDefault="008A0966" w:rsidP="008A0966">
      <w:pPr>
        <w:pStyle w:val="ListParagraph"/>
        <w:numPr>
          <w:ilvl w:val="0"/>
          <w:numId w:val="50"/>
        </w:numPr>
        <w:rPr>
          <w:rFonts w:cs="Times New Roman"/>
          <w:sz w:val="22"/>
        </w:rPr>
      </w:pPr>
      <w:r w:rsidRPr="008A0966">
        <w:rPr>
          <w:rFonts w:cs="Times New Roman"/>
          <w:sz w:val="22"/>
        </w:rPr>
        <w:t>Jason Miller, Pharmacy Clinical Program Manager, Coborn’s</w:t>
      </w:r>
      <w:r w:rsidRPr="008A0966">
        <w:rPr>
          <w:rFonts w:cs="Times New Roman"/>
          <w:sz w:val="22"/>
        </w:rPr>
        <w:t xml:space="preserve">, </w:t>
      </w:r>
      <w:proofErr w:type="spellStart"/>
      <w:r w:rsidRPr="008A0966">
        <w:rPr>
          <w:rFonts w:cs="Times New Roman"/>
          <w:sz w:val="22"/>
        </w:rPr>
        <w:t>MPhA</w:t>
      </w:r>
      <w:proofErr w:type="spellEnd"/>
      <w:r w:rsidRPr="008A0966">
        <w:rPr>
          <w:rFonts w:cs="Times New Roman"/>
          <w:sz w:val="22"/>
        </w:rPr>
        <w:t xml:space="preserve"> Public Affairs Co-Chair</w:t>
      </w:r>
    </w:p>
    <w:p w14:paraId="64D20529" w14:textId="77777777" w:rsidR="00F141AB" w:rsidRPr="00F141AB" w:rsidRDefault="00F141AB" w:rsidP="00F141AB">
      <w:pPr>
        <w:rPr>
          <w:rFonts w:cs="Times New Roman"/>
        </w:rPr>
      </w:pPr>
    </w:p>
    <w:p w14:paraId="654373FF" w14:textId="7F02E45F" w:rsidR="008B20AF" w:rsidRPr="00F141AB" w:rsidRDefault="009112F0" w:rsidP="00F141A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141AB">
        <w:rPr>
          <w:rFonts w:cs="Times New Roman"/>
          <w:sz w:val="22"/>
        </w:rPr>
        <w:t>HF3612 (Reyer): Specialty dentistry licensure practice limitation modified.</w:t>
      </w:r>
    </w:p>
    <w:p w14:paraId="73E1ED01" w14:textId="77777777" w:rsidR="00F141AB" w:rsidRPr="00F141AB" w:rsidRDefault="00F141AB" w:rsidP="00F141AB">
      <w:pPr>
        <w:rPr>
          <w:rFonts w:cs="Times New Roman"/>
        </w:rPr>
      </w:pPr>
    </w:p>
    <w:p w14:paraId="45B9000B" w14:textId="5444DCB5" w:rsidR="008B20AF" w:rsidRDefault="00F141AB" w:rsidP="008B20AF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141AB">
        <w:rPr>
          <w:rFonts w:cs="Times New Roman"/>
          <w:sz w:val="22"/>
        </w:rPr>
        <w:t>HF4247 (Liebling): Marriage and family therapy guest licensure established, and fees established.</w:t>
      </w:r>
    </w:p>
    <w:p w14:paraId="3BAE4A09" w14:textId="77777777" w:rsidR="00BC469A" w:rsidRPr="00BC469A" w:rsidRDefault="00BC469A" w:rsidP="00BC469A">
      <w:pPr>
        <w:pStyle w:val="ListParagraph"/>
        <w:ind w:left="1440"/>
        <w:rPr>
          <w:rFonts w:cs="Times New Roman"/>
          <w:sz w:val="22"/>
        </w:rPr>
      </w:pPr>
    </w:p>
    <w:p w14:paraId="16A81CEE" w14:textId="49483071" w:rsidR="00BC469A" w:rsidRPr="00BC469A" w:rsidRDefault="00BC469A" w:rsidP="00BC469A">
      <w:pPr>
        <w:pStyle w:val="ListParagraph"/>
        <w:numPr>
          <w:ilvl w:val="0"/>
          <w:numId w:val="43"/>
        </w:numPr>
        <w:rPr>
          <w:rFonts w:cs="Times New Roman"/>
          <w:sz w:val="22"/>
        </w:rPr>
      </w:pPr>
      <w:r w:rsidRPr="00BC469A">
        <w:rPr>
          <w:rFonts w:cs="Times New Roman"/>
          <w:sz w:val="22"/>
        </w:rPr>
        <w:t>Sam Sands, Executive Director, Minnesota Board of Psychology</w:t>
      </w:r>
    </w:p>
    <w:p w14:paraId="67CBB6E9" w14:textId="77777777" w:rsidR="008B20AF" w:rsidRPr="00F141AB" w:rsidRDefault="008B20AF" w:rsidP="008B20AF">
      <w:pPr>
        <w:rPr>
          <w:rFonts w:cs="Times New Roman"/>
        </w:rPr>
      </w:pPr>
    </w:p>
    <w:p w14:paraId="580BFBC2" w14:textId="71747E93" w:rsidR="00A1283B" w:rsidRPr="00F141AB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141AB">
        <w:rPr>
          <w:rFonts w:cs="Times New Roman"/>
          <w:sz w:val="22"/>
        </w:rPr>
        <w:t>ADJOURNMENT</w:t>
      </w:r>
    </w:p>
    <w:p w14:paraId="05E999F0" w14:textId="77777777" w:rsidR="0051720D" w:rsidRPr="00F141AB" w:rsidRDefault="0051720D" w:rsidP="0051720D">
      <w:pPr>
        <w:pStyle w:val="ListParagraph"/>
        <w:ind w:left="1080"/>
        <w:rPr>
          <w:rFonts w:cs="Times New Roman"/>
          <w:sz w:val="22"/>
        </w:rPr>
      </w:pPr>
    </w:p>
    <w:p w14:paraId="16563611" w14:textId="6BA45327" w:rsidR="003B2F0B" w:rsidRPr="00F141AB" w:rsidRDefault="00A1283B">
      <w:pPr>
        <w:rPr>
          <w:rFonts w:ascii="Times New Roman" w:hAnsi="Times New Roman" w:cs="Times New Roman"/>
        </w:rPr>
      </w:pPr>
      <w:r w:rsidRPr="00F141AB">
        <w:rPr>
          <w:rFonts w:ascii="Times New Roman" w:hAnsi="Times New Roman" w:cs="Times New Roman"/>
        </w:rPr>
        <w:t xml:space="preserve">Next meeting: </w:t>
      </w:r>
      <w:r w:rsidR="001734B1" w:rsidRPr="00F141AB">
        <w:rPr>
          <w:rFonts w:ascii="Times New Roman" w:hAnsi="Times New Roman" w:cs="Times New Roman"/>
        </w:rPr>
        <w:t>T</w:t>
      </w:r>
      <w:r w:rsidR="008554BE" w:rsidRPr="00F141AB">
        <w:rPr>
          <w:rFonts w:ascii="Times New Roman" w:hAnsi="Times New Roman" w:cs="Times New Roman"/>
        </w:rPr>
        <w:t>hursday</w:t>
      </w:r>
      <w:r w:rsidRPr="00F141AB">
        <w:rPr>
          <w:rFonts w:ascii="Times New Roman" w:hAnsi="Times New Roman" w:cs="Times New Roman"/>
        </w:rPr>
        <w:t>,</w:t>
      </w:r>
      <w:r w:rsidR="00376624" w:rsidRPr="00F141AB">
        <w:rPr>
          <w:rFonts w:ascii="Times New Roman" w:hAnsi="Times New Roman" w:cs="Times New Roman"/>
        </w:rPr>
        <w:t xml:space="preserve"> </w:t>
      </w:r>
      <w:r w:rsidR="004C3D32" w:rsidRPr="00F141AB">
        <w:rPr>
          <w:rFonts w:ascii="Times New Roman" w:hAnsi="Times New Roman" w:cs="Times New Roman"/>
        </w:rPr>
        <w:t xml:space="preserve">March </w:t>
      </w:r>
      <w:r w:rsidR="00953E6F" w:rsidRPr="00F141AB">
        <w:rPr>
          <w:rFonts w:ascii="Times New Roman" w:hAnsi="Times New Roman" w:cs="Times New Roman"/>
        </w:rPr>
        <w:t>14</w:t>
      </w:r>
      <w:r w:rsidRPr="00F141AB">
        <w:rPr>
          <w:rFonts w:ascii="Times New Roman" w:hAnsi="Times New Roman" w:cs="Times New Roman"/>
        </w:rPr>
        <w:t>, 10:30 AM in State Office Building Room 5</w:t>
      </w:r>
      <w:bookmarkEnd w:id="1"/>
    </w:p>
    <w:sectPr w:rsidR="003B2F0B" w:rsidRPr="00F14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25B57" w14:textId="77777777" w:rsidR="00B30759" w:rsidRDefault="00B30759" w:rsidP="0051720D">
      <w:r>
        <w:separator/>
      </w:r>
    </w:p>
  </w:endnote>
  <w:endnote w:type="continuationSeparator" w:id="0">
    <w:p w14:paraId="36CE70D5" w14:textId="77777777" w:rsidR="00B30759" w:rsidRDefault="00B30759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8A0E0" w14:textId="77777777" w:rsidR="00B30759" w:rsidRDefault="00B30759" w:rsidP="0051720D">
      <w:r>
        <w:separator/>
      </w:r>
    </w:p>
  </w:footnote>
  <w:footnote w:type="continuationSeparator" w:id="0">
    <w:p w14:paraId="2151164D" w14:textId="77777777" w:rsidR="00B30759" w:rsidRDefault="00B30759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21BAB"/>
    <w:multiLevelType w:val="hybridMultilevel"/>
    <w:tmpl w:val="3320A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27C57"/>
    <w:multiLevelType w:val="hybridMultilevel"/>
    <w:tmpl w:val="8DDA59D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43D70"/>
    <w:multiLevelType w:val="hybridMultilevel"/>
    <w:tmpl w:val="AC34F17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A168DC"/>
    <w:multiLevelType w:val="hybridMultilevel"/>
    <w:tmpl w:val="A38A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34B3"/>
    <w:multiLevelType w:val="hybridMultilevel"/>
    <w:tmpl w:val="D2D858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E5D44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5E016F6"/>
    <w:multiLevelType w:val="hybridMultilevel"/>
    <w:tmpl w:val="FAC0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2187F"/>
    <w:multiLevelType w:val="hybridMultilevel"/>
    <w:tmpl w:val="679095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57FAF"/>
    <w:multiLevelType w:val="hybridMultilevel"/>
    <w:tmpl w:val="75FE28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FC51AB"/>
    <w:multiLevelType w:val="hybridMultilevel"/>
    <w:tmpl w:val="C284E83C"/>
    <w:lvl w:ilvl="0" w:tplc="C05E5D4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BF2BCD"/>
    <w:multiLevelType w:val="hybridMultilevel"/>
    <w:tmpl w:val="0952C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F2062"/>
    <w:multiLevelType w:val="hybridMultilevel"/>
    <w:tmpl w:val="3530D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06535D"/>
    <w:multiLevelType w:val="hybridMultilevel"/>
    <w:tmpl w:val="C0C2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958310A"/>
    <w:multiLevelType w:val="hybridMultilevel"/>
    <w:tmpl w:val="49B28A66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F7E88"/>
    <w:multiLevelType w:val="hybridMultilevel"/>
    <w:tmpl w:val="2C066740"/>
    <w:lvl w:ilvl="0" w:tplc="C05E5D4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C4869"/>
    <w:multiLevelType w:val="hybridMultilevel"/>
    <w:tmpl w:val="5810D15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1FD4FCC"/>
    <w:multiLevelType w:val="hybridMultilevel"/>
    <w:tmpl w:val="144A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2A4BA6"/>
    <w:multiLevelType w:val="hybridMultilevel"/>
    <w:tmpl w:val="32EAB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A241909"/>
    <w:multiLevelType w:val="hybridMultilevel"/>
    <w:tmpl w:val="64B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41"/>
  </w:num>
  <w:num w:numId="2" w16cid:durableId="174271718">
    <w:abstractNumId w:val="23"/>
  </w:num>
  <w:num w:numId="3" w16cid:durableId="1402370228">
    <w:abstractNumId w:val="36"/>
  </w:num>
  <w:num w:numId="4" w16cid:durableId="789587822">
    <w:abstractNumId w:val="40"/>
  </w:num>
  <w:num w:numId="5" w16cid:durableId="1321273467">
    <w:abstractNumId w:val="3"/>
  </w:num>
  <w:num w:numId="6" w16cid:durableId="341787575">
    <w:abstractNumId w:val="12"/>
  </w:num>
  <w:num w:numId="7" w16cid:durableId="1391541642">
    <w:abstractNumId w:val="0"/>
  </w:num>
  <w:num w:numId="8" w16cid:durableId="1930187200">
    <w:abstractNumId w:val="43"/>
  </w:num>
  <w:num w:numId="9" w16cid:durableId="480855493">
    <w:abstractNumId w:val="25"/>
  </w:num>
  <w:num w:numId="10" w16cid:durableId="1835221631">
    <w:abstractNumId w:val="15"/>
  </w:num>
  <w:num w:numId="11" w16cid:durableId="1420324440">
    <w:abstractNumId w:val="13"/>
  </w:num>
  <w:num w:numId="12" w16cid:durableId="1007366338">
    <w:abstractNumId w:val="8"/>
  </w:num>
  <w:num w:numId="13" w16cid:durableId="1673681351">
    <w:abstractNumId w:val="7"/>
  </w:num>
  <w:num w:numId="14" w16cid:durableId="1884174406">
    <w:abstractNumId w:val="31"/>
  </w:num>
  <w:num w:numId="15" w16cid:durableId="251815732">
    <w:abstractNumId w:val="10"/>
  </w:num>
  <w:num w:numId="16" w16cid:durableId="130637382">
    <w:abstractNumId w:val="39"/>
  </w:num>
  <w:num w:numId="17" w16cid:durableId="929118304">
    <w:abstractNumId w:val="2"/>
  </w:num>
  <w:num w:numId="18" w16cid:durableId="1392264119">
    <w:abstractNumId w:val="11"/>
  </w:num>
  <w:num w:numId="19" w16cid:durableId="1166557362">
    <w:abstractNumId w:val="21"/>
  </w:num>
  <w:num w:numId="20" w16cid:durableId="1158377114">
    <w:abstractNumId w:val="45"/>
  </w:num>
  <w:num w:numId="21" w16cid:durableId="748380506">
    <w:abstractNumId w:val="49"/>
  </w:num>
  <w:num w:numId="22" w16cid:durableId="1101948944">
    <w:abstractNumId w:val="1"/>
  </w:num>
  <w:num w:numId="23" w16cid:durableId="1782063883">
    <w:abstractNumId w:val="5"/>
  </w:num>
  <w:num w:numId="24" w16cid:durableId="2059476206">
    <w:abstractNumId w:val="9"/>
  </w:num>
  <w:num w:numId="25" w16cid:durableId="1303150075">
    <w:abstractNumId w:val="28"/>
  </w:num>
  <w:num w:numId="26" w16cid:durableId="931090836">
    <w:abstractNumId w:val="33"/>
  </w:num>
  <w:num w:numId="27" w16cid:durableId="878586922">
    <w:abstractNumId w:val="6"/>
  </w:num>
  <w:num w:numId="28" w16cid:durableId="1755513237">
    <w:abstractNumId w:val="26"/>
  </w:num>
  <w:num w:numId="29" w16cid:durableId="1716196864">
    <w:abstractNumId w:val="32"/>
  </w:num>
  <w:num w:numId="30" w16cid:durableId="924267822">
    <w:abstractNumId w:val="22"/>
  </w:num>
  <w:num w:numId="31" w16cid:durableId="1766146034">
    <w:abstractNumId w:val="47"/>
  </w:num>
  <w:num w:numId="32" w16cid:durableId="1682851376">
    <w:abstractNumId w:val="27"/>
  </w:num>
  <w:num w:numId="33" w16cid:durableId="149949641">
    <w:abstractNumId w:val="19"/>
  </w:num>
  <w:num w:numId="34" w16cid:durableId="426854456">
    <w:abstractNumId w:val="34"/>
  </w:num>
  <w:num w:numId="35" w16cid:durableId="1245258683">
    <w:abstractNumId w:val="48"/>
  </w:num>
  <w:num w:numId="36" w16cid:durableId="2138059854">
    <w:abstractNumId w:val="17"/>
  </w:num>
  <w:num w:numId="37" w16cid:durableId="1582909790">
    <w:abstractNumId w:val="37"/>
  </w:num>
  <w:num w:numId="38" w16cid:durableId="444009633">
    <w:abstractNumId w:val="44"/>
  </w:num>
  <w:num w:numId="39" w16cid:durableId="617373291">
    <w:abstractNumId w:val="4"/>
  </w:num>
  <w:num w:numId="40" w16cid:durableId="1279992799">
    <w:abstractNumId w:val="30"/>
  </w:num>
  <w:num w:numId="41" w16cid:durableId="586426275">
    <w:abstractNumId w:val="35"/>
  </w:num>
  <w:num w:numId="42" w16cid:durableId="232934458">
    <w:abstractNumId w:val="42"/>
  </w:num>
  <w:num w:numId="43" w16cid:durableId="902914379">
    <w:abstractNumId w:val="29"/>
  </w:num>
  <w:num w:numId="44" w16cid:durableId="300356000">
    <w:abstractNumId w:val="38"/>
  </w:num>
  <w:num w:numId="45" w16cid:durableId="2134471280">
    <w:abstractNumId w:val="46"/>
  </w:num>
  <w:num w:numId="46" w16cid:durableId="2015573424">
    <w:abstractNumId w:val="18"/>
  </w:num>
  <w:num w:numId="47" w16cid:durableId="1893925975">
    <w:abstractNumId w:val="24"/>
  </w:num>
  <w:num w:numId="48" w16cid:durableId="977760088">
    <w:abstractNumId w:val="16"/>
  </w:num>
  <w:num w:numId="49" w16cid:durableId="1259290969">
    <w:abstractNumId w:val="20"/>
  </w:num>
  <w:num w:numId="50" w16cid:durableId="20376106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33B61"/>
    <w:rsid w:val="000509A1"/>
    <w:rsid w:val="00083FD0"/>
    <w:rsid w:val="00095D3C"/>
    <w:rsid w:val="00102EC2"/>
    <w:rsid w:val="00164DFA"/>
    <w:rsid w:val="001734B1"/>
    <w:rsid w:val="00190D7D"/>
    <w:rsid w:val="00196920"/>
    <w:rsid w:val="001C0898"/>
    <w:rsid w:val="001E30FD"/>
    <w:rsid w:val="001F51E8"/>
    <w:rsid w:val="002010C6"/>
    <w:rsid w:val="002B06C0"/>
    <w:rsid w:val="002D11B8"/>
    <w:rsid w:val="002E49A9"/>
    <w:rsid w:val="002E56D4"/>
    <w:rsid w:val="00376624"/>
    <w:rsid w:val="0039028A"/>
    <w:rsid w:val="003B2F0B"/>
    <w:rsid w:val="003D50AC"/>
    <w:rsid w:val="003F73F3"/>
    <w:rsid w:val="00462B4B"/>
    <w:rsid w:val="00473813"/>
    <w:rsid w:val="00480251"/>
    <w:rsid w:val="004B50BB"/>
    <w:rsid w:val="004C3D32"/>
    <w:rsid w:val="00512B3E"/>
    <w:rsid w:val="00516CF3"/>
    <w:rsid w:val="0051720D"/>
    <w:rsid w:val="00526ECC"/>
    <w:rsid w:val="005415EF"/>
    <w:rsid w:val="00617BB8"/>
    <w:rsid w:val="00645BF7"/>
    <w:rsid w:val="0065175A"/>
    <w:rsid w:val="00657B2E"/>
    <w:rsid w:val="00670CC8"/>
    <w:rsid w:val="006760DE"/>
    <w:rsid w:val="00731746"/>
    <w:rsid w:val="007B7610"/>
    <w:rsid w:val="007E1167"/>
    <w:rsid w:val="0081463C"/>
    <w:rsid w:val="008554BE"/>
    <w:rsid w:val="00895A9D"/>
    <w:rsid w:val="008A0966"/>
    <w:rsid w:val="008B20AF"/>
    <w:rsid w:val="008E3294"/>
    <w:rsid w:val="009112F0"/>
    <w:rsid w:val="00953E6F"/>
    <w:rsid w:val="009621D6"/>
    <w:rsid w:val="009949FE"/>
    <w:rsid w:val="00A1283B"/>
    <w:rsid w:val="00A446D8"/>
    <w:rsid w:val="00A508DE"/>
    <w:rsid w:val="00AB7140"/>
    <w:rsid w:val="00B30759"/>
    <w:rsid w:val="00B4181E"/>
    <w:rsid w:val="00B4555D"/>
    <w:rsid w:val="00B47800"/>
    <w:rsid w:val="00B572D3"/>
    <w:rsid w:val="00B84CF6"/>
    <w:rsid w:val="00BC1A2A"/>
    <w:rsid w:val="00BC469A"/>
    <w:rsid w:val="00C27761"/>
    <w:rsid w:val="00C675CA"/>
    <w:rsid w:val="00CF27D2"/>
    <w:rsid w:val="00CF46A8"/>
    <w:rsid w:val="00CF4999"/>
    <w:rsid w:val="00D82625"/>
    <w:rsid w:val="00DA2382"/>
    <w:rsid w:val="00DA4BA9"/>
    <w:rsid w:val="00DA7C06"/>
    <w:rsid w:val="00DC64FF"/>
    <w:rsid w:val="00E51F18"/>
    <w:rsid w:val="00E754AB"/>
    <w:rsid w:val="00E761EC"/>
    <w:rsid w:val="00ED2F92"/>
    <w:rsid w:val="00EE2C6B"/>
    <w:rsid w:val="00F141AB"/>
    <w:rsid w:val="00F95E8B"/>
    <w:rsid w:val="00F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11</cp:revision>
  <dcterms:created xsi:type="dcterms:W3CDTF">2024-03-08T19:04:00Z</dcterms:created>
  <dcterms:modified xsi:type="dcterms:W3CDTF">2024-03-12T23:17:00Z</dcterms:modified>
</cp:coreProperties>
</file>