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3D3E" w14:textId="1EDFDC0F" w:rsidR="00C30A7C" w:rsidRDefault="00C30A7C" w:rsidP="00C30A7C">
      <w:pPr>
        <w:shd w:val="clear" w:color="auto" w:fill="FFFFFF"/>
        <w:spacing w:line="240" w:lineRule="auto"/>
        <w:rPr>
          <w:rFonts w:ascii="Arial" w:eastAsia="Times New Roman" w:hAnsi="Arial"/>
          <w:bCs w:val="0"/>
          <w:kern w:val="0"/>
          <w:szCs w:val="24"/>
          <w14:ligatures w14:val="none"/>
        </w:rPr>
      </w:pPr>
      <w:r>
        <w:rPr>
          <w:rFonts w:ascii="Arial" w:eastAsia="Times New Roman" w:hAnsi="Arial"/>
          <w:bCs w:val="0"/>
          <w:kern w:val="0"/>
          <w:szCs w:val="24"/>
          <w14:ligatures w14:val="none"/>
        </w:rPr>
        <w:t>January 24, 2024</w:t>
      </w:r>
    </w:p>
    <w:p w14:paraId="5DC9447E" w14:textId="77777777" w:rsidR="00C30A7C" w:rsidRDefault="00C30A7C" w:rsidP="00C30A7C">
      <w:pPr>
        <w:shd w:val="clear" w:color="auto" w:fill="FFFFFF"/>
        <w:spacing w:line="240" w:lineRule="auto"/>
        <w:rPr>
          <w:rFonts w:ascii="Arial" w:eastAsia="Times New Roman" w:hAnsi="Arial"/>
          <w:bCs w:val="0"/>
          <w:kern w:val="0"/>
          <w:szCs w:val="24"/>
          <w14:ligatures w14:val="none"/>
        </w:rPr>
      </w:pPr>
    </w:p>
    <w:p w14:paraId="6A9B0AC8" w14:textId="248D5A2D" w:rsidR="00C30A7C" w:rsidRDefault="00C30A7C" w:rsidP="00C30A7C">
      <w:pPr>
        <w:shd w:val="clear" w:color="auto" w:fill="FFFFFF"/>
        <w:spacing w:line="240" w:lineRule="auto"/>
        <w:rPr>
          <w:rFonts w:ascii="Arial" w:eastAsia="Times New Roman" w:hAnsi="Arial"/>
          <w:bCs w:val="0"/>
          <w:kern w:val="0"/>
          <w:szCs w:val="24"/>
          <w14:ligatures w14:val="none"/>
        </w:rPr>
      </w:pPr>
      <w:r>
        <w:rPr>
          <w:rFonts w:ascii="Arial" w:eastAsia="Times New Roman" w:hAnsi="Arial"/>
          <w:bCs w:val="0"/>
          <w:kern w:val="0"/>
          <w:szCs w:val="24"/>
          <w14:ligatures w14:val="none"/>
        </w:rPr>
        <w:t>To the MN House Health Policy and Finance Committee:</w:t>
      </w:r>
    </w:p>
    <w:p w14:paraId="5F419EAB" w14:textId="77777777" w:rsidR="00C30A7C" w:rsidRDefault="00C30A7C" w:rsidP="00C30A7C">
      <w:pPr>
        <w:shd w:val="clear" w:color="auto" w:fill="FFFFFF"/>
        <w:spacing w:line="240" w:lineRule="auto"/>
        <w:rPr>
          <w:rFonts w:ascii="Arial" w:eastAsia="Times New Roman" w:hAnsi="Arial"/>
          <w:bCs w:val="0"/>
          <w:kern w:val="0"/>
          <w:szCs w:val="24"/>
          <w14:ligatures w14:val="none"/>
        </w:rPr>
      </w:pPr>
    </w:p>
    <w:p w14:paraId="659A6289" w14:textId="3C08D12D" w:rsidR="00C30A7C" w:rsidRPr="00C30A7C" w:rsidRDefault="00C30A7C" w:rsidP="00C30A7C">
      <w:pPr>
        <w:shd w:val="clear" w:color="auto" w:fill="FFFFFF"/>
        <w:spacing w:line="240" w:lineRule="auto"/>
        <w:rPr>
          <w:rFonts w:ascii="Arial" w:eastAsia="Times New Roman" w:hAnsi="Arial"/>
          <w:bCs w:val="0"/>
          <w:kern w:val="0"/>
          <w:szCs w:val="24"/>
          <w14:ligatures w14:val="none"/>
        </w:rPr>
      </w:pPr>
      <w:r w:rsidRPr="00C30A7C">
        <w:rPr>
          <w:rFonts w:ascii="Arial" w:eastAsia="Times New Roman" w:hAnsi="Arial"/>
          <w:bCs w:val="0"/>
          <w:kern w:val="0"/>
          <w:szCs w:val="24"/>
          <w14:ligatures w14:val="none"/>
        </w:rPr>
        <w:br/>
        <w:t>My first experience with death was when my father died from cancer. I was 19. He died in excruciating pain which lasted unabated for 4 months. It was then that I became interested in legal remedies for end</w:t>
      </w:r>
      <w:r>
        <w:rPr>
          <w:rFonts w:ascii="Arial" w:eastAsia="Times New Roman" w:hAnsi="Arial"/>
          <w:bCs w:val="0"/>
          <w:kern w:val="0"/>
          <w:szCs w:val="24"/>
          <w14:ligatures w14:val="none"/>
        </w:rPr>
        <w:t>-</w:t>
      </w:r>
      <w:r w:rsidRPr="00C30A7C">
        <w:rPr>
          <w:rFonts w:ascii="Arial" w:eastAsia="Times New Roman" w:hAnsi="Arial"/>
          <w:bCs w:val="0"/>
          <w:kern w:val="0"/>
          <w:szCs w:val="24"/>
          <w14:ligatures w14:val="none"/>
        </w:rPr>
        <w:t>of</w:t>
      </w:r>
      <w:r>
        <w:rPr>
          <w:rFonts w:ascii="Arial" w:eastAsia="Times New Roman" w:hAnsi="Arial"/>
          <w:bCs w:val="0"/>
          <w:kern w:val="0"/>
          <w:szCs w:val="24"/>
          <w14:ligatures w14:val="none"/>
        </w:rPr>
        <w:t>-</w:t>
      </w:r>
      <w:r w:rsidRPr="00C30A7C">
        <w:rPr>
          <w:rFonts w:ascii="Arial" w:eastAsia="Times New Roman" w:hAnsi="Arial"/>
          <w:bCs w:val="0"/>
          <w:kern w:val="0"/>
          <w:szCs w:val="24"/>
          <w14:ligatures w14:val="none"/>
        </w:rPr>
        <w:t>life suffering.</w:t>
      </w:r>
    </w:p>
    <w:p w14:paraId="6EC312FC" w14:textId="77777777" w:rsidR="00C30A7C" w:rsidRPr="00C30A7C" w:rsidRDefault="00C30A7C" w:rsidP="00C30A7C">
      <w:pPr>
        <w:shd w:val="clear" w:color="auto" w:fill="FFFFFF"/>
        <w:spacing w:line="240" w:lineRule="auto"/>
        <w:rPr>
          <w:rFonts w:ascii="Arial" w:eastAsia="Times New Roman" w:hAnsi="Arial"/>
          <w:bCs w:val="0"/>
          <w:kern w:val="0"/>
          <w:szCs w:val="24"/>
          <w14:ligatures w14:val="none"/>
        </w:rPr>
      </w:pPr>
    </w:p>
    <w:p w14:paraId="4CBC38FE" w14:textId="77777777" w:rsidR="00C30A7C" w:rsidRPr="00C30A7C" w:rsidRDefault="00C30A7C" w:rsidP="00C30A7C">
      <w:pPr>
        <w:shd w:val="clear" w:color="auto" w:fill="FFFFFF"/>
        <w:spacing w:line="240" w:lineRule="auto"/>
        <w:rPr>
          <w:rFonts w:ascii="Arial" w:eastAsia="Times New Roman" w:hAnsi="Arial"/>
          <w:bCs w:val="0"/>
          <w:kern w:val="0"/>
          <w:szCs w:val="24"/>
          <w14:ligatures w14:val="none"/>
        </w:rPr>
      </w:pPr>
      <w:r w:rsidRPr="00C30A7C">
        <w:rPr>
          <w:rFonts w:ascii="Arial" w:eastAsia="Times New Roman" w:hAnsi="Arial"/>
          <w:bCs w:val="0"/>
          <w:kern w:val="0"/>
          <w:szCs w:val="24"/>
          <w14:ligatures w14:val="none"/>
        </w:rPr>
        <w:t xml:space="preserve">I am a retired Clinical Psychologist and spent the last 12 years of my career working at Allina Health with medical patients. During that </w:t>
      </w:r>
      <w:proofErr w:type="gramStart"/>
      <w:r w:rsidRPr="00C30A7C">
        <w:rPr>
          <w:rFonts w:ascii="Arial" w:eastAsia="Times New Roman" w:hAnsi="Arial"/>
          <w:bCs w:val="0"/>
          <w:kern w:val="0"/>
          <w:szCs w:val="24"/>
          <w14:ligatures w14:val="none"/>
        </w:rPr>
        <w:t>time</w:t>
      </w:r>
      <w:proofErr w:type="gramEnd"/>
      <w:r w:rsidRPr="00C30A7C">
        <w:rPr>
          <w:rFonts w:ascii="Arial" w:eastAsia="Times New Roman" w:hAnsi="Arial"/>
          <w:bCs w:val="0"/>
          <w:kern w:val="0"/>
          <w:szCs w:val="24"/>
          <w14:ligatures w14:val="none"/>
        </w:rPr>
        <w:t xml:space="preserve"> I had a number of patients who were chronically ill and some who had terminal illnesses. </w:t>
      </w:r>
      <w:proofErr w:type="gramStart"/>
      <w:r w:rsidRPr="00C30A7C">
        <w:rPr>
          <w:rFonts w:ascii="Arial" w:eastAsia="Times New Roman" w:hAnsi="Arial"/>
          <w:bCs w:val="0"/>
          <w:kern w:val="0"/>
          <w:szCs w:val="24"/>
          <w14:ligatures w14:val="none"/>
        </w:rPr>
        <w:t>All of</w:t>
      </w:r>
      <w:proofErr w:type="gramEnd"/>
      <w:r w:rsidRPr="00C30A7C">
        <w:rPr>
          <w:rFonts w:ascii="Arial" w:eastAsia="Times New Roman" w:hAnsi="Arial"/>
          <w:bCs w:val="0"/>
          <w:kern w:val="0"/>
          <w:szCs w:val="24"/>
          <w14:ligatures w14:val="none"/>
        </w:rPr>
        <w:t xml:space="preserve"> these people were in extreme pain, both physically and mentally. They expressed anguish that they were not ready emotionally to die, but knew they were going to die. Some talked about actively wishing for a legal way to end their lives peacefully when they could no longer deal with the suffering. Some expressed anger that they were forced to endure such misery with no hope.</w:t>
      </w:r>
    </w:p>
    <w:p w14:paraId="6BE35465" w14:textId="77777777" w:rsidR="00C30A7C" w:rsidRPr="00C30A7C" w:rsidRDefault="00C30A7C" w:rsidP="00C30A7C">
      <w:pPr>
        <w:shd w:val="clear" w:color="auto" w:fill="FFFFFF"/>
        <w:spacing w:line="240" w:lineRule="auto"/>
        <w:rPr>
          <w:rFonts w:ascii="Arial" w:eastAsia="Times New Roman" w:hAnsi="Arial"/>
          <w:bCs w:val="0"/>
          <w:kern w:val="0"/>
          <w:szCs w:val="24"/>
          <w14:ligatures w14:val="none"/>
        </w:rPr>
      </w:pPr>
    </w:p>
    <w:p w14:paraId="0B2984A8" w14:textId="77777777" w:rsidR="00C30A7C" w:rsidRPr="00C30A7C" w:rsidRDefault="00C30A7C" w:rsidP="00C30A7C">
      <w:pPr>
        <w:shd w:val="clear" w:color="auto" w:fill="FFFFFF"/>
        <w:spacing w:line="240" w:lineRule="auto"/>
        <w:rPr>
          <w:rFonts w:ascii="Arial" w:eastAsia="Times New Roman" w:hAnsi="Arial"/>
          <w:bCs w:val="0"/>
          <w:kern w:val="0"/>
          <w:szCs w:val="24"/>
          <w14:ligatures w14:val="none"/>
        </w:rPr>
      </w:pPr>
      <w:r w:rsidRPr="00C30A7C">
        <w:rPr>
          <w:rFonts w:ascii="Arial" w:eastAsia="Times New Roman" w:hAnsi="Arial"/>
          <w:bCs w:val="0"/>
          <w:kern w:val="0"/>
          <w:szCs w:val="24"/>
          <w14:ligatures w14:val="none"/>
        </w:rPr>
        <w:t xml:space="preserve">I became aware of Compassion &amp; Choices after I retired. I believe the legislation they are working </w:t>
      </w:r>
      <w:proofErr w:type="gramStart"/>
      <w:r w:rsidRPr="00C30A7C">
        <w:rPr>
          <w:rFonts w:ascii="Arial" w:eastAsia="Times New Roman" w:hAnsi="Arial"/>
          <w:bCs w:val="0"/>
          <w:kern w:val="0"/>
          <w:szCs w:val="24"/>
          <w14:ligatures w14:val="none"/>
        </w:rPr>
        <w:t>to  get</w:t>
      </w:r>
      <w:proofErr w:type="gramEnd"/>
      <w:r w:rsidRPr="00C30A7C">
        <w:rPr>
          <w:rFonts w:ascii="Arial" w:eastAsia="Times New Roman" w:hAnsi="Arial"/>
          <w:bCs w:val="0"/>
          <w:kern w:val="0"/>
          <w:szCs w:val="24"/>
          <w14:ligatures w14:val="none"/>
        </w:rPr>
        <w:t xml:space="preserve"> passed will allow people who are terminally ill, with 6 months or less to live, who have the capacity to understand their situation make a choice for a peaceful death.</w:t>
      </w:r>
    </w:p>
    <w:p w14:paraId="52D2CC1D" w14:textId="77777777" w:rsidR="00C30A7C" w:rsidRPr="00C30A7C" w:rsidRDefault="00C30A7C" w:rsidP="00C30A7C">
      <w:pPr>
        <w:shd w:val="clear" w:color="auto" w:fill="FFFFFF"/>
        <w:spacing w:line="240" w:lineRule="auto"/>
        <w:rPr>
          <w:rFonts w:ascii="Arial" w:eastAsia="Times New Roman" w:hAnsi="Arial"/>
          <w:bCs w:val="0"/>
          <w:kern w:val="0"/>
          <w:szCs w:val="24"/>
          <w14:ligatures w14:val="none"/>
        </w:rPr>
      </w:pPr>
    </w:p>
    <w:p w14:paraId="7BED5F61" w14:textId="77777777" w:rsidR="00C30A7C" w:rsidRPr="00C30A7C" w:rsidRDefault="00C30A7C" w:rsidP="00C30A7C">
      <w:pPr>
        <w:shd w:val="clear" w:color="auto" w:fill="FFFFFF"/>
        <w:spacing w:line="240" w:lineRule="auto"/>
        <w:rPr>
          <w:rFonts w:ascii="Arial" w:eastAsia="Times New Roman" w:hAnsi="Arial"/>
          <w:bCs w:val="0"/>
          <w:kern w:val="0"/>
          <w:szCs w:val="24"/>
          <w14:ligatures w14:val="none"/>
        </w:rPr>
      </w:pPr>
      <w:r w:rsidRPr="00C30A7C">
        <w:rPr>
          <w:rFonts w:ascii="Arial" w:eastAsia="Times New Roman" w:hAnsi="Arial"/>
          <w:bCs w:val="0"/>
          <w:kern w:val="0"/>
          <w:szCs w:val="24"/>
          <w14:ligatures w14:val="none"/>
        </w:rPr>
        <w:t xml:space="preserve">Regarding the question of suicide vs. MAID, many experts believe suicide is an action a person who is medically well takes, </w:t>
      </w:r>
      <w:proofErr w:type="spellStart"/>
      <w:r w:rsidRPr="00C30A7C">
        <w:rPr>
          <w:rFonts w:ascii="Arial" w:eastAsia="Times New Roman" w:hAnsi="Arial"/>
          <w:bCs w:val="0"/>
          <w:kern w:val="0"/>
          <w:szCs w:val="24"/>
          <w14:ligatures w14:val="none"/>
        </w:rPr>
        <w:t>where as</w:t>
      </w:r>
      <w:proofErr w:type="spellEnd"/>
      <w:r w:rsidRPr="00C30A7C">
        <w:rPr>
          <w:rFonts w:ascii="Arial" w:eastAsia="Times New Roman" w:hAnsi="Arial"/>
          <w:bCs w:val="0"/>
          <w:kern w:val="0"/>
          <w:szCs w:val="24"/>
          <w14:ligatures w14:val="none"/>
        </w:rPr>
        <w:t xml:space="preserve"> MAID is an action a person who is going to die might take </w:t>
      </w:r>
      <w:proofErr w:type="gramStart"/>
      <w:r w:rsidRPr="00C30A7C">
        <w:rPr>
          <w:rFonts w:ascii="Arial" w:eastAsia="Times New Roman" w:hAnsi="Arial"/>
          <w:bCs w:val="0"/>
          <w:kern w:val="0"/>
          <w:szCs w:val="24"/>
          <w14:ligatures w14:val="none"/>
        </w:rPr>
        <w:t>in order to</w:t>
      </w:r>
      <w:proofErr w:type="gramEnd"/>
      <w:r w:rsidRPr="00C30A7C">
        <w:rPr>
          <w:rFonts w:ascii="Arial" w:eastAsia="Times New Roman" w:hAnsi="Arial"/>
          <w:bCs w:val="0"/>
          <w:kern w:val="0"/>
          <w:szCs w:val="24"/>
          <w14:ligatures w14:val="none"/>
        </w:rPr>
        <w:t xml:space="preserve"> mitigate the last bit of suffering and die peacefully as they will die in any event.</w:t>
      </w:r>
    </w:p>
    <w:p w14:paraId="5C710D30" w14:textId="77777777" w:rsidR="00C30A7C" w:rsidRPr="00C30A7C" w:rsidRDefault="00C30A7C" w:rsidP="00C30A7C">
      <w:pPr>
        <w:shd w:val="clear" w:color="auto" w:fill="FFFFFF"/>
        <w:spacing w:line="240" w:lineRule="auto"/>
        <w:rPr>
          <w:rFonts w:ascii="Arial" w:eastAsia="Times New Roman" w:hAnsi="Arial"/>
          <w:bCs w:val="0"/>
          <w:kern w:val="0"/>
          <w:szCs w:val="24"/>
          <w14:ligatures w14:val="none"/>
        </w:rPr>
      </w:pPr>
    </w:p>
    <w:p w14:paraId="7813DB80" w14:textId="77777777" w:rsidR="00C30A7C" w:rsidRPr="00C30A7C" w:rsidRDefault="00C30A7C" w:rsidP="00C30A7C">
      <w:pPr>
        <w:shd w:val="clear" w:color="auto" w:fill="FFFFFF"/>
        <w:spacing w:line="240" w:lineRule="auto"/>
        <w:rPr>
          <w:rFonts w:ascii="Arial" w:eastAsia="Times New Roman" w:hAnsi="Arial"/>
          <w:bCs w:val="0"/>
          <w:kern w:val="0"/>
          <w:szCs w:val="24"/>
          <w14:ligatures w14:val="none"/>
        </w:rPr>
      </w:pPr>
      <w:r w:rsidRPr="00C30A7C">
        <w:rPr>
          <w:rFonts w:ascii="Arial" w:eastAsia="Times New Roman" w:hAnsi="Arial"/>
          <w:bCs w:val="0"/>
          <w:kern w:val="0"/>
          <w:szCs w:val="24"/>
          <w14:ligatures w14:val="none"/>
        </w:rPr>
        <w:t>Thank you for allowing me to provide a fuller picture of my reasoning for supporting this bill.</w:t>
      </w:r>
    </w:p>
    <w:p w14:paraId="2CD8C160" w14:textId="77777777" w:rsidR="00C30A7C" w:rsidRPr="00C30A7C" w:rsidRDefault="00C30A7C" w:rsidP="00C30A7C">
      <w:pPr>
        <w:shd w:val="clear" w:color="auto" w:fill="FFFFFF"/>
        <w:spacing w:line="240" w:lineRule="auto"/>
        <w:rPr>
          <w:rFonts w:ascii="Arial" w:eastAsia="Times New Roman" w:hAnsi="Arial"/>
          <w:bCs w:val="0"/>
          <w:kern w:val="0"/>
          <w:szCs w:val="24"/>
          <w14:ligatures w14:val="none"/>
        </w:rPr>
      </w:pPr>
    </w:p>
    <w:p w14:paraId="127F4DBB" w14:textId="77777777" w:rsidR="00C30A7C" w:rsidRPr="00C30A7C" w:rsidRDefault="00C30A7C" w:rsidP="00C30A7C">
      <w:pPr>
        <w:shd w:val="clear" w:color="auto" w:fill="FFFFFF"/>
        <w:spacing w:line="240" w:lineRule="auto"/>
        <w:rPr>
          <w:rFonts w:ascii="Arial" w:eastAsia="Times New Roman" w:hAnsi="Arial"/>
          <w:bCs w:val="0"/>
          <w:kern w:val="0"/>
          <w:szCs w:val="24"/>
          <w14:ligatures w14:val="none"/>
        </w:rPr>
      </w:pPr>
      <w:r w:rsidRPr="00C30A7C">
        <w:rPr>
          <w:rFonts w:ascii="Arial" w:eastAsia="Times New Roman" w:hAnsi="Arial"/>
          <w:bCs w:val="0"/>
          <w:kern w:val="0"/>
          <w:szCs w:val="24"/>
          <w14:ligatures w14:val="none"/>
        </w:rPr>
        <w:t>Penny A. Pergament, Psy.D.</w:t>
      </w:r>
    </w:p>
    <w:tbl>
      <w:tblPr>
        <w:tblW w:w="0" w:type="auto"/>
        <w:tblCellMar>
          <w:top w:w="15" w:type="dxa"/>
          <w:left w:w="15" w:type="dxa"/>
          <w:bottom w:w="15" w:type="dxa"/>
          <w:right w:w="15" w:type="dxa"/>
        </w:tblCellMar>
        <w:tblLook w:val="04A0" w:firstRow="1" w:lastRow="0" w:firstColumn="1" w:lastColumn="0" w:noHBand="0" w:noVBand="1"/>
      </w:tblPr>
      <w:tblGrid>
        <w:gridCol w:w="598"/>
        <w:gridCol w:w="10202"/>
      </w:tblGrid>
      <w:tr w:rsidR="00C30A7C" w:rsidRPr="00C30A7C" w14:paraId="0D3E9310" w14:textId="77777777" w:rsidTr="00C30A7C">
        <w:tc>
          <w:tcPr>
            <w:tcW w:w="660" w:type="dxa"/>
            <w:tcMar>
              <w:top w:w="0" w:type="dxa"/>
              <w:left w:w="240" w:type="dxa"/>
              <w:bottom w:w="0" w:type="dxa"/>
              <w:right w:w="240" w:type="dxa"/>
            </w:tcMar>
          </w:tcPr>
          <w:p w14:paraId="38D5A7D8" w14:textId="394D705B" w:rsidR="00C30A7C" w:rsidRPr="00C30A7C" w:rsidRDefault="00C30A7C" w:rsidP="00C30A7C">
            <w:pPr>
              <w:spacing w:line="240" w:lineRule="auto"/>
              <w:rPr>
                <w:rFonts w:ascii="Times New Roman" w:eastAsia="Times New Roman" w:hAnsi="Times New Roman" w:cs="Times New Roman"/>
                <w:bCs w:val="0"/>
                <w:color w:val="auto"/>
                <w:kern w:val="0"/>
                <w:szCs w:val="24"/>
                <w14:ligatures w14:val="none"/>
              </w:rPr>
            </w:pPr>
          </w:p>
        </w:tc>
        <w:tc>
          <w:tcPr>
            <w:tcW w:w="15780" w:type="dxa"/>
            <w:tcMar>
              <w:top w:w="0" w:type="dxa"/>
              <w:left w:w="0" w:type="dxa"/>
              <w:bottom w:w="0" w:type="dxa"/>
              <w:right w:w="0" w:type="dxa"/>
            </w:tcMar>
            <w:vAlign w:val="center"/>
          </w:tcPr>
          <w:p w14:paraId="26E3D3BC" w14:textId="6ADC380F" w:rsidR="00C30A7C" w:rsidRPr="00C30A7C" w:rsidRDefault="00C30A7C" w:rsidP="00C30A7C">
            <w:pPr>
              <w:shd w:val="clear" w:color="auto" w:fill="FFFFFF"/>
              <w:spacing w:line="300" w:lineRule="atLeast"/>
              <w:rPr>
                <w:rFonts w:ascii="Times New Roman" w:eastAsia="Times New Roman" w:hAnsi="Times New Roman" w:cs="Times New Roman"/>
                <w:bCs w:val="0"/>
                <w:kern w:val="0"/>
                <w:szCs w:val="24"/>
                <w14:ligatures w14:val="none"/>
              </w:rPr>
            </w:pPr>
          </w:p>
        </w:tc>
      </w:tr>
    </w:tbl>
    <w:p w14:paraId="6BED0B41" w14:textId="77777777" w:rsidR="00BD777B" w:rsidRDefault="00BD777B"/>
    <w:sectPr w:rsidR="00BD777B" w:rsidSect="005303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ura">
    <w:panose1 w:val="02000000000000000000"/>
    <w:charset w:val="00"/>
    <w:family w:val="auto"/>
    <w:pitch w:val="variable"/>
    <w:sig w:usb0="A00000AF" w:usb1="5000204B"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7C"/>
    <w:rsid w:val="000770A9"/>
    <w:rsid w:val="000D5AB6"/>
    <w:rsid w:val="00365155"/>
    <w:rsid w:val="005224C6"/>
    <w:rsid w:val="005303F0"/>
    <w:rsid w:val="008D6FE0"/>
    <w:rsid w:val="00B05066"/>
    <w:rsid w:val="00BD777B"/>
    <w:rsid w:val="00C30A7C"/>
    <w:rsid w:val="00C9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69B8"/>
  <w15:chartTrackingRefBased/>
  <w15:docId w15:val="{C60F9E89-0929-49D0-8591-0007CB4B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Arial"/>
        <w:bCs/>
        <w:color w:val="222222"/>
        <w:kern w:val="2"/>
        <w:sz w:val="24"/>
        <w:szCs w:val="23"/>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05066"/>
    <w:pPr>
      <w:framePr w:w="7920" w:h="1980" w:hRule="exact" w:hSpace="180" w:wrap="auto" w:hAnchor="page" w:xAlign="center" w:yAlign="bottom"/>
      <w:spacing w:line="240" w:lineRule="auto"/>
      <w:ind w:left="2880"/>
    </w:pPr>
    <w:rPr>
      <w:rFonts w:ascii="Allura" w:eastAsiaTheme="majorEastAsia" w:hAnsi="Allura" w:cstheme="majorBidi"/>
      <w:color w:val="1F4E79" w:themeColor="accent5" w:themeShade="80"/>
      <w:sz w:val="36"/>
      <w:szCs w:val="24"/>
    </w:rPr>
  </w:style>
  <w:style w:type="paragraph" w:styleId="EnvelopeReturn">
    <w:name w:val="envelope return"/>
    <w:basedOn w:val="Normal"/>
    <w:uiPriority w:val="99"/>
    <w:semiHidden/>
    <w:unhideWhenUsed/>
    <w:rsid w:val="00B05066"/>
    <w:pPr>
      <w:spacing w:line="240" w:lineRule="auto"/>
    </w:pPr>
    <w:rPr>
      <w:rFonts w:ascii="Allura" w:eastAsiaTheme="majorEastAsia" w:hAnsi="Allura" w:cstheme="majorBidi"/>
      <w:color w:val="1F4E79" w:themeColor="accent5" w:themeShade="8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722874">
      <w:bodyDiv w:val="1"/>
      <w:marLeft w:val="0"/>
      <w:marRight w:val="0"/>
      <w:marTop w:val="0"/>
      <w:marBottom w:val="0"/>
      <w:divBdr>
        <w:top w:val="none" w:sz="0" w:space="0" w:color="auto"/>
        <w:left w:val="none" w:sz="0" w:space="0" w:color="auto"/>
        <w:bottom w:val="none" w:sz="0" w:space="0" w:color="auto"/>
        <w:right w:val="none" w:sz="0" w:space="0" w:color="auto"/>
      </w:divBdr>
      <w:divsChild>
        <w:div w:id="493303994">
          <w:marLeft w:val="0"/>
          <w:marRight w:val="0"/>
          <w:marTop w:val="0"/>
          <w:marBottom w:val="0"/>
          <w:divBdr>
            <w:top w:val="none" w:sz="0" w:space="0" w:color="auto"/>
            <w:left w:val="none" w:sz="0" w:space="0" w:color="auto"/>
            <w:bottom w:val="none" w:sz="0" w:space="0" w:color="auto"/>
            <w:right w:val="none" w:sz="0" w:space="0" w:color="auto"/>
          </w:divBdr>
          <w:divsChild>
            <w:div w:id="1699349248">
              <w:marLeft w:val="0"/>
              <w:marRight w:val="0"/>
              <w:marTop w:val="0"/>
              <w:marBottom w:val="0"/>
              <w:divBdr>
                <w:top w:val="none" w:sz="0" w:space="0" w:color="auto"/>
                <w:left w:val="none" w:sz="0" w:space="0" w:color="auto"/>
                <w:bottom w:val="none" w:sz="0" w:space="0" w:color="auto"/>
                <w:right w:val="none" w:sz="0" w:space="0" w:color="auto"/>
              </w:divBdr>
              <w:divsChild>
                <w:div w:id="886378416">
                  <w:marLeft w:val="0"/>
                  <w:marRight w:val="0"/>
                  <w:marTop w:val="0"/>
                  <w:marBottom w:val="0"/>
                  <w:divBdr>
                    <w:top w:val="none" w:sz="0" w:space="0" w:color="auto"/>
                    <w:left w:val="none" w:sz="0" w:space="0" w:color="auto"/>
                    <w:bottom w:val="none" w:sz="0" w:space="0" w:color="auto"/>
                    <w:right w:val="none" w:sz="0" w:space="0" w:color="auto"/>
                  </w:divBdr>
                  <w:divsChild>
                    <w:div w:id="1604148098">
                      <w:marLeft w:val="0"/>
                      <w:marRight w:val="0"/>
                      <w:marTop w:val="120"/>
                      <w:marBottom w:val="0"/>
                      <w:divBdr>
                        <w:top w:val="none" w:sz="0" w:space="0" w:color="auto"/>
                        <w:left w:val="none" w:sz="0" w:space="0" w:color="auto"/>
                        <w:bottom w:val="none" w:sz="0" w:space="0" w:color="auto"/>
                        <w:right w:val="none" w:sz="0" w:space="0" w:color="auto"/>
                      </w:divBdr>
                      <w:divsChild>
                        <w:div w:id="1689794723">
                          <w:marLeft w:val="0"/>
                          <w:marRight w:val="0"/>
                          <w:marTop w:val="0"/>
                          <w:marBottom w:val="0"/>
                          <w:divBdr>
                            <w:top w:val="none" w:sz="0" w:space="0" w:color="auto"/>
                            <w:left w:val="none" w:sz="0" w:space="0" w:color="auto"/>
                            <w:bottom w:val="none" w:sz="0" w:space="0" w:color="auto"/>
                            <w:right w:val="none" w:sz="0" w:space="0" w:color="auto"/>
                          </w:divBdr>
                          <w:divsChild>
                            <w:div w:id="1704280978">
                              <w:marLeft w:val="0"/>
                              <w:marRight w:val="0"/>
                              <w:marTop w:val="0"/>
                              <w:marBottom w:val="0"/>
                              <w:divBdr>
                                <w:top w:val="none" w:sz="0" w:space="0" w:color="auto"/>
                                <w:left w:val="none" w:sz="0" w:space="0" w:color="auto"/>
                                <w:bottom w:val="none" w:sz="0" w:space="0" w:color="auto"/>
                                <w:right w:val="none" w:sz="0" w:space="0" w:color="auto"/>
                              </w:divBdr>
                              <w:divsChild>
                                <w:div w:id="1979844784">
                                  <w:marLeft w:val="0"/>
                                  <w:marRight w:val="0"/>
                                  <w:marTop w:val="0"/>
                                  <w:marBottom w:val="0"/>
                                  <w:divBdr>
                                    <w:top w:val="none" w:sz="0" w:space="0" w:color="auto"/>
                                    <w:left w:val="none" w:sz="0" w:space="0" w:color="auto"/>
                                    <w:bottom w:val="none" w:sz="0" w:space="0" w:color="auto"/>
                                    <w:right w:val="none" w:sz="0" w:space="0" w:color="auto"/>
                                  </w:divBdr>
                                  <w:divsChild>
                                    <w:div w:id="746079034">
                                      <w:marLeft w:val="0"/>
                                      <w:marRight w:val="0"/>
                                      <w:marTop w:val="0"/>
                                      <w:marBottom w:val="0"/>
                                      <w:divBdr>
                                        <w:top w:val="none" w:sz="0" w:space="0" w:color="auto"/>
                                        <w:left w:val="none" w:sz="0" w:space="0" w:color="auto"/>
                                        <w:bottom w:val="none" w:sz="0" w:space="0" w:color="auto"/>
                                        <w:right w:val="none" w:sz="0" w:space="0" w:color="auto"/>
                                      </w:divBdr>
                                    </w:div>
                                    <w:div w:id="615793610">
                                      <w:marLeft w:val="0"/>
                                      <w:marRight w:val="0"/>
                                      <w:marTop w:val="0"/>
                                      <w:marBottom w:val="0"/>
                                      <w:divBdr>
                                        <w:top w:val="none" w:sz="0" w:space="0" w:color="auto"/>
                                        <w:left w:val="none" w:sz="0" w:space="0" w:color="auto"/>
                                        <w:bottom w:val="none" w:sz="0" w:space="0" w:color="auto"/>
                                        <w:right w:val="none" w:sz="0" w:space="0" w:color="auto"/>
                                      </w:divBdr>
                                    </w:div>
                                    <w:div w:id="836270140">
                                      <w:marLeft w:val="0"/>
                                      <w:marRight w:val="0"/>
                                      <w:marTop w:val="0"/>
                                      <w:marBottom w:val="0"/>
                                      <w:divBdr>
                                        <w:top w:val="none" w:sz="0" w:space="0" w:color="auto"/>
                                        <w:left w:val="none" w:sz="0" w:space="0" w:color="auto"/>
                                        <w:bottom w:val="none" w:sz="0" w:space="0" w:color="auto"/>
                                        <w:right w:val="none" w:sz="0" w:space="0" w:color="auto"/>
                                      </w:divBdr>
                                    </w:div>
                                    <w:div w:id="1157647418">
                                      <w:marLeft w:val="0"/>
                                      <w:marRight w:val="0"/>
                                      <w:marTop w:val="0"/>
                                      <w:marBottom w:val="0"/>
                                      <w:divBdr>
                                        <w:top w:val="none" w:sz="0" w:space="0" w:color="auto"/>
                                        <w:left w:val="none" w:sz="0" w:space="0" w:color="auto"/>
                                        <w:bottom w:val="none" w:sz="0" w:space="0" w:color="auto"/>
                                        <w:right w:val="none" w:sz="0" w:space="0" w:color="auto"/>
                                      </w:divBdr>
                                    </w:div>
                                    <w:div w:id="1589582440">
                                      <w:marLeft w:val="0"/>
                                      <w:marRight w:val="0"/>
                                      <w:marTop w:val="0"/>
                                      <w:marBottom w:val="0"/>
                                      <w:divBdr>
                                        <w:top w:val="none" w:sz="0" w:space="0" w:color="auto"/>
                                        <w:left w:val="none" w:sz="0" w:space="0" w:color="auto"/>
                                        <w:bottom w:val="none" w:sz="0" w:space="0" w:color="auto"/>
                                        <w:right w:val="none" w:sz="0" w:space="0" w:color="auto"/>
                                      </w:divBdr>
                                    </w:div>
                                    <w:div w:id="274562624">
                                      <w:marLeft w:val="0"/>
                                      <w:marRight w:val="0"/>
                                      <w:marTop w:val="0"/>
                                      <w:marBottom w:val="0"/>
                                      <w:divBdr>
                                        <w:top w:val="none" w:sz="0" w:space="0" w:color="auto"/>
                                        <w:left w:val="none" w:sz="0" w:space="0" w:color="auto"/>
                                        <w:bottom w:val="none" w:sz="0" w:space="0" w:color="auto"/>
                                        <w:right w:val="none" w:sz="0" w:space="0" w:color="auto"/>
                                      </w:divBdr>
                                    </w:div>
                                    <w:div w:id="128482124">
                                      <w:marLeft w:val="0"/>
                                      <w:marRight w:val="0"/>
                                      <w:marTop w:val="0"/>
                                      <w:marBottom w:val="0"/>
                                      <w:divBdr>
                                        <w:top w:val="none" w:sz="0" w:space="0" w:color="auto"/>
                                        <w:left w:val="none" w:sz="0" w:space="0" w:color="auto"/>
                                        <w:bottom w:val="none" w:sz="0" w:space="0" w:color="auto"/>
                                        <w:right w:val="none" w:sz="0" w:space="0" w:color="auto"/>
                                      </w:divBdr>
                                    </w:div>
                                    <w:div w:id="1114519947">
                                      <w:marLeft w:val="0"/>
                                      <w:marRight w:val="0"/>
                                      <w:marTop w:val="0"/>
                                      <w:marBottom w:val="0"/>
                                      <w:divBdr>
                                        <w:top w:val="none" w:sz="0" w:space="0" w:color="auto"/>
                                        <w:left w:val="none" w:sz="0" w:space="0" w:color="auto"/>
                                        <w:bottom w:val="none" w:sz="0" w:space="0" w:color="auto"/>
                                        <w:right w:val="none" w:sz="0" w:space="0" w:color="auto"/>
                                      </w:divBdr>
                                    </w:div>
                                    <w:div w:id="483013661">
                                      <w:marLeft w:val="0"/>
                                      <w:marRight w:val="0"/>
                                      <w:marTop w:val="0"/>
                                      <w:marBottom w:val="0"/>
                                      <w:divBdr>
                                        <w:top w:val="none" w:sz="0" w:space="0" w:color="auto"/>
                                        <w:left w:val="none" w:sz="0" w:space="0" w:color="auto"/>
                                        <w:bottom w:val="none" w:sz="0" w:space="0" w:color="auto"/>
                                        <w:right w:val="none" w:sz="0" w:space="0" w:color="auto"/>
                                      </w:divBdr>
                                    </w:div>
                                    <w:div w:id="1649166202">
                                      <w:marLeft w:val="0"/>
                                      <w:marRight w:val="0"/>
                                      <w:marTop w:val="0"/>
                                      <w:marBottom w:val="0"/>
                                      <w:divBdr>
                                        <w:top w:val="none" w:sz="0" w:space="0" w:color="auto"/>
                                        <w:left w:val="none" w:sz="0" w:space="0" w:color="auto"/>
                                        <w:bottom w:val="none" w:sz="0" w:space="0" w:color="auto"/>
                                        <w:right w:val="none" w:sz="0" w:space="0" w:color="auto"/>
                                      </w:divBdr>
                                    </w:div>
                                    <w:div w:id="9082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631656">
          <w:marLeft w:val="0"/>
          <w:marRight w:val="0"/>
          <w:marTop w:val="0"/>
          <w:marBottom w:val="0"/>
          <w:divBdr>
            <w:top w:val="none" w:sz="0" w:space="0" w:color="auto"/>
            <w:left w:val="none" w:sz="0" w:space="0" w:color="auto"/>
            <w:bottom w:val="none" w:sz="0" w:space="0" w:color="auto"/>
            <w:right w:val="none" w:sz="0" w:space="0" w:color="auto"/>
          </w:divBdr>
          <w:divsChild>
            <w:div w:id="1740051668">
              <w:marLeft w:val="0"/>
              <w:marRight w:val="0"/>
              <w:marTop w:val="0"/>
              <w:marBottom w:val="0"/>
              <w:divBdr>
                <w:top w:val="none" w:sz="0" w:space="0" w:color="auto"/>
                <w:left w:val="none" w:sz="0" w:space="0" w:color="auto"/>
                <w:bottom w:val="none" w:sz="0" w:space="0" w:color="auto"/>
                <w:right w:val="none" w:sz="0" w:space="0" w:color="auto"/>
              </w:divBdr>
              <w:divsChild>
                <w:div w:id="34473420">
                  <w:marLeft w:val="0"/>
                  <w:marRight w:val="0"/>
                  <w:marTop w:val="0"/>
                  <w:marBottom w:val="0"/>
                  <w:divBdr>
                    <w:top w:val="none" w:sz="0" w:space="0" w:color="auto"/>
                    <w:left w:val="none" w:sz="0" w:space="0" w:color="auto"/>
                    <w:bottom w:val="none" w:sz="0" w:space="0" w:color="auto"/>
                    <w:right w:val="none" w:sz="0" w:space="0" w:color="auto"/>
                  </w:divBdr>
                  <w:divsChild>
                    <w:div w:id="38361755">
                      <w:marLeft w:val="0"/>
                      <w:marRight w:val="0"/>
                      <w:marTop w:val="0"/>
                      <w:marBottom w:val="0"/>
                      <w:divBdr>
                        <w:top w:val="none" w:sz="0" w:space="0" w:color="auto"/>
                        <w:left w:val="none" w:sz="0" w:space="0" w:color="auto"/>
                        <w:bottom w:val="none" w:sz="0" w:space="0" w:color="auto"/>
                        <w:right w:val="none" w:sz="0" w:space="0" w:color="auto"/>
                      </w:divBdr>
                      <w:divsChild>
                        <w:div w:id="2122067516">
                          <w:marLeft w:val="0"/>
                          <w:marRight w:val="0"/>
                          <w:marTop w:val="0"/>
                          <w:marBottom w:val="0"/>
                          <w:divBdr>
                            <w:top w:val="none" w:sz="0" w:space="0" w:color="auto"/>
                            <w:left w:val="none" w:sz="0" w:space="0" w:color="auto"/>
                            <w:bottom w:val="none" w:sz="0" w:space="0" w:color="auto"/>
                            <w:right w:val="none" w:sz="0" w:space="0" w:color="auto"/>
                          </w:divBdr>
                          <w:divsChild>
                            <w:div w:id="1435444320">
                              <w:marLeft w:val="0"/>
                              <w:marRight w:val="0"/>
                              <w:marTop w:val="0"/>
                              <w:marBottom w:val="0"/>
                              <w:divBdr>
                                <w:top w:val="none" w:sz="0" w:space="0" w:color="auto"/>
                                <w:left w:val="none" w:sz="0" w:space="0" w:color="auto"/>
                                <w:bottom w:val="none" w:sz="0" w:space="0" w:color="auto"/>
                                <w:right w:val="none" w:sz="0" w:space="0" w:color="auto"/>
                              </w:divBdr>
                              <w:divsChild>
                                <w:div w:id="236282158">
                                  <w:marLeft w:val="0"/>
                                  <w:marRight w:val="0"/>
                                  <w:marTop w:val="0"/>
                                  <w:marBottom w:val="0"/>
                                  <w:divBdr>
                                    <w:top w:val="none" w:sz="0" w:space="0" w:color="auto"/>
                                    <w:left w:val="none" w:sz="0" w:space="0" w:color="auto"/>
                                    <w:bottom w:val="none" w:sz="0" w:space="0" w:color="auto"/>
                                    <w:right w:val="none" w:sz="0" w:space="0" w:color="auto"/>
                                  </w:divBdr>
                                  <w:divsChild>
                                    <w:div w:id="12560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Tara M</dc:creator>
  <cp:keywords/>
  <dc:description/>
  <cp:lastModifiedBy>Guy, Tara M</cp:lastModifiedBy>
  <cp:revision>1</cp:revision>
  <dcterms:created xsi:type="dcterms:W3CDTF">2024-01-24T23:07:00Z</dcterms:created>
  <dcterms:modified xsi:type="dcterms:W3CDTF">2024-01-24T23:09:00Z</dcterms:modified>
</cp:coreProperties>
</file>