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322B2E1F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1864DD">
        <w:rPr>
          <w:rFonts w:ascii="Segoe UI" w:hAnsi="Segoe UI" w:cs="Segoe UI"/>
          <w:sz w:val="22"/>
          <w:szCs w:val="22"/>
        </w:rPr>
        <w:t>FO</w:t>
      </w:r>
      <w:r w:rsidR="00077FB6">
        <w:rPr>
          <w:rFonts w:ascii="Segoe UI" w:hAnsi="Segoe UI" w:cs="Segoe UI"/>
          <w:sz w:val="22"/>
          <w:szCs w:val="22"/>
        </w:rPr>
        <w:t xml:space="preserve">RTY-THIRD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36E44A74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3E7973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3E7973">
        <w:rPr>
          <w:rFonts w:ascii="Segoe UI" w:hAnsi="Segoe UI" w:cs="Segoe UI"/>
          <w:sz w:val="22"/>
          <w:szCs w:val="22"/>
        </w:rPr>
        <w:t>31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D1496D">
        <w:rPr>
          <w:rFonts w:ascii="Segoe UI" w:hAnsi="Segoe UI" w:cs="Segoe UI"/>
          <w:sz w:val="22"/>
          <w:szCs w:val="22"/>
        </w:rPr>
        <w:t xml:space="preserve"> March</w:t>
      </w:r>
      <w:r w:rsidR="003E7973">
        <w:rPr>
          <w:rFonts w:ascii="Segoe UI" w:hAnsi="Segoe UI" w:cs="Segoe UI"/>
          <w:sz w:val="22"/>
          <w:szCs w:val="22"/>
        </w:rPr>
        <w:t xml:space="preserve"> 19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4D6CCE25" w14:textId="77777777" w:rsidR="001864DD" w:rsidRDefault="001864DD" w:rsidP="001864D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7BF78E72" w14:textId="77777777" w:rsidR="001864DD" w:rsidRDefault="001864DD">
      <w:pPr>
        <w:rPr>
          <w:rFonts w:ascii="Segoe UI" w:hAnsi="Segoe UI" w:cs="Segoe UI"/>
          <w:sz w:val="22"/>
          <w:szCs w:val="22"/>
        </w:rPr>
      </w:pPr>
    </w:p>
    <w:p w14:paraId="6620E585" w14:textId="40415D08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F4661">
        <w:rPr>
          <w:rFonts w:ascii="Segoe UI" w:hAnsi="Segoe UI" w:cs="Segoe UI"/>
          <w:sz w:val="22"/>
          <w:szCs w:val="22"/>
        </w:rPr>
        <w:t>Bierman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D1496D">
        <w:rPr>
          <w:rFonts w:ascii="Segoe UI" w:hAnsi="Segoe UI" w:cs="Segoe UI"/>
          <w:sz w:val="22"/>
          <w:szCs w:val="22"/>
        </w:rPr>
        <w:t xml:space="preserve"> March</w:t>
      </w:r>
      <w:r w:rsidR="00355E5C">
        <w:rPr>
          <w:rFonts w:ascii="Segoe UI" w:hAnsi="Segoe UI" w:cs="Segoe UI"/>
          <w:sz w:val="22"/>
          <w:szCs w:val="22"/>
        </w:rPr>
        <w:t xml:space="preserve"> 12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7824521" w14:textId="3D36BFE8" w:rsidR="00AF4661" w:rsidRPr="00DE7A29" w:rsidRDefault="00AF4661" w:rsidP="00AF4661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>Bierman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>
        <w:rPr>
          <w:rFonts w:ascii="Segoe UI" w:hAnsi="Segoe UI" w:cs="Segoe UI"/>
          <w:sz w:val="22"/>
          <w:szCs w:val="22"/>
        </w:rPr>
        <w:t xml:space="preserve"> March</w:t>
      </w:r>
      <w:r w:rsidR="00355E5C">
        <w:rPr>
          <w:rFonts w:ascii="Segoe UI" w:hAnsi="Segoe UI" w:cs="Segoe UI"/>
          <w:sz w:val="22"/>
          <w:szCs w:val="22"/>
        </w:rPr>
        <w:t xml:space="preserve"> 13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24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5FC8593E" w14:textId="77777777" w:rsidR="00AF4661" w:rsidRDefault="00AF4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BA2D02B" w14:textId="5E703D8C" w:rsidR="00AF4661" w:rsidRPr="00DE7A29" w:rsidRDefault="00AF4661" w:rsidP="00AF4661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>Bierman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>
        <w:rPr>
          <w:rFonts w:ascii="Segoe UI" w:hAnsi="Segoe UI" w:cs="Segoe UI"/>
          <w:sz w:val="22"/>
          <w:szCs w:val="22"/>
        </w:rPr>
        <w:t xml:space="preserve"> March</w:t>
      </w:r>
      <w:r w:rsidR="00355E5C">
        <w:rPr>
          <w:rFonts w:ascii="Segoe UI" w:hAnsi="Segoe UI" w:cs="Segoe UI"/>
          <w:sz w:val="22"/>
          <w:szCs w:val="22"/>
        </w:rPr>
        <w:t xml:space="preserve"> 14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24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45A25B5B" w14:textId="77777777" w:rsidR="00AF4661" w:rsidRDefault="00AF4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9CEA0AE" w14:textId="3A830524" w:rsidR="005330E1" w:rsidRPr="005330E1" w:rsidRDefault="005330E1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355E5C">
        <w:rPr>
          <w:rFonts w:ascii="Segoe UI" w:hAnsi="Segoe UI" w:cs="Segoe UI"/>
          <w:b/>
          <w:bCs/>
          <w:sz w:val="22"/>
          <w:szCs w:val="22"/>
        </w:rPr>
        <w:t xml:space="preserve">HF4556 (Howard) </w:t>
      </w:r>
      <w:r w:rsidRPr="005330E1">
        <w:rPr>
          <w:rFonts w:ascii="Segoe UI" w:hAnsi="Segoe UI" w:cs="Segoe UI"/>
          <w:sz w:val="22"/>
          <w:szCs w:val="22"/>
        </w:rPr>
        <w:t xml:space="preserve">Workgroup on Expediting Rental Assistance recommendations for improving application approval times for family homelessness prevention and assistance program, emergency assistance program, and emergency general assistance implemented; and reports required.  </w:t>
      </w:r>
    </w:p>
    <w:p w14:paraId="06F73D02" w14:textId="77777777" w:rsidR="005330E1" w:rsidRDefault="005330E1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20A4A55" w14:textId="4790BD24" w:rsidR="00706AFD" w:rsidRDefault="00706AFD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HF4556 be re-referred to the Committee on Housing Finance and Policy.</w:t>
      </w:r>
    </w:p>
    <w:p w14:paraId="36D5A12A" w14:textId="77777777" w:rsidR="00706AFD" w:rsidRDefault="00706AFD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91C18CC" w14:textId="52C4C07C" w:rsidR="00706AFD" w:rsidRDefault="00706AFD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Howard presented his bill.</w:t>
      </w:r>
    </w:p>
    <w:p w14:paraId="1FB53A4B" w14:textId="77777777" w:rsidR="00706AFD" w:rsidRDefault="00706AFD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888BA03" w14:textId="075031F8" w:rsidR="00706AFD" w:rsidRDefault="00706AFD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602EFEF9" w14:textId="7B78496C" w:rsidR="005330E1" w:rsidRDefault="005330E1" w:rsidP="005330E1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BE2009">
        <w:rPr>
          <w:rFonts w:ascii="Segoe UI" w:hAnsi="Segoe UI" w:cs="Segoe UI"/>
          <w:sz w:val="22"/>
          <w:szCs w:val="22"/>
        </w:rPr>
        <w:t>Ranee Rock</w:t>
      </w:r>
      <w:r w:rsidR="00DB7F22">
        <w:rPr>
          <w:rFonts w:ascii="Segoe UI" w:hAnsi="Segoe UI" w:cs="Segoe UI"/>
          <w:sz w:val="22"/>
          <w:szCs w:val="22"/>
        </w:rPr>
        <w:t xml:space="preserve">, </w:t>
      </w:r>
      <w:r w:rsidR="00BE2009">
        <w:rPr>
          <w:rFonts w:ascii="Segoe UI" w:hAnsi="Segoe UI" w:cs="Segoe UI"/>
          <w:sz w:val="22"/>
          <w:szCs w:val="22"/>
        </w:rPr>
        <w:t>Lived Experience Consultant, Stable Housing is the Priority (</w:t>
      </w:r>
      <w:r w:rsidRPr="00BE2009">
        <w:rPr>
          <w:rFonts w:ascii="Segoe UI" w:hAnsi="Segoe UI" w:cs="Segoe UI"/>
          <w:sz w:val="22"/>
          <w:szCs w:val="22"/>
        </w:rPr>
        <w:t>SHIP</w:t>
      </w:r>
      <w:r w:rsidR="00BE2009">
        <w:rPr>
          <w:rFonts w:ascii="Segoe UI" w:hAnsi="Segoe UI" w:cs="Segoe UI"/>
          <w:sz w:val="22"/>
          <w:szCs w:val="22"/>
        </w:rPr>
        <w:t xml:space="preserve">) </w:t>
      </w:r>
      <w:r w:rsidRPr="00BE2009">
        <w:rPr>
          <w:rFonts w:ascii="Segoe UI" w:hAnsi="Segoe UI" w:cs="Segoe UI"/>
          <w:sz w:val="22"/>
          <w:szCs w:val="22"/>
        </w:rPr>
        <w:t>Collaborative</w:t>
      </w:r>
    </w:p>
    <w:p w14:paraId="57FD37A8" w14:textId="030FCA95" w:rsidR="00BE2009" w:rsidRDefault="00BE2009" w:rsidP="005330E1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Ellen Sahli, President, Family Housing Fund</w:t>
      </w:r>
    </w:p>
    <w:p w14:paraId="6C58B48C" w14:textId="77777777" w:rsidR="00BE2009" w:rsidRDefault="00BE2009" w:rsidP="00BE20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A59CC7F" w14:textId="700EA4AD" w:rsidR="00BE2009" w:rsidRPr="00C15912" w:rsidRDefault="00BE2009" w:rsidP="00BE20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Chair Liebling renewed her motion that HF4556 be re-referred</w:t>
      </w:r>
      <w:r w:rsidR="00C15912">
        <w:rPr>
          <w:rFonts w:ascii="Segoe UI" w:hAnsi="Segoe UI" w:cs="Segoe UI"/>
          <w:sz w:val="22"/>
          <w:szCs w:val="22"/>
        </w:rPr>
        <w:t xml:space="preserve"> to the Committee on Housing Finance and Policy.  </w:t>
      </w:r>
      <w:r w:rsidR="00C15912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33929AC4" w14:textId="77777777" w:rsidR="00C15912" w:rsidRPr="00BE2009" w:rsidRDefault="00C15912" w:rsidP="00BE20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5F89085" w14:textId="61D36FCC" w:rsidR="005330E1" w:rsidRPr="005330E1" w:rsidRDefault="005330E1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355E5C">
        <w:rPr>
          <w:rFonts w:ascii="Segoe UI" w:hAnsi="Segoe UI" w:cs="Segoe UI"/>
          <w:b/>
          <w:bCs/>
          <w:sz w:val="22"/>
          <w:szCs w:val="22"/>
        </w:rPr>
        <w:t>HF4106 (Noor)</w:t>
      </w:r>
      <w:r w:rsidR="00BA02BD">
        <w:rPr>
          <w:rFonts w:ascii="Segoe UI" w:hAnsi="Segoe UI" w:cs="Segoe UI"/>
          <w:b/>
          <w:bCs/>
          <w:sz w:val="22"/>
          <w:szCs w:val="22"/>
        </w:rPr>
        <w:t xml:space="preserve"> FIRST ENGROSSMENT</w:t>
      </w:r>
      <w:r w:rsidRPr="005330E1">
        <w:rPr>
          <w:rFonts w:ascii="Segoe UI" w:hAnsi="Segoe UI" w:cs="Segoe UI"/>
          <w:sz w:val="22"/>
          <w:szCs w:val="22"/>
        </w:rPr>
        <w:t xml:space="preserve"> Timelines for medical assistance eligibility determinations for hospital patients modified, supplemental payments for disability waiver services provided, and additional permissible circumstances for the appointment of an emergency guardian provided.  </w:t>
      </w:r>
    </w:p>
    <w:p w14:paraId="2BCCEDAC" w14:textId="77777777" w:rsidR="005330E1" w:rsidRDefault="005330E1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1F852E6" w14:textId="5DA3579E" w:rsidR="00BA02BD" w:rsidRDefault="00BA02BD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HF4106, First Engrossment, be re-referred to the Committee on Human Services Finance.</w:t>
      </w:r>
    </w:p>
    <w:p w14:paraId="3E705366" w14:textId="77777777" w:rsidR="00BA02BD" w:rsidRDefault="00BA02BD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A663E3E" w14:textId="1B7DEE80" w:rsidR="00BA02BD" w:rsidRDefault="000B5D28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Noor </w:t>
      </w:r>
      <w:r w:rsidR="00DB7F22">
        <w:rPr>
          <w:rFonts w:ascii="Segoe UI" w:hAnsi="Segoe UI" w:cs="Segoe UI"/>
          <w:sz w:val="22"/>
          <w:szCs w:val="22"/>
        </w:rPr>
        <w:t xml:space="preserve">presented </w:t>
      </w:r>
      <w:r>
        <w:rPr>
          <w:rFonts w:ascii="Segoe UI" w:hAnsi="Segoe UI" w:cs="Segoe UI"/>
          <w:sz w:val="22"/>
          <w:szCs w:val="22"/>
        </w:rPr>
        <w:t>his bill.</w:t>
      </w:r>
    </w:p>
    <w:p w14:paraId="2237E079" w14:textId="77777777" w:rsidR="000B5D28" w:rsidRDefault="000B5D28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710F64A" w14:textId="7B49FB60" w:rsidR="000B5D28" w:rsidRDefault="000B5D28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6FC6B187" w14:textId="77777777" w:rsidR="005330E1" w:rsidRPr="000B5D28" w:rsidRDefault="005330E1" w:rsidP="005330E1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0B5D28">
        <w:rPr>
          <w:rFonts w:ascii="Segoe UI" w:hAnsi="Segoe UI" w:cs="Segoe UI"/>
          <w:sz w:val="22"/>
          <w:szCs w:val="22"/>
        </w:rPr>
        <w:t>Danny Ackert, Director of State Government Relations, Minnesota Hospital Association</w:t>
      </w:r>
    </w:p>
    <w:p w14:paraId="67005190" w14:textId="77777777" w:rsidR="005330E1" w:rsidRDefault="005330E1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083BE04" w14:textId="3B842889" w:rsidR="000B5D28" w:rsidRPr="000B5D28" w:rsidRDefault="000B5D28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that HF4106, First Engrossment, be re-referred to the Committee on Human Services Finance.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3E33EBB1" w14:textId="77777777" w:rsidR="000B5D28" w:rsidRPr="005330E1" w:rsidRDefault="000B5D28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245DCE1" w14:textId="62D39F2E" w:rsidR="005330E1" w:rsidRDefault="005330E1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355E5C">
        <w:rPr>
          <w:rFonts w:ascii="Segoe UI" w:hAnsi="Segoe UI" w:cs="Segoe UI"/>
          <w:b/>
          <w:bCs/>
          <w:sz w:val="22"/>
          <w:szCs w:val="22"/>
        </w:rPr>
        <w:t>HF3992 (Lislegard)</w:t>
      </w:r>
      <w:r w:rsidRPr="005330E1">
        <w:rPr>
          <w:rFonts w:ascii="Segoe UI" w:hAnsi="Segoe UI" w:cs="Segoe UI"/>
          <w:sz w:val="22"/>
          <w:szCs w:val="22"/>
        </w:rPr>
        <w:t xml:space="preserve"> Onetime aid program established for licensed ambulance services, reports required, and money appropriated. </w:t>
      </w:r>
    </w:p>
    <w:p w14:paraId="6FF89316" w14:textId="77777777" w:rsidR="00CB2E38" w:rsidRDefault="00CB2E38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442B634" w14:textId="2A9FBD87" w:rsidR="00CB2E38" w:rsidRDefault="00CB2E38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HF3992 be re-referred to the Committee on Taxes.</w:t>
      </w:r>
    </w:p>
    <w:p w14:paraId="47BD9D2C" w14:textId="77777777" w:rsidR="00CB2E38" w:rsidRDefault="00CB2E38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5BADA1F" w14:textId="49200F17" w:rsidR="00CB2E38" w:rsidRDefault="00CB2E38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H3992DE1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221C2C1D" w14:textId="77777777" w:rsidR="00CB2E38" w:rsidRDefault="00CB2E38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2F711DC" w14:textId="0ED7CE8F" w:rsidR="00CB2E38" w:rsidRDefault="00CB2E38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Lislegard presented his bill as amended.</w:t>
      </w:r>
    </w:p>
    <w:p w14:paraId="346B7CB6" w14:textId="77777777" w:rsidR="00CB2E38" w:rsidRDefault="00CB2E38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0AEB172" w14:textId="3D7AE953" w:rsidR="00CB2E38" w:rsidRDefault="00CB2E38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6EE5ECFA" w14:textId="447F1D2A" w:rsidR="005330E1" w:rsidRDefault="005330E1" w:rsidP="005330E1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E44615">
        <w:rPr>
          <w:rFonts w:ascii="Segoe UI" w:hAnsi="Segoe UI" w:cs="Segoe UI"/>
          <w:sz w:val="22"/>
          <w:szCs w:val="22"/>
        </w:rPr>
        <w:t>Paul Peltier, Exec</w:t>
      </w:r>
      <w:r w:rsidR="00E44615">
        <w:rPr>
          <w:rFonts w:ascii="Segoe UI" w:hAnsi="Segoe UI" w:cs="Segoe UI"/>
          <w:sz w:val="22"/>
          <w:szCs w:val="22"/>
        </w:rPr>
        <w:t>utive</w:t>
      </w:r>
      <w:r w:rsidRPr="00E44615">
        <w:rPr>
          <w:rFonts w:ascii="Segoe UI" w:hAnsi="Segoe UI" w:cs="Segoe UI"/>
          <w:sz w:val="22"/>
          <w:szCs w:val="22"/>
        </w:rPr>
        <w:t xml:space="preserve"> Director, </w:t>
      </w:r>
      <w:r w:rsidR="00E44615" w:rsidRPr="00E44615">
        <w:rPr>
          <w:rFonts w:ascii="Segoe UI" w:hAnsi="Segoe UI" w:cs="Segoe UI"/>
          <w:sz w:val="22"/>
          <w:szCs w:val="22"/>
        </w:rPr>
        <w:t>Range Association of Municipalities</w:t>
      </w:r>
      <w:r w:rsidR="00E44615">
        <w:rPr>
          <w:rFonts w:ascii="Segoe UI" w:hAnsi="Segoe UI" w:cs="Segoe UI"/>
          <w:sz w:val="22"/>
          <w:szCs w:val="22"/>
        </w:rPr>
        <w:t xml:space="preserve"> and </w:t>
      </w:r>
      <w:r w:rsidR="00E44615" w:rsidRPr="00E44615">
        <w:rPr>
          <w:rFonts w:ascii="Segoe UI" w:hAnsi="Segoe UI" w:cs="Segoe UI"/>
          <w:sz w:val="22"/>
          <w:szCs w:val="22"/>
        </w:rPr>
        <w:t>Schools</w:t>
      </w:r>
      <w:r w:rsidR="00E44615">
        <w:rPr>
          <w:rFonts w:ascii="Segoe UI" w:hAnsi="Segoe UI" w:cs="Segoe UI"/>
          <w:sz w:val="22"/>
          <w:szCs w:val="22"/>
        </w:rPr>
        <w:t xml:space="preserve"> (</w:t>
      </w:r>
      <w:r w:rsidRPr="00E44615">
        <w:rPr>
          <w:rFonts w:ascii="Segoe UI" w:hAnsi="Segoe UI" w:cs="Segoe UI"/>
          <w:sz w:val="22"/>
          <w:szCs w:val="22"/>
        </w:rPr>
        <w:t>RAMS</w:t>
      </w:r>
      <w:r w:rsidR="00E44615">
        <w:rPr>
          <w:rFonts w:ascii="Segoe UI" w:hAnsi="Segoe UI" w:cs="Segoe UI"/>
          <w:sz w:val="22"/>
          <w:szCs w:val="22"/>
        </w:rPr>
        <w:t>)</w:t>
      </w:r>
    </w:p>
    <w:p w14:paraId="05C13008" w14:textId="4B179C05" w:rsidR="005330E1" w:rsidRDefault="005330E1" w:rsidP="005330E1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E44615">
        <w:rPr>
          <w:rFonts w:ascii="Segoe UI" w:hAnsi="Segoe UI" w:cs="Segoe UI"/>
          <w:sz w:val="22"/>
          <w:szCs w:val="22"/>
        </w:rPr>
        <w:t xml:space="preserve">Jason Sinning, </w:t>
      </w:r>
      <w:r w:rsidR="00E44615">
        <w:rPr>
          <w:rFonts w:ascii="Segoe UI" w:hAnsi="Segoe UI" w:cs="Segoe UI"/>
          <w:sz w:val="22"/>
          <w:szCs w:val="22"/>
        </w:rPr>
        <w:t xml:space="preserve">Coordinator of Ambulance Operations, </w:t>
      </w:r>
      <w:r w:rsidRPr="00E44615">
        <w:rPr>
          <w:rFonts w:ascii="Segoe UI" w:hAnsi="Segoe UI" w:cs="Segoe UI"/>
          <w:sz w:val="22"/>
          <w:szCs w:val="22"/>
        </w:rPr>
        <w:t>Stevens County Ambulance</w:t>
      </w:r>
      <w:r w:rsidR="00E44615">
        <w:rPr>
          <w:rFonts w:ascii="Segoe UI" w:hAnsi="Segoe UI" w:cs="Segoe UI"/>
          <w:sz w:val="22"/>
          <w:szCs w:val="22"/>
        </w:rPr>
        <w:t xml:space="preserve"> Service</w:t>
      </w:r>
    </w:p>
    <w:p w14:paraId="5F5C4419" w14:textId="51A23929" w:rsidR="005330E1" w:rsidRDefault="005330E1" w:rsidP="005330E1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E44615">
        <w:rPr>
          <w:rFonts w:ascii="Segoe UI" w:hAnsi="Segoe UI" w:cs="Segoe UI"/>
          <w:sz w:val="22"/>
          <w:szCs w:val="22"/>
        </w:rPr>
        <w:t xml:space="preserve">Patrick Waletzko, Emergency </w:t>
      </w:r>
      <w:r w:rsidR="00E44615">
        <w:rPr>
          <w:rFonts w:ascii="Segoe UI" w:hAnsi="Segoe UI" w:cs="Segoe UI"/>
          <w:sz w:val="22"/>
          <w:szCs w:val="22"/>
        </w:rPr>
        <w:t xml:space="preserve">Management Director, </w:t>
      </w:r>
      <w:r w:rsidRPr="00E44615">
        <w:rPr>
          <w:rFonts w:ascii="Segoe UI" w:hAnsi="Segoe UI" w:cs="Segoe UI"/>
          <w:sz w:val="22"/>
          <w:szCs w:val="22"/>
        </w:rPr>
        <w:t>Ottertail County</w:t>
      </w:r>
    </w:p>
    <w:p w14:paraId="71AD5ED4" w14:textId="2A437715" w:rsidR="005330E1" w:rsidRDefault="005330E1" w:rsidP="005330E1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E44615">
        <w:rPr>
          <w:rFonts w:ascii="Segoe UI" w:hAnsi="Segoe UI" w:cs="Segoe UI"/>
          <w:sz w:val="22"/>
          <w:szCs w:val="22"/>
        </w:rPr>
        <w:t xml:space="preserve">Erik Simonson, </w:t>
      </w:r>
      <w:r w:rsidR="00E44615">
        <w:rPr>
          <w:rFonts w:ascii="Segoe UI" w:hAnsi="Segoe UI" w:cs="Segoe UI"/>
          <w:sz w:val="22"/>
          <w:szCs w:val="22"/>
        </w:rPr>
        <w:t xml:space="preserve">Lobbyist, </w:t>
      </w:r>
      <w:r w:rsidRPr="00E44615">
        <w:rPr>
          <w:rFonts w:ascii="Segoe UI" w:hAnsi="Segoe UI" w:cs="Segoe UI"/>
          <w:sz w:val="22"/>
          <w:szCs w:val="22"/>
        </w:rPr>
        <w:t>Coalition of Greater Minnesota Cities</w:t>
      </w:r>
    </w:p>
    <w:p w14:paraId="712E9418" w14:textId="7AF64C3F" w:rsidR="005A220D" w:rsidRDefault="005A220D" w:rsidP="005330E1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Cap O’Rourke, Executive Director, Minnesota Small Cities</w:t>
      </w:r>
    </w:p>
    <w:p w14:paraId="59A0E97D" w14:textId="77777777" w:rsidR="005A220D" w:rsidRDefault="005A220D" w:rsidP="005A22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CCC82B1" w14:textId="6B45B1CD" w:rsidR="005A220D" w:rsidRPr="005A220D" w:rsidRDefault="005A220D" w:rsidP="005A22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that HF3992, as amended, be re-referred to the Committee on Taxes.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231BCC80" w14:textId="77777777" w:rsidR="005330E1" w:rsidRPr="005330E1" w:rsidRDefault="005330E1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810A1C" w14:textId="1B9081CD" w:rsidR="005330E1" w:rsidRDefault="005330E1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355E5C">
        <w:rPr>
          <w:rFonts w:ascii="Segoe UI" w:hAnsi="Segoe UI" w:cs="Segoe UI"/>
          <w:b/>
          <w:bCs/>
          <w:sz w:val="22"/>
          <w:szCs w:val="22"/>
        </w:rPr>
        <w:t>HF4366 (Edelson)</w:t>
      </w:r>
      <w:r w:rsidR="00695B49">
        <w:rPr>
          <w:rFonts w:ascii="Segoe UI" w:hAnsi="Segoe UI" w:cs="Segoe UI"/>
          <w:b/>
          <w:bCs/>
          <w:sz w:val="22"/>
          <w:szCs w:val="22"/>
        </w:rPr>
        <w:t xml:space="preserve"> FIRST ENGROSSMENT</w:t>
      </w:r>
      <w:r w:rsidR="00355E5C">
        <w:rPr>
          <w:rFonts w:ascii="Segoe UI" w:hAnsi="Segoe UI" w:cs="Segoe UI"/>
          <w:sz w:val="22"/>
          <w:szCs w:val="22"/>
        </w:rPr>
        <w:t xml:space="preserve"> </w:t>
      </w:r>
      <w:r w:rsidRPr="005330E1">
        <w:rPr>
          <w:rFonts w:ascii="Segoe UI" w:hAnsi="Segoe UI" w:cs="Segoe UI"/>
          <w:sz w:val="22"/>
          <w:szCs w:val="22"/>
        </w:rPr>
        <w:t>Civil commitment priority admission requirements modified, prisoner in a correctional facility specified to not be responsible for co-payments for mental health medications, county co-payment expense reimbursement allowed, and money appropriated.</w:t>
      </w:r>
    </w:p>
    <w:p w14:paraId="7FE1748E" w14:textId="77777777" w:rsidR="00695B49" w:rsidRDefault="00695B49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4FEC879" w14:textId="733F3C0E" w:rsidR="00695B49" w:rsidRDefault="00695B49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HF4366, First Engrossment, be re-referred to the Committee on Human Services Finance.</w:t>
      </w:r>
    </w:p>
    <w:p w14:paraId="19F4BF65" w14:textId="77777777" w:rsidR="00695B49" w:rsidRDefault="00695B49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C3774BB" w14:textId="4EF9F2A7" w:rsidR="00695B49" w:rsidRDefault="00695B49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Edelson presented her bill.</w:t>
      </w:r>
    </w:p>
    <w:p w14:paraId="30564007" w14:textId="77777777" w:rsidR="00695B49" w:rsidRDefault="00695B49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E2AC775" w14:textId="054C811A" w:rsidR="00695B49" w:rsidRDefault="00695B49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AB28A72" w14:textId="60D59839" w:rsidR="005330E1" w:rsidRDefault="005330E1" w:rsidP="005330E1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95B49">
        <w:rPr>
          <w:rFonts w:ascii="Segoe UI" w:hAnsi="Segoe UI" w:cs="Segoe UI"/>
          <w:sz w:val="22"/>
          <w:szCs w:val="22"/>
        </w:rPr>
        <w:t xml:space="preserve">Sue Abderholden, Executive Director, </w:t>
      </w:r>
      <w:r w:rsidR="00695B49">
        <w:rPr>
          <w:rFonts w:ascii="Segoe UI" w:hAnsi="Segoe UI" w:cs="Segoe UI"/>
          <w:sz w:val="22"/>
          <w:szCs w:val="22"/>
        </w:rPr>
        <w:t>National Alliance on Mental Illness (</w:t>
      </w:r>
      <w:r w:rsidRPr="00695B49">
        <w:rPr>
          <w:rFonts w:ascii="Segoe UI" w:hAnsi="Segoe UI" w:cs="Segoe UI"/>
          <w:sz w:val="22"/>
          <w:szCs w:val="22"/>
        </w:rPr>
        <w:t>NAMI</w:t>
      </w:r>
      <w:r w:rsidR="00695B49">
        <w:rPr>
          <w:rFonts w:ascii="Segoe UI" w:hAnsi="Segoe UI" w:cs="Segoe UI"/>
          <w:sz w:val="22"/>
          <w:szCs w:val="22"/>
        </w:rPr>
        <w:t>)</w:t>
      </w:r>
      <w:r w:rsidRPr="00695B49">
        <w:rPr>
          <w:rFonts w:ascii="Segoe UI" w:hAnsi="Segoe UI" w:cs="Segoe UI"/>
          <w:sz w:val="22"/>
          <w:szCs w:val="22"/>
        </w:rPr>
        <w:t xml:space="preserve"> Minnesota</w:t>
      </w:r>
    </w:p>
    <w:p w14:paraId="2E764268" w14:textId="4944BC4B" w:rsidR="005330E1" w:rsidRDefault="005330E1" w:rsidP="005330E1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E95F8B">
        <w:rPr>
          <w:rFonts w:ascii="Segoe UI" w:hAnsi="Segoe UI" w:cs="Segoe UI"/>
          <w:sz w:val="22"/>
          <w:szCs w:val="22"/>
        </w:rPr>
        <w:t>Lt. Chris Thompson</w:t>
      </w:r>
      <w:r w:rsidR="00E95F8B">
        <w:rPr>
          <w:rFonts w:ascii="Segoe UI" w:hAnsi="Segoe UI" w:cs="Segoe UI"/>
          <w:sz w:val="22"/>
          <w:szCs w:val="22"/>
        </w:rPr>
        <w:t>, Jail Administrator, Cass County</w:t>
      </w:r>
    </w:p>
    <w:p w14:paraId="09DE6787" w14:textId="77777777" w:rsidR="005330E1" w:rsidRDefault="005330E1" w:rsidP="005330E1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E95F8B">
        <w:rPr>
          <w:rFonts w:ascii="Segoe UI" w:hAnsi="Segoe UI" w:cs="Segoe UI"/>
          <w:sz w:val="22"/>
          <w:szCs w:val="22"/>
        </w:rPr>
        <w:t>Danny Ackert, Director of State Government Relations, Minnesota Hospital Association</w:t>
      </w:r>
    </w:p>
    <w:p w14:paraId="34364E0E" w14:textId="4ABDCF28" w:rsidR="005330E1" w:rsidRDefault="005330E1" w:rsidP="005330E1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E95F8B">
        <w:rPr>
          <w:rFonts w:ascii="Segoe UI" w:hAnsi="Segoe UI" w:cs="Segoe UI"/>
          <w:sz w:val="22"/>
          <w:szCs w:val="22"/>
        </w:rPr>
        <w:lastRenderedPageBreak/>
        <w:t xml:space="preserve">Matt Freeman, </w:t>
      </w:r>
      <w:r w:rsidR="00E95F8B">
        <w:rPr>
          <w:rFonts w:ascii="Segoe UI" w:hAnsi="Segoe UI" w:cs="Segoe UI"/>
          <w:sz w:val="22"/>
          <w:szCs w:val="22"/>
        </w:rPr>
        <w:t xml:space="preserve">Executive Director, </w:t>
      </w:r>
      <w:r w:rsidRPr="00E95F8B">
        <w:rPr>
          <w:rFonts w:ascii="Segoe UI" w:hAnsi="Segoe UI" w:cs="Segoe UI"/>
          <w:sz w:val="22"/>
          <w:szCs w:val="22"/>
        </w:rPr>
        <w:t>Minnesota Association of County Social Service Administrators</w:t>
      </w:r>
    </w:p>
    <w:p w14:paraId="7D1501BE" w14:textId="77777777" w:rsidR="00E95F8B" w:rsidRDefault="00E95F8B" w:rsidP="00E95F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D2FF42C" w14:textId="1D5DEC13" w:rsidR="005330E1" w:rsidRDefault="00E95F8B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Matt Burdick, </w:t>
      </w:r>
      <w:r w:rsidR="00D3759A">
        <w:rPr>
          <w:rFonts w:ascii="Segoe UI" w:hAnsi="Segoe UI" w:cs="Segoe UI"/>
          <w:sz w:val="22"/>
          <w:szCs w:val="22"/>
        </w:rPr>
        <w:t>Health Care and Behavioral Health Legislative Director, Minnesota Department of Human Services, responded to member questions.</w:t>
      </w:r>
    </w:p>
    <w:p w14:paraId="3AD96803" w14:textId="77777777" w:rsidR="00D3759A" w:rsidRDefault="00D3759A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4BC97AC" w14:textId="16DE2FAF" w:rsidR="00D3759A" w:rsidRDefault="00D3759A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that HF4366, First Engrossment, be re-referred to the Committee on Human Services Finance.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4C675154" w14:textId="77777777" w:rsidR="00D3759A" w:rsidRPr="00D3759A" w:rsidRDefault="00D3759A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3B72FE7" w14:textId="57D57DC0" w:rsidR="005330E1" w:rsidRDefault="005330E1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355E5C">
        <w:rPr>
          <w:rFonts w:ascii="Segoe UI" w:hAnsi="Segoe UI" w:cs="Segoe UI"/>
          <w:b/>
          <w:bCs/>
          <w:sz w:val="22"/>
          <w:szCs w:val="22"/>
        </w:rPr>
        <w:t>HF4187 (Bierman)</w:t>
      </w:r>
      <w:r w:rsidRPr="005330E1">
        <w:rPr>
          <w:rFonts w:ascii="Segoe UI" w:hAnsi="Segoe UI" w:cs="Segoe UI"/>
          <w:sz w:val="22"/>
          <w:szCs w:val="22"/>
        </w:rPr>
        <w:t xml:space="preserve"> Alternate hospital inpatient payment rate specified.</w:t>
      </w:r>
    </w:p>
    <w:p w14:paraId="6B570F93" w14:textId="77777777" w:rsidR="00D3759A" w:rsidRDefault="00D3759A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7416A78" w14:textId="7DC9B54F" w:rsidR="00D3759A" w:rsidRDefault="00D3759A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moved that HF4187 be laid over for possible inclusion in a committee omnibus bill.</w:t>
      </w:r>
    </w:p>
    <w:p w14:paraId="5CAB82A5" w14:textId="77777777" w:rsidR="00D3759A" w:rsidRDefault="00D3759A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E348192" w14:textId="6D216B31" w:rsidR="00D3759A" w:rsidRDefault="00D3759A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Bierman moved the H4187DE1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2386D819" w14:textId="77777777" w:rsidR="00D3759A" w:rsidRDefault="00D3759A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080E686" w14:textId="711B47D9" w:rsidR="00D3759A" w:rsidRDefault="00D3759A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presented his bill as amended.</w:t>
      </w:r>
    </w:p>
    <w:p w14:paraId="24037F6F" w14:textId="77777777" w:rsidR="00D3759A" w:rsidRDefault="00D3759A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F099E94" w14:textId="19C99F77" w:rsidR="00D3759A" w:rsidRPr="00D3759A" w:rsidRDefault="001074AE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HF4187, as amended, for possible inclusion in a committee omnibus bill.</w:t>
      </w:r>
    </w:p>
    <w:p w14:paraId="75B56451" w14:textId="77777777" w:rsidR="005330E1" w:rsidRPr="005330E1" w:rsidRDefault="005330E1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AD6687E" w14:textId="2AF1EFFA" w:rsidR="005330E1" w:rsidRDefault="005330E1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355E5C">
        <w:rPr>
          <w:rFonts w:ascii="Segoe UI" w:hAnsi="Segoe UI" w:cs="Segoe UI"/>
          <w:b/>
          <w:bCs/>
          <w:sz w:val="22"/>
          <w:szCs w:val="22"/>
        </w:rPr>
        <w:t>HF4396 (Liebling)</w:t>
      </w:r>
      <w:r w:rsidR="00997B33">
        <w:rPr>
          <w:rFonts w:ascii="Segoe UI" w:hAnsi="Segoe UI" w:cs="Segoe UI"/>
          <w:b/>
          <w:bCs/>
          <w:sz w:val="22"/>
          <w:szCs w:val="22"/>
        </w:rPr>
        <w:t xml:space="preserve"> FIRST ENGROSSMENT</w:t>
      </w:r>
      <w:r w:rsidRPr="005330E1">
        <w:rPr>
          <w:rFonts w:ascii="Segoe UI" w:hAnsi="Segoe UI" w:cs="Segoe UI"/>
          <w:sz w:val="22"/>
          <w:szCs w:val="22"/>
        </w:rPr>
        <w:t xml:space="preserve"> Health plan companies required to include essential community providers in all health plans, and contract payment rates modified.</w:t>
      </w:r>
    </w:p>
    <w:p w14:paraId="3F1FBA85" w14:textId="77777777" w:rsidR="00997B33" w:rsidRDefault="00997B33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62E5EF9" w14:textId="22A5080C" w:rsidR="00997B33" w:rsidRDefault="00997B33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HF4396, First Engrossment, be laid over for possible inclusion in a committee omnibus bill.</w:t>
      </w:r>
    </w:p>
    <w:p w14:paraId="1CE25F15" w14:textId="77777777" w:rsidR="00997B33" w:rsidRDefault="00997B33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C51CFD" w14:textId="3567EA59" w:rsidR="00997B33" w:rsidRDefault="00997B33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H4396A2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0EEDC340" w14:textId="77777777" w:rsidR="00997B33" w:rsidRDefault="00997B33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069DB72" w14:textId="5B2921AD" w:rsidR="00997B33" w:rsidRDefault="00997B33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 as amended.</w:t>
      </w:r>
    </w:p>
    <w:p w14:paraId="4CB0016C" w14:textId="77777777" w:rsidR="00997B33" w:rsidRDefault="00997B33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C667B7A" w14:textId="6F2D8A06" w:rsidR="00997B33" w:rsidRDefault="00997B33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511CA93D" w14:textId="77777777" w:rsidR="005330E1" w:rsidRDefault="005330E1" w:rsidP="005330E1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09326F">
        <w:rPr>
          <w:rFonts w:ascii="Segoe UI" w:hAnsi="Segoe UI" w:cs="Segoe UI"/>
          <w:sz w:val="22"/>
          <w:szCs w:val="22"/>
        </w:rPr>
        <w:t>Marnie Falk, Director of Public Policy, Gillette Children’s</w:t>
      </w:r>
    </w:p>
    <w:p w14:paraId="53957AAD" w14:textId="77777777" w:rsidR="005330E1" w:rsidRPr="0009326F" w:rsidRDefault="005330E1" w:rsidP="005330E1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09326F">
        <w:rPr>
          <w:rFonts w:ascii="Segoe UI" w:hAnsi="Segoe UI" w:cs="Segoe UI"/>
          <w:sz w:val="22"/>
          <w:szCs w:val="22"/>
        </w:rPr>
        <w:t>Dan Endreson, Director of Policy and Government Affairs, Minnesota Council of Health Plans</w:t>
      </w:r>
    </w:p>
    <w:p w14:paraId="28901FCE" w14:textId="77777777" w:rsidR="005330E1" w:rsidRDefault="005330E1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8B24DE1" w14:textId="3FB65F5F" w:rsidR="004F72E5" w:rsidRDefault="004F72E5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HF4396, First Engrossment, as amended, for possible inclusion in a committee omnibus bill.</w:t>
      </w:r>
    </w:p>
    <w:p w14:paraId="4BA52161" w14:textId="77777777" w:rsidR="004F72E5" w:rsidRPr="005330E1" w:rsidRDefault="004F72E5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C20FD53" w14:textId="0C89FBCA" w:rsidR="005330E1" w:rsidRDefault="005330E1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355E5C">
        <w:rPr>
          <w:rFonts w:ascii="Segoe UI" w:hAnsi="Segoe UI" w:cs="Segoe UI"/>
          <w:b/>
          <w:bCs/>
          <w:sz w:val="22"/>
          <w:szCs w:val="22"/>
        </w:rPr>
        <w:t>HF4571 (Liebling</w:t>
      </w:r>
      <w:r w:rsidR="00355E5C" w:rsidRPr="00355E5C">
        <w:rPr>
          <w:rFonts w:ascii="Segoe UI" w:hAnsi="Segoe UI" w:cs="Segoe UI"/>
          <w:b/>
          <w:bCs/>
          <w:sz w:val="22"/>
          <w:szCs w:val="22"/>
        </w:rPr>
        <w:t>)</w:t>
      </w:r>
      <w:r w:rsidRPr="005330E1">
        <w:rPr>
          <w:rFonts w:ascii="Segoe UI" w:hAnsi="Segoe UI" w:cs="Segoe UI"/>
          <w:sz w:val="22"/>
          <w:szCs w:val="22"/>
        </w:rPr>
        <w:t xml:space="preserve"> Commissioner of health appropriation corrected. </w:t>
      </w:r>
    </w:p>
    <w:p w14:paraId="06159186" w14:textId="77777777" w:rsidR="004F72E5" w:rsidRDefault="004F72E5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698C657" w14:textId="2BCF9605" w:rsidR="004F72E5" w:rsidRPr="005330E1" w:rsidRDefault="004F72E5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HF4571 be laid over for possible inclusion in a committee omnibus bill.</w:t>
      </w:r>
    </w:p>
    <w:p w14:paraId="58A32AAC" w14:textId="77777777" w:rsidR="005330E1" w:rsidRPr="005330E1" w:rsidRDefault="005330E1" w:rsidP="00533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0466F15" w14:textId="3C5B8E19" w:rsidR="00AF4661" w:rsidRDefault="004F72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bill.</w:t>
      </w:r>
    </w:p>
    <w:p w14:paraId="53075659" w14:textId="77777777" w:rsidR="004F72E5" w:rsidRDefault="004F72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C507BA6" w14:textId="5E36C624" w:rsidR="004F72E5" w:rsidRDefault="004F72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HF4571 for possible inclusion in a committee omnibus bill.</w:t>
      </w:r>
    </w:p>
    <w:p w14:paraId="263417D0" w14:textId="77777777" w:rsidR="00AF4661" w:rsidRDefault="00AF4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5D0069DE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4F72E5">
        <w:rPr>
          <w:rFonts w:ascii="Segoe UI" w:hAnsi="Segoe UI" w:cs="Segoe UI"/>
          <w:sz w:val="22"/>
          <w:szCs w:val="22"/>
        </w:rPr>
        <w:t>12:17 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903A6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C35E" w14:textId="77777777" w:rsidR="00903A61" w:rsidRDefault="00903A61">
      <w:r>
        <w:separator/>
      </w:r>
    </w:p>
  </w:endnote>
  <w:endnote w:type="continuationSeparator" w:id="0">
    <w:p w14:paraId="4390E28B" w14:textId="77777777" w:rsidR="00903A61" w:rsidRDefault="0090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7186" w14:textId="77777777" w:rsidR="00903A61" w:rsidRDefault="00903A61">
      <w:r>
        <w:separator/>
      </w:r>
    </w:p>
  </w:footnote>
  <w:footnote w:type="continuationSeparator" w:id="0">
    <w:p w14:paraId="49FCEA01" w14:textId="77777777" w:rsidR="00903A61" w:rsidRDefault="0090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56529DF8" w:rsidR="00243607" w:rsidRPr="00EF2D2A" w:rsidRDefault="00355E5C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19, 2024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5902"/>
    <w:multiLevelType w:val="hybridMultilevel"/>
    <w:tmpl w:val="CFEE5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2D0A"/>
    <w:multiLevelType w:val="hybridMultilevel"/>
    <w:tmpl w:val="DB0C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46D2E"/>
    <w:multiLevelType w:val="hybridMultilevel"/>
    <w:tmpl w:val="1A2C9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544FF"/>
    <w:multiLevelType w:val="hybridMultilevel"/>
    <w:tmpl w:val="67EC5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74CF0"/>
    <w:multiLevelType w:val="hybridMultilevel"/>
    <w:tmpl w:val="FF505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12049">
    <w:abstractNumId w:val="1"/>
  </w:num>
  <w:num w:numId="2" w16cid:durableId="1098334873">
    <w:abstractNumId w:val="3"/>
  </w:num>
  <w:num w:numId="3" w16cid:durableId="1212232829">
    <w:abstractNumId w:val="0"/>
  </w:num>
  <w:num w:numId="4" w16cid:durableId="399712374">
    <w:abstractNumId w:val="4"/>
  </w:num>
  <w:num w:numId="5" w16cid:durableId="8088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77FB6"/>
    <w:rsid w:val="000827D2"/>
    <w:rsid w:val="0009326F"/>
    <w:rsid w:val="000B5D28"/>
    <w:rsid w:val="000E6125"/>
    <w:rsid w:val="0010424C"/>
    <w:rsid w:val="001074AE"/>
    <w:rsid w:val="001564BD"/>
    <w:rsid w:val="001864DD"/>
    <w:rsid w:val="001D6FD1"/>
    <w:rsid w:val="001E409E"/>
    <w:rsid w:val="00243607"/>
    <w:rsid w:val="00273096"/>
    <w:rsid w:val="002776F8"/>
    <w:rsid w:val="002C29E1"/>
    <w:rsid w:val="00355E5C"/>
    <w:rsid w:val="00361D08"/>
    <w:rsid w:val="003C2262"/>
    <w:rsid w:val="003D361C"/>
    <w:rsid w:val="003E3DB9"/>
    <w:rsid w:val="003E7973"/>
    <w:rsid w:val="003F1B1D"/>
    <w:rsid w:val="004028F7"/>
    <w:rsid w:val="00423996"/>
    <w:rsid w:val="00484C55"/>
    <w:rsid w:val="00487B74"/>
    <w:rsid w:val="004C779D"/>
    <w:rsid w:val="004D180C"/>
    <w:rsid w:val="004F72E5"/>
    <w:rsid w:val="00515989"/>
    <w:rsid w:val="005309EE"/>
    <w:rsid w:val="005330E1"/>
    <w:rsid w:val="00534AD1"/>
    <w:rsid w:val="00567B10"/>
    <w:rsid w:val="005776F8"/>
    <w:rsid w:val="00590DD0"/>
    <w:rsid w:val="005A220D"/>
    <w:rsid w:val="005B7352"/>
    <w:rsid w:val="005D5E88"/>
    <w:rsid w:val="006236E4"/>
    <w:rsid w:val="00642469"/>
    <w:rsid w:val="00695B49"/>
    <w:rsid w:val="006B5BF9"/>
    <w:rsid w:val="00706AFD"/>
    <w:rsid w:val="00781E03"/>
    <w:rsid w:val="007B052A"/>
    <w:rsid w:val="007D4A90"/>
    <w:rsid w:val="00841DE4"/>
    <w:rsid w:val="00845590"/>
    <w:rsid w:val="00846981"/>
    <w:rsid w:val="008548F0"/>
    <w:rsid w:val="00887EF1"/>
    <w:rsid w:val="008C6CAA"/>
    <w:rsid w:val="008E7E78"/>
    <w:rsid w:val="00903A61"/>
    <w:rsid w:val="0092416C"/>
    <w:rsid w:val="00997B33"/>
    <w:rsid w:val="00A04873"/>
    <w:rsid w:val="00A44B7A"/>
    <w:rsid w:val="00A77AC8"/>
    <w:rsid w:val="00AD2B8E"/>
    <w:rsid w:val="00AD7913"/>
    <w:rsid w:val="00AF4661"/>
    <w:rsid w:val="00B1196C"/>
    <w:rsid w:val="00B13707"/>
    <w:rsid w:val="00B8692A"/>
    <w:rsid w:val="00B9224F"/>
    <w:rsid w:val="00BA02BD"/>
    <w:rsid w:val="00BA4E3B"/>
    <w:rsid w:val="00BD1EF9"/>
    <w:rsid w:val="00BD2B88"/>
    <w:rsid w:val="00BE2009"/>
    <w:rsid w:val="00BE21C9"/>
    <w:rsid w:val="00C12430"/>
    <w:rsid w:val="00C15912"/>
    <w:rsid w:val="00C43AAE"/>
    <w:rsid w:val="00C64041"/>
    <w:rsid w:val="00C90D53"/>
    <w:rsid w:val="00C91089"/>
    <w:rsid w:val="00CB2E38"/>
    <w:rsid w:val="00CE6A0F"/>
    <w:rsid w:val="00D1496D"/>
    <w:rsid w:val="00D36DEE"/>
    <w:rsid w:val="00D3759A"/>
    <w:rsid w:val="00D908E1"/>
    <w:rsid w:val="00D9370A"/>
    <w:rsid w:val="00DA15D8"/>
    <w:rsid w:val="00DA5297"/>
    <w:rsid w:val="00DB7F22"/>
    <w:rsid w:val="00DE7A29"/>
    <w:rsid w:val="00E07CE5"/>
    <w:rsid w:val="00E21F35"/>
    <w:rsid w:val="00E237F3"/>
    <w:rsid w:val="00E25E2B"/>
    <w:rsid w:val="00E44615"/>
    <w:rsid w:val="00E65380"/>
    <w:rsid w:val="00E829E4"/>
    <w:rsid w:val="00E95F8B"/>
    <w:rsid w:val="00EC0352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706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17</cp:revision>
  <cp:lastPrinted>2007-01-17T16:11:00Z</cp:lastPrinted>
  <dcterms:created xsi:type="dcterms:W3CDTF">2024-03-19T22:06:00Z</dcterms:created>
  <dcterms:modified xsi:type="dcterms:W3CDTF">2024-03-22T23:39:00Z</dcterms:modified>
</cp:coreProperties>
</file>