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4FDD6083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F066A2">
        <w:rPr>
          <w:rFonts w:ascii="Segoe UI" w:hAnsi="Segoe UI" w:cs="Segoe UI"/>
          <w:sz w:val="22"/>
          <w:szCs w:val="22"/>
        </w:rPr>
        <w:t xml:space="preserve">FIRST JOINT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26250794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F066A2">
        <w:rPr>
          <w:rFonts w:ascii="Segoe UI" w:hAnsi="Segoe UI" w:cs="Segoe UI"/>
          <w:sz w:val="22"/>
          <w:szCs w:val="22"/>
        </w:rPr>
        <w:t xml:space="preserve">JOINT </w:t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 xml:space="preserve">FINANCE AND POLICY </w:t>
      </w:r>
      <w:r w:rsidR="00F066A2">
        <w:rPr>
          <w:rFonts w:ascii="Segoe UI" w:hAnsi="Segoe UI" w:cs="Segoe UI"/>
          <w:sz w:val="22"/>
          <w:szCs w:val="22"/>
        </w:rPr>
        <w:t>AND COMMERCE FINANCE AND POLICY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04EC002D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066A2">
        <w:rPr>
          <w:rFonts w:ascii="Segoe UI" w:hAnsi="Segoe UI" w:cs="Segoe UI"/>
          <w:sz w:val="22"/>
          <w:szCs w:val="22"/>
        </w:rPr>
        <w:t xml:space="preserve"> Stephenson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</w:t>
      </w:r>
      <w:r w:rsidR="00F066A2">
        <w:rPr>
          <w:rFonts w:ascii="Segoe UI" w:hAnsi="Segoe UI" w:cs="Segoe UI"/>
          <w:sz w:val="22"/>
          <w:szCs w:val="22"/>
        </w:rPr>
        <w:t xml:space="preserve">Commerce </w:t>
      </w:r>
      <w:r w:rsidR="00EC0352">
        <w:rPr>
          <w:rFonts w:ascii="Segoe UI" w:hAnsi="Segoe UI" w:cs="Segoe UI"/>
          <w:sz w:val="22"/>
          <w:szCs w:val="22"/>
        </w:rPr>
        <w:t>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F066A2">
        <w:rPr>
          <w:rFonts w:ascii="Segoe UI" w:hAnsi="Segoe UI" w:cs="Segoe UI"/>
          <w:sz w:val="22"/>
          <w:szCs w:val="22"/>
        </w:rPr>
        <w:t>01 P.</w:t>
      </w:r>
      <w:r w:rsidR="00A04873" w:rsidRPr="00DE7A29">
        <w:rPr>
          <w:rFonts w:ascii="Segoe UI" w:hAnsi="Segoe UI" w:cs="Segoe UI"/>
          <w:sz w:val="22"/>
          <w:szCs w:val="22"/>
        </w:rPr>
        <w:t xml:space="preserve">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EC0352">
        <w:rPr>
          <w:rFonts w:ascii="Segoe UI" w:hAnsi="Segoe UI" w:cs="Segoe UI"/>
          <w:sz w:val="22"/>
          <w:szCs w:val="22"/>
        </w:rPr>
        <w:t xml:space="preserve"> January</w:t>
      </w:r>
      <w:r w:rsidR="00FE791C">
        <w:rPr>
          <w:rFonts w:ascii="Segoe UI" w:hAnsi="Segoe UI" w:cs="Segoe UI"/>
          <w:sz w:val="22"/>
          <w:szCs w:val="22"/>
        </w:rPr>
        <w:t xml:space="preserve"> </w:t>
      </w:r>
      <w:r w:rsidR="00F066A2">
        <w:rPr>
          <w:rFonts w:ascii="Segoe UI" w:hAnsi="Segoe UI" w:cs="Segoe UI"/>
          <w:sz w:val="22"/>
          <w:szCs w:val="22"/>
        </w:rPr>
        <w:t>30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proofErr w:type="gramEnd"/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F066A2">
        <w:rPr>
          <w:rFonts w:ascii="Segoe UI" w:hAnsi="Segoe UI" w:cs="Segoe UI"/>
          <w:sz w:val="22"/>
          <w:szCs w:val="22"/>
        </w:rPr>
        <w:t>10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0F667F8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</w:t>
      </w:r>
      <w:r w:rsidR="005F5EF3">
        <w:rPr>
          <w:rFonts w:ascii="Segoe UI" w:hAnsi="Segoe UI" w:cs="Segoe UI"/>
          <w:sz w:val="22"/>
          <w:szCs w:val="22"/>
        </w:rPr>
        <w:t>s</w:t>
      </w:r>
      <w:r w:rsidRPr="00DE7A29">
        <w:rPr>
          <w:rFonts w:ascii="Segoe UI" w:hAnsi="Segoe UI" w:cs="Segoe UI"/>
          <w:sz w:val="22"/>
          <w:szCs w:val="22"/>
        </w:rPr>
        <w:t xml:space="preserve">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1D6477C4" w:rsidR="00243607" w:rsidRPr="00DE7A29" w:rsidRDefault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Health Finance and Policy Committee m</w:t>
      </w:r>
      <w:r w:rsidR="00243607" w:rsidRPr="00DE7A29">
        <w:rPr>
          <w:rFonts w:ascii="Segoe UI" w:hAnsi="Segoe UI" w:cs="Segoe UI"/>
          <w:sz w:val="22"/>
          <w:szCs w:val="22"/>
        </w:rPr>
        <w:t>embers present:</w:t>
      </w:r>
    </w:p>
    <w:p w14:paraId="75C3BB53" w14:textId="77777777" w:rsidR="005F5EF3" w:rsidRDefault="005F5EF3">
      <w:pPr>
        <w:rPr>
          <w:rFonts w:ascii="Segoe UI" w:hAnsi="Segoe UI" w:cs="Segoe UI"/>
          <w:sz w:val="22"/>
          <w:szCs w:val="22"/>
        </w:rPr>
      </w:pPr>
    </w:p>
    <w:p w14:paraId="584DE14A" w14:textId="2C3E86BD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5C4822BC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D73CF1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313FB880" w:rsidR="00243607" w:rsidRDefault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Health Finance and Policy Committee m</w:t>
      </w:r>
      <w:r w:rsidR="00243607" w:rsidRPr="00DE7A29">
        <w:rPr>
          <w:rFonts w:ascii="Segoe UI" w:hAnsi="Segoe UI" w:cs="Segoe UI"/>
          <w:sz w:val="22"/>
          <w:szCs w:val="22"/>
        </w:rPr>
        <w:t>embers excused:</w:t>
      </w:r>
    </w:p>
    <w:p w14:paraId="7495D7F2" w14:textId="77777777" w:rsidR="00D73CF1" w:rsidRPr="00DE7A29" w:rsidRDefault="00D73CF1">
      <w:pPr>
        <w:rPr>
          <w:rFonts w:ascii="Segoe UI" w:hAnsi="Segoe UI" w:cs="Segoe UI"/>
          <w:sz w:val="22"/>
          <w:szCs w:val="22"/>
        </w:rPr>
      </w:pPr>
    </w:p>
    <w:p w14:paraId="48214B7C" w14:textId="77777777" w:rsidR="005F5EF3" w:rsidRPr="00DE7A29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17C70E37" w14:textId="77777777" w:rsidR="005F5EF3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69CE25A5" w14:textId="77777777" w:rsidR="005F5EF3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0845DFE7" w14:textId="1C4B8C22" w:rsidR="005F5EF3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194BA7C1" w14:textId="066F61D2" w:rsidR="005F5EF3" w:rsidRDefault="005F5EF3" w:rsidP="005F5EF3">
      <w:pPr>
        <w:rPr>
          <w:rFonts w:ascii="Segoe UI" w:hAnsi="Segoe UI" w:cs="Segoe UI"/>
          <w:sz w:val="22"/>
          <w:szCs w:val="22"/>
        </w:rPr>
      </w:pPr>
    </w:p>
    <w:p w14:paraId="7A086C6F" w14:textId="338A49C3" w:rsidR="005F5EF3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Commerce Finance and Policy Committee members present:</w:t>
      </w:r>
    </w:p>
    <w:p w14:paraId="2A7E4900" w14:textId="77777777" w:rsidR="00D73CF1" w:rsidRDefault="00D73CF1" w:rsidP="005F5EF3">
      <w:pPr>
        <w:rPr>
          <w:rFonts w:ascii="Segoe UI" w:hAnsi="Segoe UI" w:cs="Segoe UI"/>
          <w:sz w:val="22"/>
          <w:szCs w:val="22"/>
        </w:rPr>
      </w:pPr>
    </w:p>
    <w:p w14:paraId="5B3C9894" w14:textId="49C35480" w:rsidR="00D73CF1" w:rsidRDefault="00D73CF1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STEPHENSON, Zack, Chair</w:t>
      </w:r>
    </w:p>
    <w:p w14:paraId="658D819F" w14:textId="112CCE02" w:rsidR="00D73CF1" w:rsidRDefault="00D73CF1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KOTYZA-WITTHUHN, Carlie, Vice Chair</w:t>
      </w:r>
    </w:p>
    <w:p w14:paraId="7EE7E662" w14:textId="5B44AE2F" w:rsidR="00D73CF1" w:rsidRDefault="00D73CF1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O’DRISCOLL, Tim</w:t>
      </w:r>
      <w:r w:rsidR="00035BE8">
        <w:rPr>
          <w:rFonts w:ascii="Segoe UI" w:hAnsi="Segoe UI" w:cs="Segoe UI"/>
          <w:sz w:val="22"/>
          <w:szCs w:val="22"/>
        </w:rPr>
        <w:t>, Minority Lead</w:t>
      </w:r>
    </w:p>
    <w:p w14:paraId="346717A7" w14:textId="7DFB1F55" w:rsidR="00035BE8" w:rsidRDefault="00035BE8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CHA, Ethan</w:t>
      </w:r>
    </w:p>
    <w:p w14:paraId="25EDE9E8" w14:textId="5A5D2113" w:rsidR="00035BE8" w:rsidRDefault="00035BE8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DAUDT, Kurt</w:t>
      </w:r>
    </w:p>
    <w:p w14:paraId="41CABA88" w14:textId="1140A5BE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DOTSETH, Jeff</w:t>
      </w:r>
    </w:p>
    <w:p w14:paraId="782330D4" w14:textId="372CDF44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</w:t>
      </w:r>
    </w:p>
    <w:p w14:paraId="4F7DFC15" w14:textId="258469F3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KLEVORN</w:t>
      </w:r>
    </w:p>
    <w:p w14:paraId="63E15EED" w14:textId="33E4418F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</w:t>
      </w:r>
    </w:p>
    <w:p w14:paraId="56B3E982" w14:textId="450403C6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</w:t>
      </w:r>
    </w:p>
    <w:p w14:paraId="1812BF92" w14:textId="750985CF" w:rsidR="00035BE8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NISKA</w:t>
      </w:r>
    </w:p>
    <w:p w14:paraId="135DABA5" w14:textId="01DF32D1" w:rsidR="005F5EF3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</w:t>
      </w:r>
    </w:p>
    <w:p w14:paraId="6AAD2403" w14:textId="3F60F353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PFARR</w:t>
      </w:r>
    </w:p>
    <w:p w14:paraId="05637CC4" w14:textId="07511302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TABKE, </w:t>
      </w:r>
    </w:p>
    <w:p w14:paraId="7D1B8F21" w14:textId="77777777" w:rsidR="00A40582" w:rsidRDefault="00A40582" w:rsidP="005F5EF3">
      <w:pPr>
        <w:rPr>
          <w:rFonts w:ascii="Segoe UI" w:hAnsi="Segoe UI" w:cs="Segoe UI"/>
          <w:sz w:val="22"/>
          <w:szCs w:val="22"/>
        </w:rPr>
      </w:pPr>
    </w:p>
    <w:p w14:paraId="775D0EA7" w14:textId="66ABA7FA" w:rsidR="005F5EF3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Commerce Finance and Policy Committee members excused:</w:t>
      </w:r>
    </w:p>
    <w:p w14:paraId="62580E9D" w14:textId="3582149A" w:rsidR="005F5EF3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KOEGEL, Erin</w:t>
      </w:r>
    </w:p>
    <w:p w14:paraId="0D628FE8" w14:textId="075C6121" w:rsidR="005F5EF3" w:rsidRDefault="005F5EF3" w:rsidP="005F5EF3">
      <w:pPr>
        <w:rPr>
          <w:rFonts w:ascii="Segoe UI" w:hAnsi="Segoe UI" w:cs="Segoe UI"/>
          <w:sz w:val="22"/>
          <w:szCs w:val="22"/>
        </w:rPr>
      </w:pPr>
    </w:p>
    <w:p w14:paraId="7E06F079" w14:textId="2E339604" w:rsidR="00213679" w:rsidRPr="00F97E5C" w:rsidRDefault="00213679" w:rsidP="005F5EF3">
      <w:pPr>
        <w:rPr>
          <w:rFonts w:ascii="Segoe UI" w:hAnsi="Segoe UI" w:cs="Segoe UI"/>
          <w:b/>
          <w:bCs/>
          <w:sz w:val="22"/>
          <w:szCs w:val="22"/>
        </w:rPr>
      </w:pPr>
      <w:r w:rsidRPr="00F97E5C">
        <w:rPr>
          <w:rFonts w:ascii="Segoe UI" w:hAnsi="Segoe UI" w:cs="Segoe UI"/>
          <w:b/>
          <w:bCs/>
          <w:sz w:val="22"/>
          <w:szCs w:val="22"/>
        </w:rPr>
        <w:t xml:space="preserve">Fairview/Sanford </w:t>
      </w:r>
      <w:r w:rsidR="00F97E5C" w:rsidRPr="00F97E5C">
        <w:rPr>
          <w:rFonts w:ascii="Segoe UI" w:hAnsi="Segoe UI" w:cs="Segoe UI"/>
          <w:b/>
          <w:bCs/>
          <w:sz w:val="22"/>
          <w:szCs w:val="22"/>
        </w:rPr>
        <w:t>M</w:t>
      </w:r>
      <w:r w:rsidRPr="00F97E5C">
        <w:rPr>
          <w:rFonts w:ascii="Segoe UI" w:hAnsi="Segoe UI" w:cs="Segoe UI"/>
          <w:b/>
          <w:bCs/>
          <w:sz w:val="22"/>
          <w:szCs w:val="22"/>
        </w:rPr>
        <w:t>erger</w:t>
      </w:r>
      <w:r w:rsidR="00F97E5C" w:rsidRPr="00F97E5C">
        <w:rPr>
          <w:rFonts w:ascii="Segoe UI" w:hAnsi="Segoe UI" w:cs="Segoe UI"/>
          <w:b/>
          <w:bCs/>
          <w:sz w:val="22"/>
          <w:szCs w:val="22"/>
        </w:rPr>
        <w:t xml:space="preserve"> Discussion </w:t>
      </w:r>
    </w:p>
    <w:p w14:paraId="5132D2E7" w14:textId="77777777" w:rsidR="005F5EF3" w:rsidRDefault="005F5EF3" w:rsidP="005F5EF3">
      <w:pPr>
        <w:rPr>
          <w:rFonts w:ascii="Segoe UI" w:hAnsi="Segoe UI" w:cs="Segoe UI"/>
          <w:sz w:val="22"/>
          <w:szCs w:val="22"/>
        </w:rPr>
      </w:pPr>
    </w:p>
    <w:p w14:paraId="3627C867" w14:textId="392B322A" w:rsidR="00243607" w:rsidRDefault="001F048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930353F" w14:textId="7D705EE0" w:rsidR="001F0480" w:rsidRDefault="001F0480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James Hereford, President and CEO, Fairview Health Services</w:t>
      </w:r>
    </w:p>
    <w:p w14:paraId="5AF4C5AA" w14:textId="626C4212" w:rsidR="001F0480" w:rsidRDefault="001F0480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Bill </w:t>
      </w:r>
      <w:proofErr w:type="spellStart"/>
      <w:r>
        <w:rPr>
          <w:rFonts w:ascii="Segoe UI" w:hAnsi="Segoe UI" w:cs="Segoe UI"/>
          <w:sz w:val="22"/>
          <w:szCs w:val="22"/>
        </w:rPr>
        <w:t>Gassen</w:t>
      </w:r>
      <w:proofErr w:type="spellEnd"/>
      <w:r>
        <w:rPr>
          <w:rFonts w:ascii="Segoe UI" w:hAnsi="Segoe UI" w:cs="Segoe UI"/>
          <w:sz w:val="22"/>
          <w:szCs w:val="22"/>
        </w:rPr>
        <w:t>, President and CEO, Sanford Health</w:t>
      </w:r>
    </w:p>
    <w:p w14:paraId="6E2FA7DE" w14:textId="54172723" w:rsidR="001F0480" w:rsidRDefault="001F0480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Jakub Tolar, Dean, University of Minnesota Medical School</w:t>
      </w:r>
    </w:p>
    <w:p w14:paraId="17453B18" w14:textId="79853FFC" w:rsidR="00D302BA" w:rsidRDefault="00D302BA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Myron Frans, Senior Vice President, Finance and Operations, University of Minnesota</w:t>
      </w:r>
    </w:p>
    <w:p w14:paraId="07F49BAA" w14:textId="6CFDBB66" w:rsidR="00D302BA" w:rsidRDefault="00D302BA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Minnesota Attorney General Keith Ellison</w:t>
      </w:r>
    </w:p>
    <w:p w14:paraId="5D0B352F" w14:textId="507FB8EF" w:rsidR="00D302BA" w:rsidRDefault="00D302BA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Kara Pratt, Registered Nurse, Minnesota Nurses Association</w:t>
      </w:r>
    </w:p>
    <w:p w14:paraId="75EA62C8" w14:textId="0D870065" w:rsidR="00D302BA" w:rsidRDefault="00D302BA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Sandie Anderson, Registered Nurse, Minnesota Nurses Association</w:t>
      </w:r>
    </w:p>
    <w:p w14:paraId="0F26D3C6" w14:textId="60E429FE" w:rsidR="00D302BA" w:rsidRDefault="000F6A27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Gene Sparks, Internal Organizer, SEIU Healthcare Minnesota</w:t>
      </w:r>
    </w:p>
    <w:p w14:paraId="2C2BE388" w14:textId="78CA606A" w:rsidR="000F6A27" w:rsidRDefault="000F6A27" w:rsidP="000F6A27">
      <w:pPr>
        <w:rPr>
          <w:rFonts w:ascii="Segoe UI" w:hAnsi="Segoe UI" w:cs="Segoe UI"/>
          <w:sz w:val="22"/>
          <w:szCs w:val="22"/>
        </w:rPr>
      </w:pPr>
    </w:p>
    <w:p w14:paraId="5EAD3697" w14:textId="77777777" w:rsidR="000F6A27" w:rsidRDefault="000F6A27" w:rsidP="000F6A27">
      <w:pPr>
        <w:rPr>
          <w:rFonts w:ascii="Segoe UI" w:hAnsi="Segoe UI" w:cs="Segoe UI"/>
          <w:sz w:val="22"/>
          <w:szCs w:val="22"/>
        </w:rPr>
      </w:pPr>
      <w:r w:rsidRPr="005F5EF3">
        <w:rPr>
          <w:rFonts w:ascii="Segoe UI" w:hAnsi="Segoe UI" w:cs="Segoe UI"/>
          <w:b/>
          <w:bCs/>
          <w:sz w:val="22"/>
          <w:szCs w:val="22"/>
        </w:rPr>
        <w:t>HFXXX (Bierman)</w:t>
      </w:r>
      <w:r>
        <w:rPr>
          <w:rFonts w:ascii="Segoe UI" w:hAnsi="Segoe UI" w:cs="Segoe UI"/>
          <w:b/>
          <w:bCs/>
          <w:sz w:val="22"/>
          <w:szCs w:val="22"/>
        </w:rPr>
        <w:t xml:space="preserve"> – INFORMATIONAL ONLY</w:t>
      </w:r>
      <w:r>
        <w:rPr>
          <w:rFonts w:ascii="Segoe UI" w:hAnsi="Segoe UI" w:cs="Segoe UI"/>
          <w:sz w:val="22"/>
          <w:szCs w:val="22"/>
        </w:rPr>
        <w:t xml:space="preserve"> Prohibiting health care entities from </w:t>
      </w:r>
      <w:proofErr w:type="gramStart"/>
      <w:r>
        <w:rPr>
          <w:rFonts w:ascii="Segoe UI" w:hAnsi="Segoe UI" w:cs="Segoe UI"/>
          <w:sz w:val="22"/>
          <w:szCs w:val="22"/>
        </w:rPr>
        <w:t>entering into</w:t>
      </w:r>
      <w:proofErr w:type="gramEnd"/>
      <w:r>
        <w:rPr>
          <w:rFonts w:ascii="Segoe UI" w:hAnsi="Segoe UI" w:cs="Segoe UI"/>
          <w:sz w:val="22"/>
          <w:szCs w:val="22"/>
        </w:rPr>
        <w:t xml:space="preserve"> certain transactions except with the review and approval of the commissioner of health.</w:t>
      </w:r>
    </w:p>
    <w:p w14:paraId="06E1C988" w14:textId="77777777" w:rsidR="000F6A27" w:rsidRDefault="000F6A27" w:rsidP="000F6A27">
      <w:pPr>
        <w:rPr>
          <w:rFonts w:ascii="Segoe UI" w:hAnsi="Segoe UI" w:cs="Segoe UI"/>
          <w:sz w:val="22"/>
          <w:szCs w:val="22"/>
        </w:rPr>
      </w:pPr>
    </w:p>
    <w:p w14:paraId="1A974F41" w14:textId="112E31B2" w:rsidR="000F6A27" w:rsidRDefault="000F6A27" w:rsidP="000F6A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Bierman presented his bill.</w:t>
      </w:r>
    </w:p>
    <w:p w14:paraId="343539F4" w14:textId="78FD19A2" w:rsidR="000F6A27" w:rsidRDefault="000F6A27" w:rsidP="000F6A27">
      <w:pPr>
        <w:rPr>
          <w:rFonts w:ascii="Segoe UI" w:hAnsi="Segoe UI" w:cs="Segoe UI"/>
          <w:sz w:val="22"/>
          <w:szCs w:val="22"/>
        </w:rPr>
      </w:pPr>
    </w:p>
    <w:p w14:paraId="20CD4D72" w14:textId="047F5753" w:rsidR="000F6A27" w:rsidRDefault="000F6A27" w:rsidP="000F6A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34242093" w14:textId="29EA5039" w:rsidR="00E62CBC" w:rsidRDefault="00E62CBC" w:rsidP="00E62CBC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E62CBC">
        <w:rPr>
          <w:rFonts w:ascii="Segoe UI" w:hAnsi="Segoe UI" w:cs="Segoe UI"/>
          <w:sz w:val="22"/>
          <w:szCs w:val="22"/>
        </w:rPr>
        <w:t xml:space="preserve">Anne </w:t>
      </w:r>
      <w:proofErr w:type="spellStart"/>
      <w:r w:rsidRPr="00E62CBC">
        <w:rPr>
          <w:rFonts w:ascii="Segoe UI" w:hAnsi="Segoe UI" w:cs="Segoe UI"/>
          <w:sz w:val="22"/>
          <w:szCs w:val="22"/>
        </w:rPr>
        <w:t>Schwagerl</w:t>
      </w:r>
      <w:proofErr w:type="spellEnd"/>
      <w:r w:rsidRPr="00E62CBC">
        <w:rPr>
          <w:rFonts w:ascii="Segoe UI" w:hAnsi="Segoe UI" w:cs="Segoe UI"/>
          <w:sz w:val="22"/>
          <w:szCs w:val="22"/>
        </w:rPr>
        <w:t>, Vice President, Minnesota Farmers Union</w:t>
      </w:r>
    </w:p>
    <w:p w14:paraId="3260CC35" w14:textId="2A19FC17" w:rsidR="00E62CBC" w:rsidRPr="00E62CBC" w:rsidRDefault="00E62CBC" w:rsidP="00E62CBC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E62CBC">
        <w:rPr>
          <w:rFonts w:ascii="Segoe UI" w:hAnsi="Segoe UI" w:cs="Segoe UI"/>
          <w:sz w:val="22"/>
          <w:szCs w:val="22"/>
        </w:rPr>
        <w:t>Allison Leopold, Medical Student, U</w:t>
      </w:r>
      <w:r>
        <w:rPr>
          <w:rFonts w:ascii="Segoe UI" w:hAnsi="Segoe UI" w:cs="Segoe UI"/>
          <w:sz w:val="22"/>
          <w:szCs w:val="22"/>
        </w:rPr>
        <w:t>niversity of Minnesota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7EF20F0" w14:textId="0AB882CE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E62CBC">
        <w:rPr>
          <w:rFonts w:ascii="Segoe UI" w:hAnsi="Segoe UI" w:cs="Segoe UI"/>
          <w:sz w:val="22"/>
          <w:szCs w:val="22"/>
        </w:rPr>
        <w:t>2:49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5DA3B3B2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</w:t>
      </w:r>
      <w:r w:rsidR="00DF50CA">
        <w:rPr>
          <w:rFonts w:ascii="Segoe UI" w:hAnsi="Segoe UI" w:cs="Segoe UI"/>
          <w:sz w:val="22"/>
          <w:szCs w:val="22"/>
        </w:rPr>
        <w:t>Zack Stephenson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C744868" w14:textId="31D3B8E0" w:rsidR="00E237F3" w:rsidRPr="00DE7A29" w:rsidRDefault="00DF50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Jack Dockendorf</w:t>
      </w:r>
      <w:r w:rsidR="00243607" w:rsidRPr="00DE7A29">
        <w:rPr>
          <w:rFonts w:ascii="Segoe UI" w:hAnsi="Segoe UI" w:cs="Segoe UI"/>
          <w:sz w:val="22"/>
          <w:szCs w:val="22"/>
        </w:rPr>
        <w:t>, Committee Legislative Assistant</w:t>
      </w:r>
    </w:p>
    <w:sectPr w:rsidR="00E237F3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DA73" w14:textId="77777777" w:rsidR="00A812B3" w:rsidRDefault="00A812B3">
      <w:r>
        <w:separator/>
      </w:r>
    </w:p>
  </w:endnote>
  <w:endnote w:type="continuationSeparator" w:id="0">
    <w:p w14:paraId="52E4DC3B" w14:textId="77777777" w:rsidR="00A812B3" w:rsidRDefault="00A8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640F" w14:textId="77777777" w:rsidR="00A812B3" w:rsidRDefault="00A812B3">
      <w:r>
        <w:separator/>
      </w:r>
    </w:p>
  </w:footnote>
  <w:footnote w:type="continuationSeparator" w:id="0">
    <w:p w14:paraId="3EE8F57D" w14:textId="77777777" w:rsidR="00A812B3" w:rsidRDefault="00A8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57891FD3" w:rsidR="00243607" w:rsidRPr="00EF2D2A" w:rsidRDefault="00E62CBC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 xml:space="preserve">Joint Committee Meeting - </w:t>
    </w:r>
    <w:r w:rsidR="00B9224F"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 xml:space="preserve">Finance and Policy </w:t>
    </w:r>
    <w:r>
      <w:rPr>
        <w:rFonts w:ascii="Segoe UI" w:hAnsi="Segoe UI" w:cs="Segoe UI"/>
        <w:sz w:val="22"/>
        <w:szCs w:val="22"/>
      </w:rPr>
      <w:t>and Commerce Finance and Policy</w:t>
    </w:r>
  </w:p>
  <w:p w14:paraId="212E7DAE" w14:textId="7E98C60E" w:rsidR="00243607" w:rsidRPr="00EF2D2A" w:rsidRDefault="00E62CBC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January 30,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3ABD4680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780A"/>
    <w:multiLevelType w:val="hybridMultilevel"/>
    <w:tmpl w:val="1A1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36DA"/>
    <w:multiLevelType w:val="hybridMultilevel"/>
    <w:tmpl w:val="D2B03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537913">
    <w:abstractNumId w:val="1"/>
  </w:num>
  <w:num w:numId="2" w16cid:durableId="871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35BE8"/>
    <w:rsid w:val="00066235"/>
    <w:rsid w:val="000827D2"/>
    <w:rsid w:val="000E6125"/>
    <w:rsid w:val="000F6A27"/>
    <w:rsid w:val="0010424C"/>
    <w:rsid w:val="001564BD"/>
    <w:rsid w:val="001D6FD1"/>
    <w:rsid w:val="001E409E"/>
    <w:rsid w:val="001F0480"/>
    <w:rsid w:val="00213679"/>
    <w:rsid w:val="00243607"/>
    <w:rsid w:val="00273096"/>
    <w:rsid w:val="00273EF4"/>
    <w:rsid w:val="002776F8"/>
    <w:rsid w:val="002C29E1"/>
    <w:rsid w:val="003C2262"/>
    <w:rsid w:val="003E3DB9"/>
    <w:rsid w:val="00423996"/>
    <w:rsid w:val="004747FA"/>
    <w:rsid w:val="00484C55"/>
    <w:rsid w:val="00487B74"/>
    <w:rsid w:val="004C779D"/>
    <w:rsid w:val="004D180C"/>
    <w:rsid w:val="00515989"/>
    <w:rsid w:val="005309EE"/>
    <w:rsid w:val="00567B10"/>
    <w:rsid w:val="005776F8"/>
    <w:rsid w:val="00590DD0"/>
    <w:rsid w:val="005D5E88"/>
    <w:rsid w:val="005F5EF3"/>
    <w:rsid w:val="00642469"/>
    <w:rsid w:val="006B5BF9"/>
    <w:rsid w:val="00781E03"/>
    <w:rsid w:val="007B052A"/>
    <w:rsid w:val="007D4A90"/>
    <w:rsid w:val="00845590"/>
    <w:rsid w:val="00846981"/>
    <w:rsid w:val="008548F0"/>
    <w:rsid w:val="00887EF1"/>
    <w:rsid w:val="008C6CAA"/>
    <w:rsid w:val="008E6F60"/>
    <w:rsid w:val="008E7E78"/>
    <w:rsid w:val="0092416C"/>
    <w:rsid w:val="00A04873"/>
    <w:rsid w:val="00A40582"/>
    <w:rsid w:val="00A44B7A"/>
    <w:rsid w:val="00A77AC8"/>
    <w:rsid w:val="00A812B3"/>
    <w:rsid w:val="00AD2B8E"/>
    <w:rsid w:val="00AD6238"/>
    <w:rsid w:val="00AD7913"/>
    <w:rsid w:val="00B1196C"/>
    <w:rsid w:val="00B8692A"/>
    <w:rsid w:val="00B9224F"/>
    <w:rsid w:val="00BA4E3B"/>
    <w:rsid w:val="00BD2B88"/>
    <w:rsid w:val="00C12430"/>
    <w:rsid w:val="00C90D53"/>
    <w:rsid w:val="00C91089"/>
    <w:rsid w:val="00CE6A0F"/>
    <w:rsid w:val="00D302BA"/>
    <w:rsid w:val="00D36DEE"/>
    <w:rsid w:val="00D73CF1"/>
    <w:rsid w:val="00D908E1"/>
    <w:rsid w:val="00D9370A"/>
    <w:rsid w:val="00DA15D8"/>
    <w:rsid w:val="00DA5297"/>
    <w:rsid w:val="00DE7A29"/>
    <w:rsid w:val="00DF50CA"/>
    <w:rsid w:val="00E07CE5"/>
    <w:rsid w:val="00E237F3"/>
    <w:rsid w:val="00E25E2B"/>
    <w:rsid w:val="00E62CBC"/>
    <w:rsid w:val="00E65380"/>
    <w:rsid w:val="00EC0352"/>
    <w:rsid w:val="00EF2D2A"/>
    <w:rsid w:val="00F066A2"/>
    <w:rsid w:val="00F2027F"/>
    <w:rsid w:val="00F81830"/>
    <w:rsid w:val="00F97E5C"/>
    <w:rsid w:val="00FA4ABA"/>
    <w:rsid w:val="00FE20EB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1F0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Jack Dockendorf</cp:lastModifiedBy>
  <cp:revision>2</cp:revision>
  <cp:lastPrinted>2007-01-17T16:11:00Z</cp:lastPrinted>
  <dcterms:created xsi:type="dcterms:W3CDTF">2023-02-15T15:55:00Z</dcterms:created>
  <dcterms:modified xsi:type="dcterms:W3CDTF">2023-02-15T15:55:00Z</dcterms:modified>
</cp:coreProperties>
</file>