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C8BD" w14:textId="1F557455" w:rsidR="00A56156" w:rsidRDefault="00EB0895">
      <w:r>
        <w:t>To Whom it may concern,</w:t>
      </w:r>
    </w:p>
    <w:p w14:paraId="2576E7FB" w14:textId="77777777" w:rsidR="005116FB" w:rsidRDefault="00EB0895" w:rsidP="00EB0895">
      <w:r w:rsidRPr="00EB0895">
        <w:t>HF 1930</w:t>
      </w:r>
      <w:r>
        <w:t xml:space="preserve"> should be thrown out.  It is immoral to take one’s life.  It is immoral for civil servants to advocate </w:t>
      </w:r>
      <w:r w:rsidR="005116FB">
        <w:t>in favor of laws that ultimately end life before its natural completion.</w:t>
      </w:r>
    </w:p>
    <w:p w14:paraId="779F9867" w14:textId="0B453FE0" w:rsidR="00EB0895" w:rsidRDefault="00EB0895" w:rsidP="00EB0895">
      <w:r>
        <w:t>I, a Minnesota taxpayer, absolutely oppose this legislation</w:t>
      </w:r>
      <w:r w:rsidR="005116FB">
        <w:t xml:space="preserve"> and respectfully ask you to vote against this legislation.</w:t>
      </w:r>
    </w:p>
    <w:p w14:paraId="55992979" w14:textId="1DA0B85F" w:rsidR="005116FB" w:rsidRDefault="005116FB" w:rsidP="00EB0895">
      <w:r>
        <w:t>Philip Ayotte</w:t>
      </w:r>
    </w:p>
    <w:p w14:paraId="2735FE4F" w14:textId="3DD7F817" w:rsidR="005116FB" w:rsidRPr="00EB0895" w:rsidRDefault="005116FB" w:rsidP="00EB0895">
      <w:r>
        <w:t>3517 E 42</w:t>
      </w:r>
      <w:r w:rsidRPr="005116FB">
        <w:rPr>
          <w:vertAlign w:val="superscript"/>
        </w:rPr>
        <w:t>nd</w:t>
      </w:r>
      <w:r>
        <w:t xml:space="preserve"> St, Minneapolis MN 55406</w:t>
      </w:r>
    </w:p>
    <w:p w14:paraId="78D66028" w14:textId="77777777" w:rsidR="00EB0895" w:rsidRDefault="00EB0895"/>
    <w:sectPr w:rsidR="00EB0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95"/>
    <w:rsid w:val="005116FB"/>
    <w:rsid w:val="00A56156"/>
    <w:rsid w:val="00E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A687"/>
  <w15:chartTrackingRefBased/>
  <w15:docId w15:val="{119E8DC7-DAE6-46BD-AFD9-63BF60C7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2024-01-21T19:43:00Z</dcterms:created>
  <dcterms:modified xsi:type="dcterms:W3CDTF">2024-01-21T19:59:00Z</dcterms:modified>
</cp:coreProperties>
</file>