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1FB5FFB4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D234D9">
        <w:rPr>
          <w:rFonts w:ascii="Segoe UI" w:hAnsi="Segoe UI" w:cs="Segoe UI"/>
          <w:sz w:val="22"/>
          <w:szCs w:val="22"/>
        </w:rPr>
        <w:t xml:space="preserve">FORTIETH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7D38D48C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D234D9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D234D9">
        <w:rPr>
          <w:rFonts w:ascii="Segoe UI" w:hAnsi="Segoe UI" w:cs="Segoe UI"/>
          <w:sz w:val="22"/>
          <w:szCs w:val="22"/>
        </w:rPr>
        <w:t>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D234D9">
        <w:rPr>
          <w:rFonts w:ascii="Segoe UI" w:hAnsi="Segoe UI" w:cs="Segoe UI"/>
          <w:sz w:val="22"/>
          <w:szCs w:val="22"/>
        </w:rPr>
        <w:t xml:space="preserve"> 12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177909C9" w14:textId="77777777" w:rsidR="00D234D9" w:rsidRPr="00DE7A29" w:rsidRDefault="00D234D9" w:rsidP="00D234D9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>
        <w:rPr>
          <w:rFonts w:ascii="Segoe UI" w:hAnsi="Segoe UI" w:cs="Segoe UI"/>
          <w:sz w:val="22"/>
          <w:szCs w:val="22"/>
        </w:rPr>
        <w:t>Minority Lead</w:t>
      </w:r>
    </w:p>
    <w:p w14:paraId="32C8A100" w14:textId="77777777" w:rsidR="00D234D9" w:rsidRDefault="00D234D9" w:rsidP="00D234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3EB99442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D234D9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D234D9">
        <w:rPr>
          <w:rFonts w:ascii="Segoe UI" w:hAnsi="Segoe UI" w:cs="Segoe UI"/>
          <w:sz w:val="22"/>
          <w:szCs w:val="22"/>
        </w:rPr>
        <w:t xml:space="preserve"> 7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8A74537" w14:textId="51862265" w:rsid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D369C">
        <w:rPr>
          <w:rFonts w:ascii="Segoe UI" w:hAnsi="Segoe UI" w:cs="Segoe UI"/>
          <w:b/>
          <w:bCs/>
          <w:sz w:val="22"/>
          <w:szCs w:val="22"/>
        </w:rPr>
        <w:t>HF2421 (Wolgamott)</w:t>
      </w:r>
      <w:r w:rsidRPr="008D369C">
        <w:rPr>
          <w:rFonts w:ascii="Segoe UI" w:hAnsi="Segoe UI" w:cs="Segoe UI"/>
          <w:sz w:val="22"/>
          <w:szCs w:val="22"/>
        </w:rPr>
        <w:t xml:space="preserve"> Thrombectomy-capable stroke centers designated.</w:t>
      </w:r>
    </w:p>
    <w:p w14:paraId="213F889A" w14:textId="77777777" w:rsidR="009F674A" w:rsidRDefault="009F674A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62E7783" w14:textId="6AEBB201" w:rsidR="009F674A" w:rsidRDefault="009F674A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</w:t>
      </w:r>
      <w:r w:rsidR="00D964C4">
        <w:rPr>
          <w:rFonts w:ascii="Segoe UI" w:hAnsi="Segoe UI" w:cs="Segoe UI"/>
          <w:sz w:val="22"/>
          <w:szCs w:val="22"/>
        </w:rPr>
        <w:t xml:space="preserve"> Liebling moved that HF2421 be recommended to be placed on the General Register.</w:t>
      </w:r>
    </w:p>
    <w:p w14:paraId="211DF504" w14:textId="77777777" w:rsidR="00D964C4" w:rsidRDefault="00D964C4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686179" w14:textId="1EBAD50E" w:rsidR="00D964C4" w:rsidRDefault="00D964C4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Wolgamott presented his bill.</w:t>
      </w:r>
    </w:p>
    <w:p w14:paraId="1D88D5CE" w14:textId="77777777" w:rsidR="00D964C4" w:rsidRDefault="00D964C4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45CE950" w14:textId="7948A613" w:rsidR="00D964C4" w:rsidRDefault="00D964C4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F0BBADD" w14:textId="44E87857" w:rsidR="00D964C4" w:rsidRPr="00D964C4" w:rsidRDefault="00D964C4" w:rsidP="00D964C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Paul L. Weirtz, State Government Relations Director, American Heart Association</w:t>
      </w:r>
    </w:p>
    <w:p w14:paraId="44174D4F" w14:textId="77777777" w:rsidR="008D369C" w:rsidRP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2547E3A" w14:textId="049C1B0A" w:rsidR="008D369C" w:rsidRDefault="00227821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HF2421 be placed on the General Register.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0E2C1F45" w14:textId="77777777" w:rsidR="00227821" w:rsidRDefault="00227821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2A0C47" w14:textId="77777777" w:rsidR="00227821" w:rsidRPr="008D369C" w:rsidRDefault="00227821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27821">
        <w:rPr>
          <w:rFonts w:ascii="Segoe UI" w:hAnsi="Segoe UI" w:cs="Segoe UI"/>
          <w:b/>
          <w:bCs/>
          <w:sz w:val="22"/>
          <w:szCs w:val="22"/>
        </w:rPr>
        <w:t>HF2669 (Huot)</w:t>
      </w:r>
      <w:r w:rsidRPr="008D369C">
        <w:rPr>
          <w:rFonts w:ascii="Segoe UI" w:hAnsi="Segoe UI" w:cs="Segoe UI"/>
          <w:sz w:val="22"/>
          <w:szCs w:val="22"/>
        </w:rPr>
        <w:t xml:space="preserve"> Conversion of human remains to basic elements using natural organic reduction permitted, licensure requirements for natural organic reduction facilities established, and licensure fees established.</w:t>
      </w:r>
    </w:p>
    <w:p w14:paraId="2F25F68E" w14:textId="77777777" w:rsidR="00227821" w:rsidRDefault="00227821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ED7E31" w14:textId="4A6F863E" w:rsidR="00227821" w:rsidRDefault="00227821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HF2669 be laid over for possible inclusion in a committee omnibus bill.</w:t>
      </w:r>
    </w:p>
    <w:p w14:paraId="7F3DD175" w14:textId="77777777" w:rsidR="00227821" w:rsidRDefault="00227821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98CF852" w14:textId="1ED64171" w:rsidR="00227821" w:rsidRDefault="00227821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lastRenderedPageBreak/>
        <w:t>Chair Liebling moved the H</w:t>
      </w:r>
      <w:r w:rsidR="001B485B">
        <w:rPr>
          <w:rFonts w:ascii="Segoe UI" w:hAnsi="Segoe UI" w:cs="Segoe UI"/>
          <w:sz w:val="22"/>
          <w:szCs w:val="22"/>
        </w:rPr>
        <w:t xml:space="preserve">2669A1 Amendment.  </w:t>
      </w:r>
      <w:r w:rsidR="001B485B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068B5B8" w14:textId="77777777" w:rsidR="001B485B" w:rsidRPr="001B485B" w:rsidRDefault="001B485B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</w:p>
    <w:p w14:paraId="65FCE9FE" w14:textId="1B2D55EC" w:rsidR="001B485B" w:rsidRDefault="001B485B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Huot presented his bill as amended.</w:t>
      </w:r>
    </w:p>
    <w:p w14:paraId="590200EC" w14:textId="77777777" w:rsidR="001B485B" w:rsidRDefault="001B485B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9BA374" w14:textId="1A67F240" w:rsidR="001B485B" w:rsidRDefault="001B485B" w:rsidP="002278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E707BAD" w14:textId="3C8B8AF0" w:rsidR="00227821" w:rsidRDefault="001B485B" w:rsidP="0022782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Carolyn Laine, </w:t>
      </w:r>
      <w:r w:rsidR="00227821" w:rsidRPr="001B485B">
        <w:rPr>
          <w:rFonts w:ascii="Segoe UI" w:hAnsi="Segoe UI" w:cs="Segoe UI"/>
          <w:sz w:val="22"/>
          <w:szCs w:val="22"/>
        </w:rPr>
        <w:t>Former Rep</w:t>
      </w:r>
      <w:r>
        <w:rPr>
          <w:rFonts w:ascii="Segoe UI" w:hAnsi="Segoe UI" w:cs="Segoe UI"/>
          <w:sz w:val="22"/>
          <w:szCs w:val="22"/>
        </w:rPr>
        <w:t>resentative/</w:t>
      </w:r>
      <w:r w:rsidR="00227821" w:rsidRPr="001B485B">
        <w:rPr>
          <w:rFonts w:ascii="Segoe UI" w:hAnsi="Segoe UI" w:cs="Segoe UI"/>
          <w:sz w:val="22"/>
          <w:szCs w:val="22"/>
        </w:rPr>
        <w:t xml:space="preserve">Senator </w:t>
      </w:r>
      <w:r>
        <w:rPr>
          <w:rFonts w:ascii="Segoe UI" w:hAnsi="Segoe UI" w:cs="Segoe UI"/>
          <w:sz w:val="22"/>
          <w:szCs w:val="22"/>
        </w:rPr>
        <w:t>on behalf of NOR Minnesota</w:t>
      </w:r>
    </w:p>
    <w:p w14:paraId="1C4590BD" w14:textId="77777777" w:rsidR="00227821" w:rsidRDefault="00227821" w:rsidP="0022782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31445">
        <w:rPr>
          <w:rFonts w:ascii="Segoe UI" w:hAnsi="Segoe UI" w:cs="Segoe UI"/>
          <w:sz w:val="22"/>
          <w:szCs w:val="22"/>
        </w:rPr>
        <w:t>Taelor Johnson, Director of Communications, Mueller Memorial</w:t>
      </w:r>
    </w:p>
    <w:p w14:paraId="33CE63EC" w14:textId="6508502B" w:rsidR="00227821" w:rsidRDefault="00227821" w:rsidP="0022782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31445">
        <w:rPr>
          <w:rFonts w:ascii="Segoe UI" w:hAnsi="Segoe UI" w:cs="Segoe UI"/>
          <w:sz w:val="22"/>
          <w:szCs w:val="22"/>
        </w:rPr>
        <w:t>Janet McGee,</w:t>
      </w:r>
      <w:r w:rsidR="00B31445">
        <w:rPr>
          <w:rFonts w:ascii="Segoe UI" w:hAnsi="Segoe UI" w:cs="Segoe UI"/>
          <w:sz w:val="22"/>
          <w:szCs w:val="22"/>
        </w:rPr>
        <w:t xml:space="preserve"> Licensed Mortician, The Lifted LLC</w:t>
      </w:r>
    </w:p>
    <w:p w14:paraId="0FDC3698" w14:textId="4AB28C45" w:rsidR="00227821" w:rsidRDefault="00227821" w:rsidP="0022782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31445">
        <w:rPr>
          <w:rFonts w:ascii="Segoe UI" w:hAnsi="Segoe UI" w:cs="Segoe UI"/>
          <w:sz w:val="22"/>
          <w:szCs w:val="22"/>
        </w:rPr>
        <w:t xml:space="preserve">Erik Halaas, </w:t>
      </w:r>
      <w:r w:rsidR="00076AF2">
        <w:rPr>
          <w:rFonts w:ascii="Segoe UI" w:hAnsi="Segoe UI" w:cs="Segoe UI"/>
          <w:sz w:val="22"/>
          <w:szCs w:val="22"/>
        </w:rPr>
        <w:t xml:space="preserve">Fellow, </w:t>
      </w:r>
      <w:r w:rsidRPr="00B31445">
        <w:rPr>
          <w:rFonts w:ascii="Segoe UI" w:hAnsi="Segoe UI" w:cs="Segoe UI"/>
          <w:sz w:val="22"/>
          <w:szCs w:val="22"/>
        </w:rPr>
        <w:t xml:space="preserve">Finnovation </w:t>
      </w:r>
      <w:r w:rsidR="00076AF2">
        <w:rPr>
          <w:rFonts w:ascii="Segoe UI" w:hAnsi="Segoe UI" w:cs="Segoe UI"/>
          <w:sz w:val="22"/>
          <w:szCs w:val="22"/>
        </w:rPr>
        <w:t>Institute</w:t>
      </w:r>
    </w:p>
    <w:p w14:paraId="0E27213D" w14:textId="72E91FCD" w:rsidR="00227821" w:rsidRDefault="00227821" w:rsidP="0022782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076AF2">
        <w:rPr>
          <w:rFonts w:ascii="Segoe UI" w:hAnsi="Segoe UI" w:cs="Segoe UI"/>
          <w:sz w:val="22"/>
          <w:szCs w:val="22"/>
        </w:rPr>
        <w:t xml:space="preserve">Judy Cook, </w:t>
      </w:r>
      <w:r w:rsidR="00076AF2">
        <w:rPr>
          <w:rFonts w:ascii="Segoe UI" w:hAnsi="Segoe UI" w:cs="Segoe UI"/>
          <w:sz w:val="22"/>
          <w:szCs w:val="22"/>
        </w:rPr>
        <w:t>on behalf of the Minnesota</w:t>
      </w:r>
      <w:r w:rsidRPr="00076AF2">
        <w:rPr>
          <w:rFonts w:ascii="Segoe UI" w:hAnsi="Segoe UI" w:cs="Segoe UI"/>
          <w:sz w:val="22"/>
          <w:szCs w:val="22"/>
        </w:rPr>
        <w:t xml:space="preserve"> Funeral Directors Association</w:t>
      </w:r>
    </w:p>
    <w:p w14:paraId="6DAC68F0" w14:textId="77777777" w:rsidR="00076AF2" w:rsidRDefault="00076AF2" w:rsidP="00076A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11D0" w14:textId="2A2B598A" w:rsidR="00227821" w:rsidRDefault="00076AF2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HF2669, as amended</w:t>
      </w:r>
      <w:r w:rsidR="00973A79">
        <w:rPr>
          <w:rFonts w:ascii="Segoe UI" w:hAnsi="Segoe UI" w:cs="Segoe UI"/>
          <w:sz w:val="22"/>
          <w:szCs w:val="22"/>
        </w:rPr>
        <w:t>, for possible inclusion in a committee omnibus bill.</w:t>
      </w:r>
    </w:p>
    <w:p w14:paraId="31314C21" w14:textId="77777777" w:rsidR="00227821" w:rsidRPr="00227821" w:rsidRDefault="00227821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E7B753F" w14:textId="21E26BD0" w:rsid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27821">
        <w:rPr>
          <w:rFonts w:ascii="Segoe UI" w:hAnsi="Segoe UI" w:cs="Segoe UI"/>
          <w:b/>
          <w:bCs/>
          <w:sz w:val="22"/>
          <w:szCs w:val="22"/>
        </w:rPr>
        <w:t>HF4738 (Huot)</w:t>
      </w:r>
      <w:r w:rsidRPr="008D369C">
        <w:rPr>
          <w:rFonts w:ascii="Segoe UI" w:hAnsi="Segoe UI" w:cs="Segoe UI"/>
          <w:sz w:val="22"/>
          <w:szCs w:val="22"/>
        </w:rPr>
        <w:t xml:space="preserve"> Office of Emergency Medical Services established to replace Emergency Medical Services Regulatory Board, duties specified and transferred, advisory council established, and conforming changes made.</w:t>
      </w:r>
    </w:p>
    <w:p w14:paraId="4FC7CF6E" w14:textId="77777777" w:rsidR="00076AF2" w:rsidRDefault="00076AF2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68804C4" w14:textId="4913D6D8" w:rsidR="00076AF2" w:rsidRDefault="00076AF2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HF4738 be re-referred to the Committee on State and Local Government Finance and Policy.</w:t>
      </w:r>
    </w:p>
    <w:p w14:paraId="60A363A7" w14:textId="77777777" w:rsidR="00076AF2" w:rsidRDefault="00076AF2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8B85766" w14:textId="6D3488B6" w:rsidR="00076AF2" w:rsidRDefault="00076AF2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H4738A2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0BFBD3A" w14:textId="77777777" w:rsidR="00076AF2" w:rsidRDefault="00076AF2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0F730E6" w14:textId="2A60C9F5" w:rsidR="00076AF2" w:rsidRDefault="00076AF2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H4738A3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8604F8C" w14:textId="77777777" w:rsidR="00593CD0" w:rsidRDefault="00593CD0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0F6696D" w14:textId="3F6597EC" w:rsidR="00593CD0" w:rsidRDefault="00593CD0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Huot presented his bill as amended.</w:t>
      </w:r>
    </w:p>
    <w:p w14:paraId="11C4FD76" w14:textId="77777777" w:rsidR="00593CD0" w:rsidRDefault="00593CD0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C93871C" w14:textId="55BC0C92" w:rsidR="00593CD0" w:rsidRDefault="00593CD0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5A0B5C9" w14:textId="08D31AFD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593CD0">
        <w:rPr>
          <w:rFonts w:ascii="Segoe UI" w:hAnsi="Segoe UI" w:cs="Segoe UI"/>
          <w:sz w:val="22"/>
          <w:szCs w:val="22"/>
        </w:rPr>
        <w:t>Dr. Nick Simpson, President</w:t>
      </w:r>
      <w:r w:rsidR="00593CD0">
        <w:rPr>
          <w:rFonts w:ascii="Segoe UI" w:hAnsi="Segoe UI" w:cs="Segoe UI"/>
          <w:sz w:val="22"/>
          <w:szCs w:val="22"/>
        </w:rPr>
        <w:t xml:space="preserve">, Minnesota </w:t>
      </w:r>
      <w:r w:rsidRPr="00593CD0">
        <w:rPr>
          <w:rFonts w:ascii="Segoe UI" w:hAnsi="Segoe UI" w:cs="Segoe UI"/>
          <w:sz w:val="22"/>
          <w:szCs w:val="22"/>
        </w:rPr>
        <w:t>Chapter of National Association Emergency Physicians</w:t>
      </w:r>
    </w:p>
    <w:p w14:paraId="616ACA7E" w14:textId="2CD2B8E6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593CD0">
        <w:rPr>
          <w:rFonts w:ascii="Segoe UI" w:hAnsi="Segoe UI" w:cs="Segoe UI"/>
          <w:sz w:val="22"/>
          <w:szCs w:val="22"/>
        </w:rPr>
        <w:t xml:space="preserve">Kevin Lee, </w:t>
      </w:r>
      <w:r w:rsidR="00593CD0">
        <w:rPr>
          <w:rFonts w:ascii="Segoe UI" w:hAnsi="Segoe UI" w:cs="Segoe UI"/>
          <w:sz w:val="22"/>
          <w:szCs w:val="22"/>
        </w:rPr>
        <w:t xml:space="preserve">Paramedic, </w:t>
      </w:r>
      <w:r w:rsidRPr="00593CD0">
        <w:rPr>
          <w:rFonts w:ascii="Segoe UI" w:hAnsi="Segoe UI" w:cs="Segoe UI"/>
          <w:sz w:val="22"/>
          <w:szCs w:val="22"/>
        </w:rPr>
        <w:t>North Memorial Medical Center</w:t>
      </w:r>
    </w:p>
    <w:p w14:paraId="58E721E2" w14:textId="4CD4962C" w:rsidR="008D369C" w:rsidRDefault="00593CD0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</w:t>
      </w:r>
      <w:r w:rsidR="008D369C" w:rsidRPr="00593CD0">
        <w:rPr>
          <w:rFonts w:ascii="Segoe UI" w:hAnsi="Segoe UI" w:cs="Segoe UI"/>
          <w:sz w:val="22"/>
          <w:szCs w:val="22"/>
        </w:rPr>
        <w:t>Marc Conterato, Medical Director, Plymouth Public Safety</w:t>
      </w:r>
    </w:p>
    <w:p w14:paraId="360BBA56" w14:textId="69F4B046" w:rsidR="008D369C" w:rsidRDefault="00593CD0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</w:t>
      </w:r>
      <w:r w:rsidR="008D369C" w:rsidRPr="00593CD0">
        <w:rPr>
          <w:rFonts w:ascii="Segoe UI" w:hAnsi="Segoe UI" w:cs="Segoe UI"/>
          <w:sz w:val="22"/>
          <w:szCs w:val="22"/>
        </w:rPr>
        <w:t>John W. Lyng, Emergency Physician</w:t>
      </w:r>
      <w:r>
        <w:rPr>
          <w:rFonts w:ascii="Segoe UI" w:hAnsi="Segoe UI" w:cs="Segoe UI"/>
          <w:sz w:val="22"/>
          <w:szCs w:val="22"/>
        </w:rPr>
        <w:t xml:space="preserve"> and Paramedic,</w:t>
      </w:r>
      <w:r w:rsidR="008D369C" w:rsidRPr="00593CD0">
        <w:rPr>
          <w:rFonts w:ascii="Segoe UI" w:hAnsi="Segoe UI" w:cs="Segoe UI"/>
          <w:sz w:val="22"/>
          <w:szCs w:val="22"/>
        </w:rPr>
        <w:t xml:space="preserve"> </w:t>
      </w:r>
      <w:r w:rsidR="00307701">
        <w:rPr>
          <w:rFonts w:ascii="Segoe UI" w:hAnsi="Segoe UI" w:cs="Segoe UI"/>
          <w:sz w:val="22"/>
          <w:szCs w:val="22"/>
        </w:rPr>
        <w:t>Emergency Medical Services (</w:t>
      </w:r>
      <w:r w:rsidR="00D749C2">
        <w:rPr>
          <w:rFonts w:ascii="Segoe UI" w:hAnsi="Segoe UI" w:cs="Segoe UI"/>
          <w:sz w:val="22"/>
          <w:szCs w:val="22"/>
        </w:rPr>
        <w:t>EMS</w:t>
      </w:r>
      <w:r w:rsidR="00307701">
        <w:rPr>
          <w:rFonts w:ascii="Segoe UI" w:hAnsi="Segoe UI" w:cs="Segoe UI"/>
          <w:sz w:val="22"/>
          <w:szCs w:val="22"/>
        </w:rPr>
        <w:t>)</w:t>
      </w:r>
      <w:r w:rsidR="00D749C2">
        <w:rPr>
          <w:rFonts w:ascii="Segoe UI" w:hAnsi="Segoe UI" w:cs="Segoe UI"/>
          <w:sz w:val="22"/>
          <w:szCs w:val="22"/>
        </w:rPr>
        <w:t xml:space="preserve"> Physicians</w:t>
      </w:r>
    </w:p>
    <w:p w14:paraId="7AF849E8" w14:textId="37BC47DC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749C2">
        <w:rPr>
          <w:rFonts w:ascii="Segoe UI" w:hAnsi="Segoe UI" w:cs="Segoe UI"/>
          <w:sz w:val="22"/>
          <w:szCs w:val="22"/>
        </w:rPr>
        <w:t>Sam Erickson, Vice President</w:t>
      </w:r>
      <w:r w:rsidR="00D749C2">
        <w:rPr>
          <w:rFonts w:ascii="Segoe UI" w:hAnsi="Segoe UI" w:cs="Segoe UI"/>
          <w:sz w:val="22"/>
          <w:szCs w:val="22"/>
        </w:rPr>
        <w:t>, Hennepin County Association of Paramedics and</w:t>
      </w:r>
      <w:r w:rsidR="007A09EA">
        <w:rPr>
          <w:rFonts w:ascii="Segoe UI" w:hAnsi="Segoe UI" w:cs="Segoe UI"/>
          <w:sz w:val="22"/>
          <w:szCs w:val="22"/>
        </w:rPr>
        <w:t xml:space="preserve"> </w:t>
      </w:r>
      <w:r w:rsidR="00D749C2">
        <w:rPr>
          <w:rFonts w:ascii="Segoe UI" w:hAnsi="Segoe UI" w:cs="Segoe UI"/>
          <w:sz w:val="22"/>
          <w:szCs w:val="22"/>
        </w:rPr>
        <w:t>E</w:t>
      </w:r>
      <w:r w:rsidR="00307701">
        <w:rPr>
          <w:rFonts w:ascii="Segoe UI" w:hAnsi="Segoe UI" w:cs="Segoe UI"/>
          <w:sz w:val="22"/>
          <w:szCs w:val="22"/>
        </w:rPr>
        <w:t>mergency Medical Technicians (EMT’s)</w:t>
      </w:r>
      <w:r w:rsidR="00D749C2">
        <w:rPr>
          <w:rFonts w:ascii="Segoe UI" w:hAnsi="Segoe UI" w:cs="Segoe UI"/>
          <w:sz w:val="22"/>
          <w:szCs w:val="22"/>
        </w:rPr>
        <w:t xml:space="preserve"> Union</w:t>
      </w:r>
    </w:p>
    <w:p w14:paraId="2238533A" w14:textId="77777777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A09EA">
        <w:rPr>
          <w:rFonts w:ascii="Segoe UI" w:hAnsi="Segoe UI" w:cs="Segoe UI"/>
          <w:sz w:val="22"/>
          <w:szCs w:val="22"/>
        </w:rPr>
        <w:t xml:space="preserve">John R Fox, Interim Assistant Director, Dodge Center Ambulance Services </w:t>
      </w:r>
    </w:p>
    <w:p w14:paraId="018F70E5" w14:textId="0E3C10A9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A09EA">
        <w:rPr>
          <w:rFonts w:ascii="Segoe UI" w:hAnsi="Segoe UI" w:cs="Segoe UI"/>
          <w:sz w:val="22"/>
          <w:szCs w:val="22"/>
        </w:rPr>
        <w:t xml:space="preserve">Tom Edminson, Chief of </w:t>
      </w:r>
      <w:r w:rsidR="00307701">
        <w:rPr>
          <w:rFonts w:ascii="Segoe UI" w:hAnsi="Segoe UI" w:cs="Segoe UI"/>
          <w:sz w:val="22"/>
          <w:szCs w:val="22"/>
        </w:rPr>
        <w:t>EMS</w:t>
      </w:r>
      <w:r w:rsidRPr="007A09EA">
        <w:rPr>
          <w:rFonts w:ascii="Segoe UI" w:hAnsi="Segoe UI" w:cs="Segoe UI"/>
          <w:sz w:val="22"/>
          <w:szCs w:val="22"/>
        </w:rPr>
        <w:t>, M Health Fairview</w:t>
      </w:r>
    </w:p>
    <w:p w14:paraId="76EAAF45" w14:textId="15D89A82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07701">
        <w:rPr>
          <w:rFonts w:ascii="Segoe UI" w:hAnsi="Segoe UI" w:cs="Segoe UI"/>
          <w:sz w:val="22"/>
          <w:szCs w:val="22"/>
        </w:rPr>
        <w:t>Dr. Andrew Stevens</w:t>
      </w:r>
      <w:r w:rsidR="00307701">
        <w:rPr>
          <w:rFonts w:ascii="Segoe UI" w:hAnsi="Segoe UI" w:cs="Segoe UI"/>
          <w:sz w:val="22"/>
          <w:szCs w:val="22"/>
        </w:rPr>
        <w:t xml:space="preserve"> on behalf of Fire Based EMS</w:t>
      </w:r>
    </w:p>
    <w:p w14:paraId="2452DF1C" w14:textId="3BDC9ACD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747AF">
        <w:rPr>
          <w:rFonts w:ascii="Segoe UI" w:hAnsi="Segoe UI" w:cs="Segoe UI"/>
          <w:sz w:val="22"/>
          <w:szCs w:val="22"/>
        </w:rPr>
        <w:t xml:space="preserve">Andrew Slama, </w:t>
      </w:r>
      <w:r w:rsidR="00D747AF">
        <w:rPr>
          <w:rFonts w:ascii="Segoe UI" w:hAnsi="Segoe UI" w:cs="Segoe UI"/>
          <w:sz w:val="22"/>
          <w:szCs w:val="22"/>
        </w:rPr>
        <w:t xml:space="preserve">Fire Chief, </w:t>
      </w:r>
      <w:r w:rsidRPr="00D747AF">
        <w:rPr>
          <w:rFonts w:ascii="Segoe UI" w:hAnsi="Segoe UI" w:cs="Segoe UI"/>
          <w:sz w:val="22"/>
          <w:szCs w:val="22"/>
        </w:rPr>
        <w:t>Minnesota Fire Chiefs Association</w:t>
      </w:r>
    </w:p>
    <w:p w14:paraId="1A45E98D" w14:textId="031EC403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747AF">
        <w:rPr>
          <w:rFonts w:ascii="Segoe UI" w:hAnsi="Segoe UI" w:cs="Segoe UI"/>
          <w:sz w:val="22"/>
          <w:szCs w:val="22"/>
        </w:rPr>
        <w:t>Jake Howard, Director of Operations, Bemidji Ambulance Service</w:t>
      </w:r>
    </w:p>
    <w:p w14:paraId="071D786E" w14:textId="77777777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747AF">
        <w:rPr>
          <w:rFonts w:ascii="Segoe UI" w:hAnsi="Segoe UI" w:cs="Segoe UI"/>
          <w:sz w:val="22"/>
          <w:szCs w:val="22"/>
        </w:rPr>
        <w:t>Michael Schultz, Director, Emergency Medical Services, Sanford Health</w:t>
      </w:r>
    </w:p>
    <w:p w14:paraId="10A1BBE7" w14:textId="658F9B3A" w:rsidR="008D369C" w:rsidRDefault="00D747AF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</w:t>
      </w:r>
      <w:r w:rsidR="008D369C" w:rsidRPr="00D747AF">
        <w:rPr>
          <w:rFonts w:ascii="Segoe UI" w:hAnsi="Segoe UI" w:cs="Segoe UI"/>
          <w:sz w:val="22"/>
          <w:szCs w:val="22"/>
        </w:rPr>
        <w:t xml:space="preserve">Bjorn Peterson, </w:t>
      </w:r>
      <w:r>
        <w:rPr>
          <w:rFonts w:ascii="Segoe UI" w:hAnsi="Segoe UI" w:cs="Segoe UI"/>
          <w:sz w:val="22"/>
          <w:szCs w:val="22"/>
        </w:rPr>
        <w:t xml:space="preserve">EMS Physician, </w:t>
      </w:r>
      <w:r w:rsidR="008D369C" w:rsidRPr="00D747AF">
        <w:rPr>
          <w:rFonts w:ascii="Segoe UI" w:hAnsi="Segoe UI" w:cs="Segoe UI"/>
          <w:sz w:val="22"/>
          <w:szCs w:val="22"/>
        </w:rPr>
        <w:t>Life Link III</w:t>
      </w:r>
      <w:r>
        <w:rPr>
          <w:rFonts w:ascii="Segoe UI" w:hAnsi="Segoe UI" w:cs="Segoe UI"/>
          <w:sz w:val="22"/>
          <w:szCs w:val="22"/>
        </w:rPr>
        <w:t xml:space="preserve"> and East Metro EMS Agencies</w:t>
      </w:r>
    </w:p>
    <w:p w14:paraId="27B23947" w14:textId="7F5B866E" w:rsidR="008D369C" w:rsidRDefault="008D369C" w:rsidP="008D369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747AF">
        <w:rPr>
          <w:rFonts w:ascii="Segoe UI" w:hAnsi="Segoe UI" w:cs="Segoe UI"/>
          <w:sz w:val="22"/>
          <w:szCs w:val="22"/>
        </w:rPr>
        <w:t xml:space="preserve">Mike Juntunen, </w:t>
      </w:r>
      <w:r w:rsidR="00D747AF">
        <w:rPr>
          <w:rFonts w:ascii="Segoe UI" w:hAnsi="Segoe UI" w:cs="Segoe UI"/>
          <w:sz w:val="22"/>
          <w:szCs w:val="22"/>
        </w:rPr>
        <w:t>President-Elect, Minnesota</w:t>
      </w:r>
      <w:r w:rsidRPr="00D747AF">
        <w:rPr>
          <w:rFonts w:ascii="Segoe UI" w:hAnsi="Segoe UI" w:cs="Segoe UI"/>
          <w:sz w:val="22"/>
          <w:szCs w:val="22"/>
        </w:rPr>
        <w:t xml:space="preserve"> Ambulance Association</w:t>
      </w:r>
    </w:p>
    <w:p w14:paraId="5EE76B6B" w14:textId="77777777" w:rsidR="00D747AF" w:rsidRDefault="00D747AF" w:rsidP="00D747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E43D12C" w14:textId="47022E0F" w:rsidR="00D747AF" w:rsidRDefault="009939B6" w:rsidP="00D747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Backer moved the H4738DE2 Amendment.  </w:t>
      </w:r>
      <w:r>
        <w:rPr>
          <w:rFonts w:ascii="Segoe UI" w:hAnsi="Segoe UI" w:cs="Segoe UI"/>
          <w:sz w:val="22"/>
          <w:szCs w:val="22"/>
          <w:u w:val="single"/>
        </w:rPr>
        <w:t>THE MOTION DID NOT PREVAIL AND THE AMENDMENT WAS NOT ADOPTED.</w:t>
      </w:r>
    </w:p>
    <w:p w14:paraId="5E578023" w14:textId="77777777" w:rsidR="009939B6" w:rsidRDefault="009939B6" w:rsidP="00D747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DB48308" w14:textId="7AA250D8" w:rsidR="009939B6" w:rsidRPr="009939B6" w:rsidRDefault="009939B6" w:rsidP="00D747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HF4738 be re-referred, as amended, to the Committee on State and Local Government Finance and Policy.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B4C20A5" w14:textId="77777777" w:rsidR="008D369C" w:rsidRP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985E9DD" w14:textId="40E92765" w:rsidR="008D369C" w:rsidRP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D369C">
        <w:rPr>
          <w:rFonts w:ascii="Segoe UI" w:hAnsi="Segoe UI" w:cs="Segoe UI"/>
          <w:b/>
          <w:bCs/>
          <w:sz w:val="22"/>
          <w:szCs w:val="22"/>
        </w:rPr>
        <w:t>HF4755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D369C">
        <w:rPr>
          <w:rFonts w:ascii="Segoe UI" w:hAnsi="Segoe UI" w:cs="Segoe UI"/>
          <w:sz w:val="22"/>
          <w:szCs w:val="22"/>
        </w:rPr>
        <w:t>Health; 340B covered entity reporting requirements modified.</w:t>
      </w:r>
    </w:p>
    <w:p w14:paraId="0169AD3D" w14:textId="77777777" w:rsid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26D4CF6" w14:textId="1EA035E7" w:rsidR="009939B6" w:rsidRDefault="009939B6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HF4755 be laid over for possible inclusion in a committee omnibus bill.</w:t>
      </w:r>
    </w:p>
    <w:p w14:paraId="5F0F006E" w14:textId="77777777" w:rsidR="009939B6" w:rsidRDefault="009939B6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9491356" w14:textId="188AD41F" w:rsidR="009939B6" w:rsidRDefault="009939B6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explained her bill</w:t>
      </w:r>
      <w:r w:rsidR="000338CA">
        <w:rPr>
          <w:rFonts w:ascii="Segoe UI" w:hAnsi="Segoe UI" w:cs="Segoe UI"/>
          <w:sz w:val="22"/>
          <w:szCs w:val="22"/>
        </w:rPr>
        <w:t>.</w:t>
      </w:r>
    </w:p>
    <w:p w14:paraId="42F856A8" w14:textId="77777777" w:rsidR="009939B6" w:rsidRDefault="009939B6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29E3938" w14:textId="29ADA04F" w:rsidR="009939B6" w:rsidRDefault="009939B6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E27AA7E" w14:textId="77777777" w:rsidR="008D369C" w:rsidRDefault="008D369C" w:rsidP="008D369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9939B6">
        <w:rPr>
          <w:rFonts w:ascii="Segoe UI" w:hAnsi="Segoe UI" w:cs="Segoe UI"/>
          <w:sz w:val="22"/>
          <w:szCs w:val="22"/>
        </w:rPr>
        <w:t>Danny Ackert, Director of State Government Relations, Minnesota Hospital Association</w:t>
      </w:r>
    </w:p>
    <w:p w14:paraId="118476A7" w14:textId="011D15EA" w:rsidR="000338CA" w:rsidRDefault="000338CA" w:rsidP="000338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36434B1" w14:textId="4142059D" w:rsidR="000338CA" w:rsidRPr="000338CA" w:rsidRDefault="000338CA" w:rsidP="000338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HF4755 for possible inclusion in a committee omnibus bill.</w:t>
      </w:r>
    </w:p>
    <w:p w14:paraId="62C4797E" w14:textId="77777777" w:rsidR="008D369C" w:rsidRP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675B449" w14:textId="4B9914B9" w:rsidR="008D369C" w:rsidRPr="008D369C" w:rsidRDefault="008D369C" w:rsidP="008D36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D369C">
        <w:rPr>
          <w:rFonts w:ascii="Segoe UI" w:hAnsi="Segoe UI" w:cs="Segoe UI"/>
          <w:b/>
          <w:bCs/>
          <w:sz w:val="22"/>
          <w:szCs w:val="22"/>
        </w:rPr>
        <w:t>HF4397 (Liebling)</w:t>
      </w:r>
      <w:r w:rsidRPr="008D369C">
        <w:rPr>
          <w:rFonts w:ascii="Segoe UI" w:hAnsi="Segoe UI" w:cs="Segoe UI"/>
          <w:sz w:val="22"/>
          <w:szCs w:val="22"/>
        </w:rPr>
        <w:t xml:space="preserve"> Use of asset verification system authorization clarified; state tax credits, rebates, and refunds excluded from income; electronic notice to commissioner for probate matters permitted; health care administration statutory corrections made; and reports repealed.</w:t>
      </w:r>
    </w:p>
    <w:p w14:paraId="129C8A8C" w14:textId="77777777" w:rsidR="00D234D9" w:rsidRDefault="00D23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D24CBB3" w14:textId="70611D39" w:rsidR="00D234D9" w:rsidRDefault="000338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HF4397 be laid over for possible inclusion in a committee omnibus bill.</w:t>
      </w:r>
    </w:p>
    <w:p w14:paraId="33EE888A" w14:textId="77777777" w:rsidR="000338CA" w:rsidRDefault="000338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5B9BC0E" w14:textId="0CBD7E07" w:rsidR="000338CA" w:rsidRDefault="000338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 along with Ann Bobst, Director of Legislative and External Affairs, Health Care Administration, Minnesota Department of Human Services</w:t>
      </w:r>
      <w:r w:rsidR="00C30F67">
        <w:rPr>
          <w:rFonts w:ascii="Segoe UI" w:hAnsi="Segoe UI" w:cs="Segoe UI"/>
          <w:sz w:val="22"/>
          <w:szCs w:val="22"/>
        </w:rPr>
        <w:t>.</w:t>
      </w:r>
    </w:p>
    <w:p w14:paraId="65317EC4" w14:textId="77777777" w:rsidR="00C30F67" w:rsidRDefault="00C30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26604FF" w14:textId="0BAF7A43" w:rsidR="00C30F67" w:rsidRDefault="00C30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HF4397 for possible inclusion in a committee omnibus bill.</w:t>
      </w:r>
    </w:p>
    <w:p w14:paraId="575E94D1" w14:textId="77777777" w:rsidR="00D234D9" w:rsidRDefault="00D23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0D4294C1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C30F67">
        <w:rPr>
          <w:rFonts w:ascii="Segoe UI" w:hAnsi="Segoe UI" w:cs="Segoe UI"/>
          <w:sz w:val="22"/>
          <w:szCs w:val="22"/>
        </w:rPr>
        <w:t xml:space="preserve"> 12:26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732F79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8AF1" w14:textId="77777777" w:rsidR="00732F79" w:rsidRDefault="00732F79">
      <w:r>
        <w:separator/>
      </w:r>
    </w:p>
  </w:endnote>
  <w:endnote w:type="continuationSeparator" w:id="0">
    <w:p w14:paraId="516B902D" w14:textId="77777777" w:rsidR="00732F79" w:rsidRDefault="0073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F396" w14:textId="77777777" w:rsidR="00732F79" w:rsidRDefault="00732F79">
      <w:r>
        <w:separator/>
      </w:r>
    </w:p>
  </w:footnote>
  <w:footnote w:type="continuationSeparator" w:id="0">
    <w:p w14:paraId="51BB9322" w14:textId="77777777" w:rsidR="00732F79" w:rsidRDefault="0073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1FE5E4C5" w:rsidR="00243607" w:rsidRPr="00EF2D2A" w:rsidRDefault="008D369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12,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A5E"/>
    <w:multiLevelType w:val="hybridMultilevel"/>
    <w:tmpl w:val="6B08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38B3"/>
    <w:multiLevelType w:val="hybridMultilevel"/>
    <w:tmpl w:val="C480F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65E31"/>
    <w:multiLevelType w:val="hybridMultilevel"/>
    <w:tmpl w:val="CA18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E33E5"/>
    <w:multiLevelType w:val="hybridMultilevel"/>
    <w:tmpl w:val="3DFE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9975">
    <w:abstractNumId w:val="1"/>
  </w:num>
  <w:num w:numId="2" w16cid:durableId="875658535">
    <w:abstractNumId w:val="3"/>
  </w:num>
  <w:num w:numId="3" w16cid:durableId="1407148503">
    <w:abstractNumId w:val="0"/>
  </w:num>
  <w:num w:numId="4" w16cid:durableId="12807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338CA"/>
    <w:rsid w:val="00066235"/>
    <w:rsid w:val="00076AF2"/>
    <w:rsid w:val="000827D2"/>
    <w:rsid w:val="000E6125"/>
    <w:rsid w:val="0010424C"/>
    <w:rsid w:val="001564BD"/>
    <w:rsid w:val="001A241C"/>
    <w:rsid w:val="001B485B"/>
    <w:rsid w:val="001D6FD1"/>
    <w:rsid w:val="001E409E"/>
    <w:rsid w:val="00227821"/>
    <w:rsid w:val="00243607"/>
    <w:rsid w:val="00273096"/>
    <w:rsid w:val="002776F8"/>
    <w:rsid w:val="002C29E1"/>
    <w:rsid w:val="00307701"/>
    <w:rsid w:val="003C2262"/>
    <w:rsid w:val="003D361C"/>
    <w:rsid w:val="003E3DB9"/>
    <w:rsid w:val="003F1B1D"/>
    <w:rsid w:val="004028F7"/>
    <w:rsid w:val="00423996"/>
    <w:rsid w:val="00484C55"/>
    <w:rsid w:val="00487B74"/>
    <w:rsid w:val="004C779D"/>
    <w:rsid w:val="004D180C"/>
    <w:rsid w:val="00515989"/>
    <w:rsid w:val="005309EE"/>
    <w:rsid w:val="00534AD1"/>
    <w:rsid w:val="00567B10"/>
    <w:rsid w:val="005776F8"/>
    <w:rsid w:val="00590DD0"/>
    <w:rsid w:val="00593CD0"/>
    <w:rsid w:val="005B7352"/>
    <w:rsid w:val="005D5E88"/>
    <w:rsid w:val="006236E4"/>
    <w:rsid w:val="00642469"/>
    <w:rsid w:val="006B5BF9"/>
    <w:rsid w:val="00732F79"/>
    <w:rsid w:val="00781E03"/>
    <w:rsid w:val="007A09EA"/>
    <w:rsid w:val="007B052A"/>
    <w:rsid w:val="007D4A90"/>
    <w:rsid w:val="00841DE4"/>
    <w:rsid w:val="00845590"/>
    <w:rsid w:val="00846981"/>
    <w:rsid w:val="008548F0"/>
    <w:rsid w:val="00887EF1"/>
    <w:rsid w:val="008C6CAA"/>
    <w:rsid w:val="008D369C"/>
    <w:rsid w:val="008E2023"/>
    <w:rsid w:val="008E7E78"/>
    <w:rsid w:val="0092416C"/>
    <w:rsid w:val="00973A79"/>
    <w:rsid w:val="009939B6"/>
    <w:rsid w:val="009F674A"/>
    <w:rsid w:val="00A04873"/>
    <w:rsid w:val="00A44B7A"/>
    <w:rsid w:val="00A77AC8"/>
    <w:rsid w:val="00AD2B8E"/>
    <w:rsid w:val="00AD499E"/>
    <w:rsid w:val="00AD7913"/>
    <w:rsid w:val="00B1196C"/>
    <w:rsid w:val="00B31445"/>
    <w:rsid w:val="00B8692A"/>
    <w:rsid w:val="00B9224F"/>
    <w:rsid w:val="00BA4E3B"/>
    <w:rsid w:val="00BD2B88"/>
    <w:rsid w:val="00BE21C9"/>
    <w:rsid w:val="00C12430"/>
    <w:rsid w:val="00C30F67"/>
    <w:rsid w:val="00C43AAE"/>
    <w:rsid w:val="00C64041"/>
    <w:rsid w:val="00C90D53"/>
    <w:rsid w:val="00C91089"/>
    <w:rsid w:val="00CE6A0F"/>
    <w:rsid w:val="00D1496D"/>
    <w:rsid w:val="00D234D9"/>
    <w:rsid w:val="00D36DEE"/>
    <w:rsid w:val="00D747AF"/>
    <w:rsid w:val="00D749C2"/>
    <w:rsid w:val="00D908E1"/>
    <w:rsid w:val="00D9370A"/>
    <w:rsid w:val="00D964C4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D9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2024-03-14T19:02:00Z</dcterms:created>
  <dcterms:modified xsi:type="dcterms:W3CDTF">2024-03-18T17:30:00Z</dcterms:modified>
</cp:coreProperties>
</file>