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1722" w14:textId="77777777" w:rsidR="00A1556B" w:rsidRDefault="00A1556B" w:rsidP="00A1556B">
      <w:pPr>
        <w:jc w:val="right"/>
        <w:rPr>
          <w:rFonts w:ascii="Arial Narrow" w:hAnsi="Arial Narrow"/>
          <w:i/>
          <w:iCs/>
        </w:rPr>
      </w:pPr>
    </w:p>
    <w:p w14:paraId="11AB6AE6" w14:textId="77777777" w:rsidR="00A1556B" w:rsidRDefault="00A1556B" w:rsidP="00A1556B">
      <w:pPr>
        <w:jc w:val="right"/>
        <w:rPr>
          <w:rFonts w:ascii="Arial Narrow" w:hAnsi="Arial Narrow"/>
          <w:i/>
          <w:iCs/>
        </w:rPr>
      </w:pPr>
    </w:p>
    <w:p w14:paraId="6AC65ED0" w14:textId="1343233C" w:rsidR="00A1556B" w:rsidRPr="004D5101" w:rsidRDefault="00A1556B" w:rsidP="00A1556B">
      <w:pPr>
        <w:jc w:val="right"/>
        <w:rPr>
          <w:rFonts w:ascii="Arial Narrow" w:hAnsi="Arial Narrow"/>
          <w:i/>
          <w:iCs/>
        </w:rPr>
      </w:pPr>
      <w:r w:rsidRPr="004D5101">
        <w:rPr>
          <w:rFonts w:ascii="Arial Narrow" w:hAnsi="Arial Narrow"/>
          <w:i/>
          <w:iCs/>
        </w:rPr>
        <w:t>Transmitted Electronically</w:t>
      </w:r>
    </w:p>
    <w:p w14:paraId="418B73C6" w14:textId="77777777" w:rsidR="000D7541" w:rsidRDefault="000D7541" w:rsidP="000D7541">
      <w:pPr>
        <w:rPr>
          <w:rFonts w:ascii="Arial Narrow" w:hAnsi="Arial Narrow"/>
        </w:rPr>
      </w:pPr>
    </w:p>
    <w:p w14:paraId="005D37A4" w14:textId="77777777" w:rsidR="000D7541" w:rsidRDefault="000D7541" w:rsidP="000D7541">
      <w:pPr>
        <w:rPr>
          <w:rFonts w:ascii="Arial Narrow" w:hAnsi="Arial Narrow"/>
        </w:rPr>
      </w:pPr>
    </w:p>
    <w:p w14:paraId="5730549C" w14:textId="139419EE" w:rsidR="00A1556B" w:rsidRDefault="00705779" w:rsidP="000D7541">
      <w:pPr>
        <w:rPr>
          <w:rFonts w:ascii="Arial Narrow" w:hAnsi="Arial Narrow"/>
        </w:rPr>
      </w:pPr>
      <w:r>
        <w:rPr>
          <w:rFonts w:ascii="Arial Narrow" w:hAnsi="Arial Narrow"/>
        </w:rPr>
        <w:t>May 2, 2023</w:t>
      </w:r>
    </w:p>
    <w:p w14:paraId="33B37C9A" w14:textId="07C0022E" w:rsidR="00705779" w:rsidRDefault="00705779" w:rsidP="000D7541">
      <w:pPr>
        <w:rPr>
          <w:rFonts w:ascii="Arial Narrow" w:hAnsi="Arial Narrow"/>
        </w:rPr>
      </w:pPr>
    </w:p>
    <w:p w14:paraId="6C205734" w14:textId="13C1A269" w:rsidR="00705779" w:rsidRDefault="00705779" w:rsidP="000D7541">
      <w:pPr>
        <w:rPr>
          <w:rFonts w:ascii="Arial Narrow" w:hAnsi="Arial Narrow"/>
        </w:rPr>
      </w:pPr>
      <w:r>
        <w:rPr>
          <w:rFonts w:ascii="Arial Narrow" w:hAnsi="Arial Narrow"/>
        </w:rPr>
        <w:t>Minnesota Rep</w:t>
      </w:r>
      <w:r w:rsidR="00D57555">
        <w:rPr>
          <w:rFonts w:ascii="Arial Narrow" w:hAnsi="Arial Narrow"/>
        </w:rPr>
        <w:t>resentative</w:t>
      </w:r>
      <w:r>
        <w:rPr>
          <w:rFonts w:ascii="Arial Narrow" w:hAnsi="Arial Narrow"/>
        </w:rPr>
        <w:t xml:space="preserve"> Dave Baker</w:t>
      </w:r>
    </w:p>
    <w:p w14:paraId="59521801" w14:textId="0311A0FA" w:rsidR="00705779" w:rsidRDefault="00705779" w:rsidP="000D7541">
      <w:pPr>
        <w:rPr>
          <w:rFonts w:ascii="Arial Narrow" w:hAnsi="Arial Narrow"/>
        </w:rPr>
      </w:pPr>
      <w:r>
        <w:rPr>
          <w:rFonts w:ascii="Arial Narrow" w:hAnsi="Arial Narrow"/>
        </w:rPr>
        <w:t>Assistant Minority Leader</w:t>
      </w:r>
    </w:p>
    <w:p w14:paraId="565944C0" w14:textId="1CBB3F01" w:rsidR="00705779" w:rsidRDefault="00705779" w:rsidP="000D754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259 State Office </w:t>
      </w:r>
      <w:r w:rsidR="00D57555">
        <w:rPr>
          <w:rFonts w:ascii="Arial Narrow" w:hAnsi="Arial Narrow"/>
        </w:rPr>
        <w:t>Bldg.</w:t>
      </w:r>
    </w:p>
    <w:p w14:paraId="415139A8" w14:textId="583C32B0" w:rsidR="00705779" w:rsidRDefault="00705779" w:rsidP="000D7541">
      <w:pPr>
        <w:rPr>
          <w:rFonts w:ascii="Arial Narrow" w:hAnsi="Arial Narrow"/>
        </w:rPr>
      </w:pPr>
      <w:r>
        <w:rPr>
          <w:rFonts w:ascii="Arial Narrow" w:hAnsi="Arial Narrow"/>
        </w:rPr>
        <w:t>St. Paul, MN 55155</w:t>
      </w:r>
    </w:p>
    <w:p w14:paraId="742AD908" w14:textId="77777777" w:rsidR="00A1556B" w:rsidRDefault="00A1556B" w:rsidP="00A1556B">
      <w:pPr>
        <w:jc w:val="center"/>
        <w:rPr>
          <w:rFonts w:ascii="Arial Narrow" w:hAnsi="Arial Narrow"/>
        </w:rPr>
      </w:pPr>
    </w:p>
    <w:p w14:paraId="2AD50B7B" w14:textId="77777777" w:rsidR="00A1556B" w:rsidRDefault="00A1556B" w:rsidP="00A1556B">
      <w:pPr>
        <w:autoSpaceDE w:val="0"/>
        <w:autoSpaceDN w:val="0"/>
        <w:adjustRightInd w:val="0"/>
        <w:rPr>
          <w:rFonts w:ascii="Arial Narrow" w:hAnsi="Arial Narrow" w:cs="Times New Roman"/>
        </w:rPr>
        <w:sectPr w:rsidR="00A1556B" w:rsidSect="00F34950">
          <w:footerReference w:type="default" r:id="rId7"/>
          <w:footerReference w:type="first" r:id="rId8"/>
          <w:pgSz w:w="12240" w:h="15840"/>
          <w:pgMar w:top="1440" w:right="1440" w:bottom="720" w:left="1440" w:header="720" w:footer="144" w:gutter="0"/>
          <w:cols w:space="720"/>
          <w:titlePg/>
          <w:docGrid w:linePitch="400"/>
        </w:sectPr>
      </w:pPr>
    </w:p>
    <w:p w14:paraId="0E155D93" w14:textId="4F7565BB" w:rsidR="00A1556B" w:rsidRDefault="00A1556B" w:rsidP="00A1556B">
      <w:pPr>
        <w:rPr>
          <w:rFonts w:ascii="Arial Narrow" w:hAnsi="Arial Narrow"/>
          <w:b/>
          <w:bCs/>
        </w:rPr>
      </w:pPr>
      <w:r w:rsidRPr="004D5101">
        <w:rPr>
          <w:rFonts w:ascii="Arial Narrow" w:hAnsi="Arial Narrow"/>
          <w:b/>
          <w:bCs/>
        </w:rPr>
        <w:t xml:space="preserve">Re: </w:t>
      </w:r>
      <w:r w:rsidR="00705779">
        <w:rPr>
          <w:rFonts w:ascii="Arial Narrow" w:hAnsi="Arial Narrow"/>
          <w:b/>
          <w:bCs/>
        </w:rPr>
        <w:t xml:space="preserve">Expansion of Opioid Epidemic Advisory Council </w:t>
      </w:r>
    </w:p>
    <w:p w14:paraId="64B38C91" w14:textId="77777777" w:rsidR="00A1556B" w:rsidRDefault="00A1556B" w:rsidP="00A1556B">
      <w:pPr>
        <w:rPr>
          <w:rFonts w:ascii="Arial Narrow" w:hAnsi="Arial Narrow"/>
          <w:b/>
          <w:bCs/>
        </w:rPr>
      </w:pPr>
    </w:p>
    <w:p w14:paraId="57249168" w14:textId="77777777" w:rsidR="00A1556B" w:rsidRDefault="00A1556B" w:rsidP="00A1556B">
      <w:pPr>
        <w:rPr>
          <w:rFonts w:ascii="Arial Narrow" w:hAnsi="Arial Narrow"/>
        </w:rPr>
      </w:pPr>
    </w:p>
    <w:p w14:paraId="30EB30DA" w14:textId="77974EE4" w:rsidR="00A1556B" w:rsidRDefault="00A1556B" w:rsidP="00A155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Dear </w:t>
      </w:r>
      <w:r w:rsidR="00705779">
        <w:rPr>
          <w:rFonts w:ascii="Arial Narrow" w:hAnsi="Arial Narrow"/>
        </w:rPr>
        <w:t>Representative Baker:</w:t>
      </w:r>
    </w:p>
    <w:p w14:paraId="49BDEE84" w14:textId="77777777" w:rsidR="00A1556B" w:rsidRDefault="00A1556B" w:rsidP="00A1556B">
      <w:pPr>
        <w:rPr>
          <w:rFonts w:ascii="Arial Narrow" w:hAnsi="Arial Narrow"/>
        </w:rPr>
      </w:pPr>
    </w:p>
    <w:p w14:paraId="0E195038" w14:textId="1120F063" w:rsidR="00705779" w:rsidRDefault="00A1556B" w:rsidP="00A155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 write </w:t>
      </w:r>
      <w:r w:rsidR="00705779">
        <w:rPr>
          <w:rFonts w:ascii="Arial Narrow" w:hAnsi="Arial Narrow"/>
        </w:rPr>
        <w:t xml:space="preserve">you today on </w:t>
      </w:r>
      <w:r>
        <w:rPr>
          <w:rFonts w:ascii="Arial Narrow" w:hAnsi="Arial Narrow"/>
        </w:rPr>
        <w:t>behalf of</w:t>
      </w:r>
      <w:r w:rsidR="000D7541">
        <w:rPr>
          <w:rFonts w:ascii="Arial Narrow" w:hAnsi="Arial Narrow"/>
        </w:rPr>
        <w:t xml:space="preserve"> the </w:t>
      </w:r>
      <w:r w:rsidR="00705779">
        <w:rPr>
          <w:rFonts w:ascii="Arial Narrow" w:hAnsi="Arial Narrow"/>
        </w:rPr>
        <w:t xml:space="preserve">four Dakota Communities, Lower </w:t>
      </w:r>
      <w:r w:rsidR="000D7541">
        <w:rPr>
          <w:rFonts w:ascii="Arial Narrow" w:hAnsi="Arial Narrow"/>
        </w:rPr>
        <w:t>Sioux Indian Communit</w:t>
      </w:r>
      <w:r w:rsidR="00705779">
        <w:rPr>
          <w:rFonts w:ascii="Arial Narrow" w:hAnsi="Arial Narrow"/>
        </w:rPr>
        <w:t>y, Upper Sioux Community, Prairie Island Indian Community and Shakopee Mdewakanton Sioux Community, all are</w:t>
      </w:r>
      <w:r w:rsidR="000D7541">
        <w:rPr>
          <w:rFonts w:ascii="Arial Narrow" w:hAnsi="Arial Narrow"/>
        </w:rPr>
        <w:t xml:space="preserve"> Federally Recognized Indian Tribe</w:t>
      </w:r>
      <w:r w:rsidR="00705779">
        <w:rPr>
          <w:rFonts w:ascii="Arial Narrow" w:hAnsi="Arial Narrow"/>
        </w:rPr>
        <w:t>s</w:t>
      </w:r>
      <w:r w:rsidR="000D7541">
        <w:rPr>
          <w:rFonts w:ascii="Arial Narrow" w:hAnsi="Arial Narrow"/>
        </w:rPr>
        <w:t xml:space="preserve"> in the State of Minnesota</w:t>
      </w:r>
      <w:r w:rsidR="00705779">
        <w:rPr>
          <w:rFonts w:ascii="Arial Narrow" w:hAnsi="Arial Narrow"/>
        </w:rPr>
        <w:t xml:space="preserve">.  As a founding, appointed member of the Opioid Epidemic Response Advisory Council (OERAC) I </w:t>
      </w:r>
      <w:r w:rsidR="00B072D1">
        <w:rPr>
          <w:rFonts w:ascii="Arial Narrow" w:hAnsi="Arial Narrow"/>
        </w:rPr>
        <w:t>am writing</w:t>
      </w:r>
      <w:r w:rsidR="00705779">
        <w:rPr>
          <w:rFonts w:ascii="Arial Narrow" w:hAnsi="Arial Narrow"/>
        </w:rPr>
        <w:t xml:space="preserve"> </w:t>
      </w:r>
      <w:r w:rsidR="00D57555">
        <w:rPr>
          <w:rFonts w:ascii="Arial Narrow" w:hAnsi="Arial Narrow"/>
        </w:rPr>
        <w:t>about</w:t>
      </w:r>
      <w:r w:rsidR="00705779">
        <w:rPr>
          <w:rFonts w:ascii="Arial Narrow" w:hAnsi="Arial Narrow"/>
        </w:rPr>
        <w:t xml:space="preserve"> the expansion of the Counci</w:t>
      </w:r>
      <w:r w:rsidR="00662E98">
        <w:rPr>
          <w:rFonts w:ascii="Arial Narrow" w:hAnsi="Arial Narrow"/>
        </w:rPr>
        <w:t xml:space="preserve">l size.  </w:t>
      </w:r>
    </w:p>
    <w:p w14:paraId="54BE3023" w14:textId="1F49A3C1" w:rsidR="00B072D1" w:rsidRDefault="00B072D1" w:rsidP="00A1556B">
      <w:pPr>
        <w:rPr>
          <w:rFonts w:ascii="Arial Narrow" w:hAnsi="Arial Narrow"/>
        </w:rPr>
      </w:pPr>
    </w:p>
    <w:p w14:paraId="671BF24F" w14:textId="64121FD7" w:rsidR="00B072D1" w:rsidRDefault="00662E98" w:rsidP="00A155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 </w:t>
      </w:r>
      <w:r w:rsidR="00D57555">
        <w:rPr>
          <w:rFonts w:ascii="Arial Narrow" w:hAnsi="Arial Narrow"/>
        </w:rPr>
        <w:t>OERAC</w:t>
      </w:r>
      <w:r>
        <w:rPr>
          <w:rFonts w:ascii="Arial Narrow" w:hAnsi="Arial Narrow"/>
        </w:rPr>
        <w:t xml:space="preserve"> currently has two appointed tribal </w:t>
      </w:r>
      <w:r w:rsidR="00D57555">
        <w:rPr>
          <w:rFonts w:ascii="Arial Narrow" w:hAnsi="Arial Narrow"/>
        </w:rPr>
        <w:t>representatives, Commissioner</w:t>
      </w:r>
      <w:r>
        <w:rPr>
          <w:rFonts w:ascii="Arial Narrow" w:hAnsi="Arial Narrow"/>
        </w:rPr>
        <w:t xml:space="preserve"> of Health &amp; Human Services, Nicole Anderson for the seven MN Ojibwe Tribes and </w:t>
      </w:r>
      <w:r w:rsidR="00B072D1">
        <w:rPr>
          <w:rFonts w:ascii="Arial Narrow" w:hAnsi="Arial Narrow"/>
        </w:rPr>
        <w:t xml:space="preserve">I am the appointed representative to the OERAC representing the </w:t>
      </w:r>
      <w:r>
        <w:rPr>
          <w:rFonts w:ascii="Arial Narrow" w:hAnsi="Arial Narrow"/>
        </w:rPr>
        <w:t xml:space="preserve">four </w:t>
      </w:r>
      <w:r w:rsidR="00B072D1">
        <w:rPr>
          <w:rFonts w:ascii="Arial Narrow" w:hAnsi="Arial Narrow"/>
        </w:rPr>
        <w:t xml:space="preserve">Dakota Communities. </w:t>
      </w:r>
      <w:r w:rsidR="00D57555">
        <w:rPr>
          <w:rFonts w:ascii="Arial Narrow" w:hAnsi="Arial Narrow"/>
        </w:rPr>
        <w:t>I am also an enrolled citizen of the Lower Sioux Indian Community.  I am currently the CEO of the Lower Sioux Health Care Center – Lower Sioux’s tribal clinic.  I am a registered nurse and hold a doctorate degree in nursing.</w:t>
      </w:r>
      <w:r w:rsidR="00B072D1">
        <w:rPr>
          <w:rFonts w:ascii="Arial Narrow" w:hAnsi="Arial Narrow"/>
        </w:rPr>
        <w:t xml:space="preserve"> </w:t>
      </w:r>
    </w:p>
    <w:p w14:paraId="2A7208A4" w14:textId="77777777" w:rsidR="00705779" w:rsidRDefault="00705779" w:rsidP="00A1556B">
      <w:pPr>
        <w:rPr>
          <w:rFonts w:ascii="Arial Narrow" w:hAnsi="Arial Narrow"/>
        </w:rPr>
      </w:pPr>
    </w:p>
    <w:p w14:paraId="1640603E" w14:textId="71FCFFAB" w:rsidR="00705779" w:rsidRDefault="00705779" w:rsidP="00A155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 urge </w:t>
      </w:r>
      <w:r w:rsidR="00B072D1">
        <w:rPr>
          <w:rFonts w:ascii="Arial Narrow" w:hAnsi="Arial Narrow"/>
        </w:rPr>
        <w:t>you and our House leaders</w:t>
      </w:r>
      <w:r>
        <w:rPr>
          <w:rFonts w:ascii="Arial Narrow" w:hAnsi="Arial Narrow"/>
        </w:rPr>
        <w:t xml:space="preserve"> to look at alternatives to expanding the size of this Council. The Council currently has 20 members of diverse stakeholders.  As </w:t>
      </w:r>
      <w:r w:rsidR="00662E98">
        <w:rPr>
          <w:rFonts w:ascii="Arial Narrow" w:hAnsi="Arial Narrow"/>
        </w:rPr>
        <w:t xml:space="preserve">my </w:t>
      </w:r>
      <w:r w:rsidR="00D57555">
        <w:rPr>
          <w:rFonts w:ascii="Arial Narrow" w:hAnsi="Arial Narrow"/>
        </w:rPr>
        <w:t xml:space="preserve">OERAC </w:t>
      </w:r>
      <w:r w:rsidR="00662E98">
        <w:rPr>
          <w:rFonts w:ascii="Arial Narrow" w:hAnsi="Arial Narrow"/>
        </w:rPr>
        <w:t>responsibility</w:t>
      </w:r>
      <w:r>
        <w:rPr>
          <w:rFonts w:ascii="Arial Narrow" w:hAnsi="Arial Narrow"/>
        </w:rPr>
        <w:t xml:space="preserve"> I connect with all four Dakota Community Tribal Councils through our Dakota Consortium.</w:t>
      </w:r>
      <w:r w:rsidR="00662E98">
        <w:rPr>
          <w:rFonts w:ascii="Arial Narrow" w:hAnsi="Arial Narrow"/>
        </w:rPr>
        <w:t xml:space="preserve"> I seek their input and insight as to what is needed in their response to this epidemic. </w:t>
      </w:r>
      <w:r>
        <w:rPr>
          <w:rFonts w:ascii="Arial Narrow" w:hAnsi="Arial Narrow"/>
        </w:rPr>
        <w:t xml:space="preserve"> This process has worked well for the Dakota Communities in Minnesota.  </w:t>
      </w:r>
      <w:r w:rsidR="00662E98">
        <w:rPr>
          <w:rFonts w:ascii="Arial Narrow" w:hAnsi="Arial Narrow"/>
        </w:rPr>
        <w:t>To my knowledge, n</w:t>
      </w:r>
      <w:r w:rsidR="00B072D1">
        <w:rPr>
          <w:rFonts w:ascii="Arial Narrow" w:hAnsi="Arial Narrow"/>
        </w:rPr>
        <w:t xml:space="preserve">one of the Dakota Communities have indicated a request for additional members to be appointed to </w:t>
      </w:r>
      <w:r w:rsidR="00D57555">
        <w:rPr>
          <w:rFonts w:ascii="Arial Narrow" w:hAnsi="Arial Narrow"/>
        </w:rPr>
        <w:t>OERAC</w:t>
      </w:r>
      <w:r w:rsidR="00662E98">
        <w:rPr>
          <w:rFonts w:ascii="Arial Narrow" w:hAnsi="Arial Narrow"/>
        </w:rPr>
        <w:t>.</w:t>
      </w:r>
    </w:p>
    <w:p w14:paraId="5030DF1A" w14:textId="7DEBCCFF" w:rsidR="00705779" w:rsidRDefault="00705779" w:rsidP="00A1556B">
      <w:pPr>
        <w:rPr>
          <w:rFonts w:ascii="Arial Narrow" w:hAnsi="Arial Narrow"/>
        </w:rPr>
      </w:pPr>
    </w:p>
    <w:p w14:paraId="5A2449B2" w14:textId="7FCEB726" w:rsidR="00705779" w:rsidRDefault="00705779" w:rsidP="00A155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While I </w:t>
      </w:r>
      <w:r w:rsidR="00B072D1">
        <w:rPr>
          <w:rFonts w:ascii="Arial Narrow" w:hAnsi="Arial Narrow"/>
        </w:rPr>
        <w:t xml:space="preserve">recognize each </w:t>
      </w:r>
      <w:r w:rsidR="00D57555">
        <w:rPr>
          <w:rFonts w:ascii="Arial Narrow" w:hAnsi="Arial Narrow"/>
        </w:rPr>
        <w:t>of our eleven Minnesota Tribes</w:t>
      </w:r>
      <w:r w:rsidR="00B072D1">
        <w:rPr>
          <w:rFonts w:ascii="Arial Narrow" w:hAnsi="Arial Narrow"/>
        </w:rPr>
        <w:t xml:space="preserve"> to be their own nation and</w:t>
      </w:r>
      <w:r w:rsidR="00662E98">
        <w:rPr>
          <w:rFonts w:ascii="Arial Narrow" w:hAnsi="Arial Narrow"/>
        </w:rPr>
        <w:t xml:space="preserve"> support</w:t>
      </w:r>
      <w:r w:rsidR="00B072D1">
        <w:rPr>
          <w:rFonts w:ascii="Arial Narrow" w:hAnsi="Arial Narrow"/>
        </w:rPr>
        <w:t xml:space="preserve"> their tribal sovereignty</w:t>
      </w:r>
      <w:r w:rsidR="009E5B4C">
        <w:rPr>
          <w:rFonts w:ascii="Arial Narrow" w:hAnsi="Arial Narrow"/>
        </w:rPr>
        <w:t>, OERAC membership was designed with equal tribal representation for both Ojibwe and Dakota citizens.</w:t>
      </w:r>
      <w:r w:rsidR="00B072D1">
        <w:rPr>
          <w:rFonts w:ascii="Arial Narrow" w:hAnsi="Arial Narrow"/>
        </w:rPr>
        <w:t xml:space="preserve"> </w:t>
      </w:r>
      <w:r w:rsidR="00D57555">
        <w:rPr>
          <w:rFonts w:ascii="Arial Narrow" w:hAnsi="Arial Narrow"/>
        </w:rPr>
        <w:t xml:space="preserve">Before we have a Council that becomes too large to manage, </w:t>
      </w:r>
      <w:r w:rsidR="00B072D1">
        <w:rPr>
          <w:rFonts w:ascii="Arial Narrow" w:hAnsi="Arial Narrow"/>
        </w:rPr>
        <w:t>I suggest we look at alternatives to enlarging the committee.</w:t>
      </w:r>
      <w:r w:rsidR="009E5B4C">
        <w:rPr>
          <w:rFonts w:ascii="Arial Narrow" w:hAnsi="Arial Narrow"/>
        </w:rPr>
        <w:t xml:space="preserve">  Here are some options </w:t>
      </w:r>
      <w:r w:rsidR="00B072D1">
        <w:rPr>
          <w:rFonts w:ascii="Arial Narrow" w:hAnsi="Arial Narrow"/>
        </w:rPr>
        <w:t>to</w:t>
      </w:r>
      <w:r w:rsidR="009E5B4C">
        <w:rPr>
          <w:rFonts w:ascii="Arial Narrow" w:hAnsi="Arial Narrow"/>
        </w:rPr>
        <w:t xml:space="preserve"> </w:t>
      </w:r>
      <w:r w:rsidR="00B072D1">
        <w:rPr>
          <w:rFonts w:ascii="Arial Narrow" w:hAnsi="Arial Narrow"/>
        </w:rPr>
        <w:t>gain</w:t>
      </w:r>
      <w:r w:rsidR="009E5B4C">
        <w:rPr>
          <w:rFonts w:ascii="Arial Narrow" w:hAnsi="Arial Narrow"/>
        </w:rPr>
        <w:t xml:space="preserve"> additional</w:t>
      </w:r>
      <w:r w:rsidR="00B072D1">
        <w:rPr>
          <w:rFonts w:ascii="Arial Narrow" w:hAnsi="Arial Narrow"/>
        </w:rPr>
        <w:t xml:space="preserve"> Tribal input</w:t>
      </w:r>
      <w:r w:rsidR="009E5B4C">
        <w:rPr>
          <w:rFonts w:ascii="Arial Narrow" w:hAnsi="Arial Narrow"/>
        </w:rPr>
        <w:t xml:space="preserve"> into the valuable work of OERAC:</w:t>
      </w:r>
    </w:p>
    <w:p w14:paraId="3826CEC3" w14:textId="43D6EAA1" w:rsidR="00B072D1" w:rsidRDefault="00B072D1" w:rsidP="00A1556B">
      <w:pPr>
        <w:rPr>
          <w:rFonts w:ascii="Arial Narrow" w:hAnsi="Arial Narrow"/>
        </w:rPr>
      </w:pPr>
    </w:p>
    <w:p w14:paraId="23B977F4" w14:textId="50C9401D" w:rsidR="00E42040" w:rsidRPr="00E42040" w:rsidRDefault="00B072D1" w:rsidP="00E4204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 tribal nation subcommittee of OERAC would allow for the two</w:t>
      </w:r>
      <w:r w:rsidR="009E5B4C">
        <w:rPr>
          <w:rFonts w:ascii="Arial Narrow" w:hAnsi="Arial Narrow"/>
        </w:rPr>
        <w:t xml:space="preserve"> OERAC</w:t>
      </w:r>
      <w:r>
        <w:rPr>
          <w:rFonts w:ascii="Arial Narrow" w:hAnsi="Arial Narrow"/>
        </w:rPr>
        <w:t xml:space="preserve"> tribal representatives </w:t>
      </w:r>
      <w:r w:rsidR="009E5B4C">
        <w:rPr>
          <w:rFonts w:ascii="Arial Narrow" w:hAnsi="Arial Narrow"/>
        </w:rPr>
        <w:t>t</w:t>
      </w:r>
      <w:r>
        <w:rPr>
          <w:rFonts w:ascii="Arial Narrow" w:hAnsi="Arial Narrow"/>
        </w:rPr>
        <w:t>o hold specific meetings with all eleven Federally Recognized Tribes as well as urban and outstate tribal stakeholders. This would be an opportunity to discuss specific tribal needs</w:t>
      </w:r>
      <w:r w:rsidR="00D57555">
        <w:rPr>
          <w:rFonts w:ascii="Arial Narrow" w:hAnsi="Arial Narrow"/>
        </w:rPr>
        <w:t xml:space="preserve"> that could </w:t>
      </w:r>
      <w:r w:rsidR="009E5B4C">
        <w:rPr>
          <w:rFonts w:ascii="Arial Narrow" w:hAnsi="Arial Narrow"/>
        </w:rPr>
        <w:t>be brought forward by</w:t>
      </w:r>
      <w:r>
        <w:rPr>
          <w:rFonts w:ascii="Arial Narrow" w:hAnsi="Arial Narrow"/>
        </w:rPr>
        <w:t xml:space="preserve"> both</w:t>
      </w:r>
      <w:r w:rsidR="009E5B4C">
        <w:rPr>
          <w:rFonts w:ascii="Arial Narrow" w:hAnsi="Arial Narrow"/>
        </w:rPr>
        <w:t xml:space="preserve"> OERAC</w:t>
      </w:r>
      <w:r>
        <w:rPr>
          <w:rFonts w:ascii="Arial Narrow" w:hAnsi="Arial Narrow"/>
        </w:rPr>
        <w:t xml:space="preserve"> tribal representatives.</w:t>
      </w:r>
      <w:r w:rsidR="00E42040">
        <w:rPr>
          <w:rFonts w:ascii="Arial Narrow" w:hAnsi="Arial Narrow"/>
        </w:rPr>
        <w:t xml:space="preserve"> I might suggest one in-person meeting within a tribal nation and two virtual.  c</w:t>
      </w:r>
    </w:p>
    <w:p w14:paraId="47DD7515" w14:textId="10B6574E" w:rsidR="009E5B4C" w:rsidRDefault="009E5B4C" w:rsidP="00B072D1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Utilize existing</w:t>
      </w:r>
      <w:r w:rsidR="00E42040">
        <w:rPr>
          <w:rFonts w:ascii="Arial Narrow" w:hAnsi="Arial Narrow"/>
        </w:rPr>
        <w:t xml:space="preserve"> Tribal-State</w:t>
      </w:r>
      <w:r>
        <w:rPr>
          <w:rFonts w:ascii="Arial Narrow" w:hAnsi="Arial Narrow"/>
        </w:rPr>
        <w:t xml:space="preserve"> meetings</w:t>
      </w:r>
      <w:r w:rsidR="00E42040">
        <w:rPr>
          <w:rFonts w:ascii="Arial Narrow" w:hAnsi="Arial Narrow"/>
        </w:rPr>
        <w:t>, councils,</w:t>
      </w:r>
      <w:r>
        <w:rPr>
          <w:rFonts w:ascii="Arial Narrow" w:hAnsi="Arial Narrow"/>
        </w:rPr>
        <w:t xml:space="preserve"> and committees for input.  </w:t>
      </w:r>
    </w:p>
    <w:p w14:paraId="71D8AA45" w14:textId="5B961B2E" w:rsidR="009E5B4C" w:rsidRDefault="009E5B4C" w:rsidP="009E5B4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MN Indian Advisory Counci</w:t>
      </w:r>
      <w:r w:rsidR="00662E98">
        <w:rPr>
          <w:rFonts w:ascii="Arial Narrow" w:hAnsi="Arial Narrow"/>
        </w:rPr>
        <w:t>l</w:t>
      </w:r>
    </w:p>
    <w:p w14:paraId="52CE90F0" w14:textId="2A3C997A" w:rsidR="009E5B4C" w:rsidRDefault="009E5B4C" w:rsidP="009E5B4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MN Tribal Health Director’s quarterly meetings</w:t>
      </w:r>
    </w:p>
    <w:p w14:paraId="3FD2DD1B" w14:textId="289D9E7C" w:rsidR="009E5B4C" w:rsidRDefault="009E5B4C" w:rsidP="009E5B4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MN Indian Mental Health Advisory C</w:t>
      </w:r>
      <w:r w:rsidR="00662E98">
        <w:rPr>
          <w:rFonts w:ascii="Arial Narrow" w:hAnsi="Arial Narrow"/>
        </w:rPr>
        <w:t>ouncil</w:t>
      </w:r>
    </w:p>
    <w:p w14:paraId="41D5CEAB" w14:textId="40778106" w:rsidR="00662E98" w:rsidRDefault="00662E98" w:rsidP="009E5B4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American Indian Child Welfare Advisory Council</w:t>
      </w:r>
    </w:p>
    <w:p w14:paraId="439D9C45" w14:textId="2647BF3A" w:rsidR="00662E98" w:rsidRDefault="00662E98" w:rsidP="009E5B4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American Indian Advisory Council on Chemical Dependency</w:t>
      </w:r>
    </w:p>
    <w:p w14:paraId="11E264D0" w14:textId="07AE6175" w:rsidR="00B072D1" w:rsidRDefault="00B072D1" w:rsidP="009E5B4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There are two tribal opioid conferences upcoming </w:t>
      </w:r>
      <w:r w:rsidR="009E5B4C">
        <w:rPr>
          <w:rFonts w:ascii="Arial Narrow" w:hAnsi="Arial Narrow"/>
        </w:rPr>
        <w:t>including:</w:t>
      </w:r>
      <w:r>
        <w:rPr>
          <w:rFonts w:ascii="Arial Narrow" w:hAnsi="Arial Narrow"/>
        </w:rPr>
        <w:t xml:space="preserve">  </w:t>
      </w:r>
    </w:p>
    <w:p w14:paraId="03078261" w14:textId="4F766BF1" w:rsidR="009E5B4C" w:rsidRDefault="009E5B4C" w:rsidP="009E5B4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Indigenous Public Health Conference: Healing from the Opioid Epidemic through Strength-based Approaches and Data </w:t>
      </w:r>
      <w:r w:rsidR="00662E98">
        <w:rPr>
          <w:rFonts w:ascii="Arial Narrow" w:hAnsi="Arial Narrow"/>
        </w:rPr>
        <w:t>Sovereignty</w:t>
      </w:r>
      <w:r>
        <w:rPr>
          <w:rFonts w:ascii="Arial Narrow" w:hAnsi="Arial Narrow"/>
        </w:rPr>
        <w:t>, June 27-30 in Shakopee</w:t>
      </w:r>
    </w:p>
    <w:p w14:paraId="79B4BFF0" w14:textId="53F54290" w:rsidR="00B072D1" w:rsidRPr="00B072D1" w:rsidRDefault="009E5B4C" w:rsidP="009E5B4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Great Lakes Area Tribal Opioid Conference June 27-30 in Green Bay, WI</w:t>
      </w:r>
    </w:p>
    <w:p w14:paraId="3639700A" w14:textId="77777777" w:rsidR="00705779" w:rsidRDefault="00705779" w:rsidP="00A1556B">
      <w:pPr>
        <w:rPr>
          <w:rFonts w:ascii="Arial Narrow" w:hAnsi="Arial Narrow"/>
        </w:rPr>
      </w:pPr>
    </w:p>
    <w:p w14:paraId="0E1F08B3" w14:textId="267CBC57" w:rsidR="00D57555" w:rsidRDefault="00D57555" w:rsidP="00A155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These meetings and committees represent existing voices from tribal citizens who can undoubtedly provide additional input to our work within OERAC. I would recommend we try these options before expanding the size of OERAC.  </w:t>
      </w:r>
    </w:p>
    <w:p w14:paraId="503D1EA9" w14:textId="77777777" w:rsidR="00D57555" w:rsidRDefault="00D57555" w:rsidP="00A1556B">
      <w:pPr>
        <w:rPr>
          <w:rFonts w:ascii="Arial Narrow" w:hAnsi="Arial Narrow"/>
        </w:rPr>
      </w:pPr>
    </w:p>
    <w:p w14:paraId="69E4E3CC" w14:textId="243A637C" w:rsidR="00A1556B" w:rsidRDefault="00662E98" w:rsidP="00A1556B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I</w:t>
      </w:r>
      <w:r w:rsidR="00A1556B" w:rsidRPr="00D527EE">
        <w:rPr>
          <w:rFonts w:ascii="Arial Narrow" w:hAnsi="Arial Narrow"/>
          <w:b/>
          <w:bCs/>
        </w:rPr>
        <w:t xml:space="preserve"> urge you—to reconsider </w:t>
      </w:r>
      <w:r>
        <w:rPr>
          <w:rFonts w:ascii="Arial Narrow" w:hAnsi="Arial Narrow"/>
          <w:b/>
          <w:bCs/>
        </w:rPr>
        <w:t>expan</w:t>
      </w:r>
      <w:r w:rsidR="00D57555">
        <w:rPr>
          <w:rFonts w:ascii="Arial Narrow" w:hAnsi="Arial Narrow"/>
          <w:b/>
          <w:bCs/>
        </w:rPr>
        <w:t>sion</w:t>
      </w:r>
      <w:r>
        <w:rPr>
          <w:rFonts w:ascii="Arial Narrow" w:hAnsi="Arial Narrow"/>
          <w:b/>
          <w:bCs/>
        </w:rPr>
        <w:t xml:space="preserve"> the OERAC size; but rather deploy additional opportunities to obtain Minnesota </w:t>
      </w:r>
      <w:r w:rsidR="00A1556B" w:rsidRPr="00D527EE">
        <w:rPr>
          <w:rFonts w:ascii="Arial Narrow" w:hAnsi="Arial Narrow"/>
          <w:b/>
          <w:bCs/>
        </w:rPr>
        <w:t>Tribal Nation</w:t>
      </w:r>
      <w:r>
        <w:rPr>
          <w:rFonts w:ascii="Arial Narrow" w:hAnsi="Arial Narrow"/>
          <w:b/>
          <w:bCs/>
        </w:rPr>
        <w:t xml:space="preserve"> citizen input</w:t>
      </w:r>
      <w:r w:rsidR="00A1556B">
        <w:rPr>
          <w:rFonts w:ascii="Arial Narrow" w:hAnsi="Arial Narrow"/>
        </w:rPr>
        <w:t>.</w:t>
      </w:r>
    </w:p>
    <w:p w14:paraId="0D03F024" w14:textId="77777777" w:rsidR="00A1556B" w:rsidRDefault="00A1556B" w:rsidP="00A1556B">
      <w:pPr>
        <w:rPr>
          <w:rFonts w:ascii="Arial Narrow" w:hAnsi="Arial Narrow"/>
        </w:rPr>
      </w:pPr>
    </w:p>
    <w:p w14:paraId="6B203F2F" w14:textId="77777777" w:rsidR="00A1556B" w:rsidRDefault="00A1556B" w:rsidP="00A1556B">
      <w:pPr>
        <w:rPr>
          <w:rFonts w:ascii="Arial Narrow" w:hAnsi="Arial Narrow"/>
        </w:rPr>
      </w:pPr>
      <w:r>
        <w:rPr>
          <w:rFonts w:ascii="Arial Narrow" w:hAnsi="Arial Narrow"/>
        </w:rPr>
        <w:t>Thank you for your attention to this matter.</w:t>
      </w:r>
    </w:p>
    <w:p w14:paraId="4F24F16C" w14:textId="77777777" w:rsidR="00A1556B" w:rsidRDefault="00A1556B" w:rsidP="00A1556B">
      <w:pPr>
        <w:rPr>
          <w:rFonts w:ascii="Arial Narrow" w:hAnsi="Arial Narrow"/>
        </w:rPr>
      </w:pPr>
    </w:p>
    <w:p w14:paraId="574EA61B" w14:textId="77777777" w:rsidR="00A1556B" w:rsidRDefault="00A1556B" w:rsidP="00A1556B">
      <w:pPr>
        <w:rPr>
          <w:rFonts w:ascii="Arial Narrow" w:hAnsi="Arial Narrow"/>
        </w:rPr>
      </w:pPr>
    </w:p>
    <w:p w14:paraId="7F474CE5" w14:textId="365957B4" w:rsidR="00A1556B" w:rsidRDefault="00A1556B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  <w:r w:rsidRPr="00DE4E66">
        <w:rPr>
          <w:rFonts w:ascii="Arial Narrow" w:eastAsia="DengXian" w:hAnsi="Arial Narrow" w:cs="Arial"/>
          <w:color w:val="000000"/>
        </w:rPr>
        <w:t>Sincerely,</w:t>
      </w:r>
    </w:p>
    <w:p w14:paraId="1C8676D9" w14:textId="6D8A303B" w:rsidR="000D7541" w:rsidRDefault="000D7541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</w:p>
    <w:p w14:paraId="6969399F" w14:textId="77777777" w:rsidR="000D7541" w:rsidRDefault="000D7541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</w:p>
    <w:p w14:paraId="0CBEE2AB" w14:textId="1EDB05B1" w:rsidR="00A1556B" w:rsidRDefault="00A1556B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</w:p>
    <w:p w14:paraId="53760861" w14:textId="07ED2ED5" w:rsidR="00D57555" w:rsidRDefault="00D57555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  <w:r>
        <w:rPr>
          <w:rFonts w:ascii="Arial Narrow" w:eastAsia="DengXian" w:hAnsi="Arial Narrow" w:cs="Arial"/>
          <w:color w:val="000000"/>
        </w:rPr>
        <w:t>Darin Prescott, DNP, MBA, RN</w:t>
      </w:r>
    </w:p>
    <w:p w14:paraId="358E5315" w14:textId="6F07612A" w:rsidR="00A1556B" w:rsidRDefault="00D57555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  <w:r>
        <w:rPr>
          <w:rFonts w:ascii="Arial Narrow" w:eastAsia="DengXian" w:hAnsi="Arial Narrow" w:cs="Arial"/>
          <w:color w:val="000000"/>
        </w:rPr>
        <w:t>Dakota Community Representative to the MN Opioid Epidemic Response Advisory Council</w:t>
      </w:r>
    </w:p>
    <w:p w14:paraId="09276F4A" w14:textId="1D501538" w:rsidR="00D57555" w:rsidRDefault="00D57555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  <w:r>
        <w:rPr>
          <w:rFonts w:ascii="Arial Narrow" w:eastAsia="DengXian" w:hAnsi="Arial Narrow" w:cs="Arial"/>
          <w:color w:val="000000"/>
        </w:rPr>
        <w:t>Lower Sioux Indian Community</w:t>
      </w:r>
    </w:p>
    <w:p w14:paraId="244AB573" w14:textId="74D4F8A6" w:rsidR="00D57555" w:rsidRPr="00DE4E66" w:rsidRDefault="00D57555" w:rsidP="00A1556B">
      <w:pPr>
        <w:autoSpaceDE w:val="0"/>
        <w:autoSpaceDN w:val="0"/>
        <w:adjustRightInd w:val="0"/>
        <w:rPr>
          <w:rFonts w:ascii="Arial Narrow" w:eastAsia="DengXian" w:hAnsi="Arial Narrow" w:cs="Arial"/>
          <w:color w:val="000000"/>
        </w:rPr>
      </w:pPr>
      <w:r>
        <w:rPr>
          <w:rFonts w:ascii="Arial Narrow" w:eastAsia="DengXian" w:hAnsi="Arial Narrow" w:cs="Arial"/>
          <w:color w:val="000000"/>
        </w:rPr>
        <w:t>Morton, MN 56270</w:t>
      </w:r>
    </w:p>
    <w:p w14:paraId="6D5DED64" w14:textId="0BC23092" w:rsidR="00A1556B" w:rsidRPr="00DE4E66" w:rsidRDefault="00A1556B" w:rsidP="00A1556B">
      <w:pPr>
        <w:rPr>
          <w:rFonts w:ascii="Arial Narrow" w:eastAsia="DengXian" w:hAnsi="Arial Narrow" w:cs="Arial"/>
        </w:rPr>
      </w:pPr>
    </w:p>
    <w:p w14:paraId="213A0F15" w14:textId="77777777" w:rsidR="00A1556B" w:rsidRDefault="00A1556B" w:rsidP="00A1556B">
      <w:pPr>
        <w:rPr>
          <w:rFonts w:ascii="Arial Narrow" w:hAnsi="Arial Narrow"/>
        </w:rPr>
      </w:pPr>
    </w:p>
    <w:p w14:paraId="4B616162" w14:textId="77777777" w:rsidR="00A1556B" w:rsidRDefault="00A1556B" w:rsidP="00A1556B">
      <w:pPr>
        <w:rPr>
          <w:rFonts w:ascii="Arial Narrow" w:hAnsi="Arial Narrow"/>
        </w:rPr>
      </w:pPr>
    </w:p>
    <w:p w14:paraId="71E1D4C0" w14:textId="77777777" w:rsidR="00A1556B" w:rsidRPr="004D5101" w:rsidRDefault="00A1556B" w:rsidP="00A1556B">
      <w:pPr>
        <w:rPr>
          <w:rFonts w:ascii="Arial Narrow" w:hAnsi="Arial Narrow"/>
        </w:rPr>
      </w:pPr>
    </w:p>
    <w:p w14:paraId="7FABB605" w14:textId="77777777" w:rsidR="00A1556B" w:rsidRPr="00A9519A" w:rsidRDefault="00A1556B" w:rsidP="00A1556B">
      <w:pPr>
        <w:rPr>
          <w:rFonts w:ascii="Arial Narrow" w:hAnsi="Arial Narrow"/>
        </w:rPr>
      </w:pPr>
    </w:p>
    <w:p w14:paraId="5E00B2B0" w14:textId="77777777" w:rsidR="00CE50DA" w:rsidRDefault="00E42040"/>
    <w:sectPr w:rsidR="00CE50DA" w:rsidSect="004D5101">
      <w:type w:val="continuous"/>
      <w:pgSz w:w="12240" w:h="15840"/>
      <w:pgMar w:top="1440" w:right="1440" w:bottom="720" w:left="1440" w:header="720" w:footer="144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92C6" w14:textId="77777777" w:rsidR="00BE7762" w:rsidRDefault="00BE7762" w:rsidP="00A1556B">
      <w:r>
        <w:separator/>
      </w:r>
    </w:p>
  </w:endnote>
  <w:endnote w:type="continuationSeparator" w:id="0">
    <w:p w14:paraId="59079A04" w14:textId="77777777" w:rsidR="00BE7762" w:rsidRDefault="00BE7762" w:rsidP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2F2D" w14:textId="77777777" w:rsidR="00A1556B" w:rsidRDefault="00A1556B" w:rsidP="00157C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0E2E" w14:textId="77777777" w:rsidR="00A1556B" w:rsidRPr="002B564F" w:rsidRDefault="00A1556B" w:rsidP="00EA475B">
    <w:pPr>
      <w:pStyle w:val="Footer"/>
      <w:jc w:val="center"/>
      <w:rPr>
        <w:rFonts w:ascii="Times New Roman" w:hAnsi="Times New Roman" w:cs="Times New Roman"/>
        <w:b/>
        <w:bCs/>
        <w:i/>
        <w:iCs/>
        <w:color w:val="C81B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D834" w14:textId="77777777" w:rsidR="00BE7762" w:rsidRDefault="00BE7762" w:rsidP="00A1556B">
      <w:r>
        <w:separator/>
      </w:r>
    </w:p>
  </w:footnote>
  <w:footnote w:type="continuationSeparator" w:id="0">
    <w:p w14:paraId="090F0DF5" w14:textId="77777777" w:rsidR="00BE7762" w:rsidRDefault="00BE7762" w:rsidP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5451"/>
    <w:multiLevelType w:val="hybridMultilevel"/>
    <w:tmpl w:val="C6F6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6B"/>
    <w:rsid w:val="000D7541"/>
    <w:rsid w:val="000E6726"/>
    <w:rsid w:val="002D671C"/>
    <w:rsid w:val="00662E98"/>
    <w:rsid w:val="00705779"/>
    <w:rsid w:val="00945584"/>
    <w:rsid w:val="009E5B4C"/>
    <w:rsid w:val="00A1556B"/>
    <w:rsid w:val="00A459FF"/>
    <w:rsid w:val="00B072D1"/>
    <w:rsid w:val="00BE7762"/>
    <w:rsid w:val="00D57555"/>
    <w:rsid w:val="00E42040"/>
    <w:rsid w:val="00E47551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11B5"/>
  <w15:chartTrackingRefBased/>
  <w15:docId w15:val="{8DD42AD6-3FC0-4F70-BEF4-B8D3997B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6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56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5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1556B"/>
    <w:rPr>
      <w:vertAlign w:val="superscript"/>
    </w:rPr>
  </w:style>
  <w:style w:type="paragraph" w:customStyle="1" w:styleId="Default">
    <w:name w:val="Default"/>
    <w:rsid w:val="00A15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Malerba</dc:creator>
  <cp:keywords/>
  <dc:description/>
  <cp:lastModifiedBy>Darin Prescott</cp:lastModifiedBy>
  <cp:revision>2</cp:revision>
  <dcterms:created xsi:type="dcterms:W3CDTF">2023-05-03T10:27:00Z</dcterms:created>
  <dcterms:modified xsi:type="dcterms:W3CDTF">2023-05-03T10:27:00Z</dcterms:modified>
</cp:coreProperties>
</file>