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B45" w:rsidRDefault="00A620C6">
      <w:pPr>
        <w:jc w:val="center"/>
      </w:pPr>
      <w:r>
        <w:rPr>
          <w:rFonts w:ascii="Calibri" w:hAnsi="Calibri" w:cs="Calibri"/>
          <w:b/>
          <w:sz w:val="32"/>
          <w:szCs w:val="32"/>
        </w:rPr>
        <w:t>Water Division</w:t>
      </w:r>
    </w:p>
    <w:p w:rsidR="00367B45" w:rsidRPr="001149A9" w:rsidRDefault="00A620C6">
      <w:pPr>
        <w:jc w:val="center"/>
        <w:rPr>
          <w:sz w:val="24"/>
          <w:szCs w:val="24"/>
        </w:rPr>
      </w:pPr>
      <w:r w:rsidRPr="001149A9">
        <w:rPr>
          <w:rFonts w:ascii="Calibri" w:hAnsi="Calibri" w:cs="Calibri"/>
          <w:sz w:val="24"/>
          <w:szCs w:val="24"/>
        </w:rPr>
        <w:t>Chair: Rep. Peter Fischer</w:t>
      </w:r>
    </w:p>
    <w:p w:rsidR="00367B45" w:rsidRPr="001149A9" w:rsidRDefault="00A620C6">
      <w:pPr>
        <w:rPr>
          <w:sz w:val="24"/>
          <w:szCs w:val="24"/>
        </w:rPr>
      </w:pPr>
      <w:r w:rsidRPr="001149A9">
        <w:rPr>
          <w:rFonts w:ascii="Calibri" w:hAnsi="Calibri" w:cs="Calibri"/>
          <w:b/>
          <w:sz w:val="24"/>
          <w:szCs w:val="24"/>
        </w:rPr>
        <w:br/>
      </w:r>
      <w:r w:rsidRPr="001149A9"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367B45" w:rsidRPr="001149A9" w:rsidRDefault="00A620C6">
      <w:pPr>
        <w:ind w:left="1140"/>
        <w:rPr>
          <w:sz w:val="24"/>
          <w:szCs w:val="24"/>
        </w:rPr>
      </w:pPr>
      <w:r w:rsidRPr="001149A9">
        <w:rPr>
          <w:rFonts w:ascii="Calibri" w:hAnsi="Calibri" w:cs="Calibri"/>
          <w:sz w:val="24"/>
          <w:szCs w:val="24"/>
        </w:rPr>
        <w:t>Monday, February 04, 2019</w:t>
      </w:r>
    </w:p>
    <w:p w:rsidR="00367B45" w:rsidRPr="001149A9" w:rsidRDefault="00A620C6">
      <w:pPr>
        <w:ind w:left="1140"/>
        <w:rPr>
          <w:sz w:val="24"/>
          <w:szCs w:val="24"/>
        </w:rPr>
      </w:pPr>
      <w:r w:rsidRPr="001149A9">
        <w:rPr>
          <w:rFonts w:ascii="Calibri" w:hAnsi="Calibri" w:cs="Calibri"/>
          <w:sz w:val="24"/>
          <w:szCs w:val="24"/>
        </w:rPr>
        <w:t>12:45 PM to 2:15 PM</w:t>
      </w:r>
    </w:p>
    <w:p w:rsidR="00367B45" w:rsidRPr="001149A9" w:rsidRDefault="00A620C6">
      <w:pPr>
        <w:ind w:left="1140"/>
        <w:rPr>
          <w:sz w:val="24"/>
          <w:szCs w:val="24"/>
        </w:rPr>
      </w:pPr>
      <w:r w:rsidRPr="001149A9">
        <w:rPr>
          <w:rFonts w:ascii="Calibri" w:hAnsi="Calibri" w:cs="Calibri"/>
          <w:sz w:val="24"/>
          <w:szCs w:val="24"/>
        </w:rPr>
        <w:t>Basement Hearing Room</w:t>
      </w:r>
    </w:p>
    <w:p w:rsidR="00367B45" w:rsidRPr="001149A9" w:rsidRDefault="00A620C6">
      <w:pPr>
        <w:rPr>
          <w:sz w:val="24"/>
          <w:szCs w:val="24"/>
        </w:rPr>
      </w:pPr>
      <w:r w:rsidRPr="001149A9">
        <w:rPr>
          <w:rFonts w:ascii="Calibri" w:hAnsi="Calibri" w:cs="Calibri"/>
          <w:b/>
          <w:sz w:val="24"/>
          <w:szCs w:val="24"/>
        </w:rPr>
        <w:br/>
        <w:t>Agenda:</w:t>
      </w:r>
    </w:p>
    <w:p w:rsidR="00A620C6" w:rsidRDefault="001149A9" w:rsidP="00A620C6">
      <w:pPr>
        <w:ind w:left="1140"/>
        <w:rPr>
          <w:sz w:val="24"/>
          <w:szCs w:val="24"/>
        </w:rPr>
      </w:pPr>
      <w:r>
        <w:rPr>
          <w:sz w:val="24"/>
          <w:szCs w:val="24"/>
        </w:rPr>
        <w:t>Call t</w:t>
      </w:r>
      <w:r w:rsidR="00A620C6">
        <w:rPr>
          <w:sz w:val="24"/>
          <w:szCs w:val="24"/>
        </w:rPr>
        <w:t>o Order</w:t>
      </w:r>
      <w:r w:rsidR="00A620C6">
        <w:rPr>
          <w:sz w:val="24"/>
          <w:szCs w:val="24"/>
        </w:rPr>
        <w:br/>
      </w:r>
    </w:p>
    <w:p w:rsidR="00A620C6" w:rsidRDefault="00A620C6">
      <w:pPr>
        <w:ind w:left="1140"/>
        <w:rPr>
          <w:sz w:val="24"/>
          <w:szCs w:val="24"/>
        </w:rPr>
      </w:pPr>
      <w:r>
        <w:rPr>
          <w:sz w:val="24"/>
          <w:szCs w:val="24"/>
        </w:rPr>
        <w:t>Approval of Minutes</w:t>
      </w:r>
      <w:r>
        <w:rPr>
          <w:sz w:val="24"/>
          <w:szCs w:val="24"/>
        </w:rPr>
        <w:br/>
      </w:r>
    </w:p>
    <w:p w:rsidR="001149A9" w:rsidRDefault="00A620C6">
      <w:pPr>
        <w:ind w:left="1140"/>
        <w:rPr>
          <w:sz w:val="24"/>
          <w:szCs w:val="24"/>
        </w:rPr>
      </w:pPr>
      <w:r w:rsidRPr="001149A9">
        <w:rPr>
          <w:sz w:val="24"/>
          <w:szCs w:val="24"/>
        </w:rPr>
        <w:t xml:space="preserve">Overview on Soil and Water Conservation Districts </w:t>
      </w:r>
    </w:p>
    <w:p w:rsidR="005063F4" w:rsidRPr="005063F4" w:rsidRDefault="005063F4" w:rsidP="005063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063F4">
        <w:rPr>
          <w:sz w:val="24"/>
          <w:szCs w:val="24"/>
        </w:rPr>
        <w:t>LeAnn Buck, Executive Director, Minnesota Associat</w:t>
      </w:r>
      <w:r w:rsidRPr="005063F4">
        <w:rPr>
          <w:sz w:val="24"/>
          <w:szCs w:val="24"/>
        </w:rPr>
        <w:t>i</w:t>
      </w:r>
      <w:r w:rsidRPr="005063F4">
        <w:rPr>
          <w:sz w:val="24"/>
          <w:szCs w:val="24"/>
        </w:rPr>
        <w:t xml:space="preserve">on of Soil and Water Conservation Districts </w:t>
      </w:r>
    </w:p>
    <w:p w:rsidR="005063F4" w:rsidRPr="005063F4" w:rsidRDefault="005063F4" w:rsidP="005063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063F4">
        <w:rPr>
          <w:sz w:val="24"/>
          <w:szCs w:val="24"/>
        </w:rPr>
        <w:t xml:space="preserve">Jay Riggs, Manager and Jim Levitt, Supervisor, Washington Conservation District </w:t>
      </w:r>
    </w:p>
    <w:p w:rsidR="001149A9" w:rsidRPr="005063F4" w:rsidRDefault="005063F4" w:rsidP="005063F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063F4">
        <w:rPr>
          <w:sz w:val="24"/>
          <w:szCs w:val="24"/>
        </w:rPr>
        <w:t xml:space="preserve">Holly </w:t>
      </w:r>
      <w:proofErr w:type="spellStart"/>
      <w:r w:rsidRPr="005063F4">
        <w:rPr>
          <w:sz w:val="24"/>
          <w:szCs w:val="24"/>
        </w:rPr>
        <w:t>Kovarik</w:t>
      </w:r>
      <w:proofErr w:type="spellEnd"/>
      <w:r w:rsidRPr="005063F4">
        <w:rPr>
          <w:sz w:val="24"/>
          <w:szCs w:val="24"/>
        </w:rPr>
        <w:t xml:space="preserve">, Manager, Pope </w:t>
      </w:r>
      <w:r>
        <w:rPr>
          <w:sz w:val="24"/>
          <w:szCs w:val="24"/>
        </w:rPr>
        <w:t>Soil and Water Conservation District</w:t>
      </w:r>
      <w:r w:rsidRPr="005063F4">
        <w:rPr>
          <w:sz w:val="24"/>
          <w:szCs w:val="24"/>
        </w:rPr>
        <w:t xml:space="preserve"> </w:t>
      </w:r>
    </w:p>
    <w:p w:rsidR="00A620C6" w:rsidRDefault="00A620C6">
      <w:pPr>
        <w:ind w:left="1140"/>
        <w:rPr>
          <w:sz w:val="24"/>
          <w:szCs w:val="24"/>
        </w:rPr>
      </w:pPr>
    </w:p>
    <w:p w:rsidR="005063F4" w:rsidRDefault="001149A9" w:rsidP="005063F4">
      <w:pPr>
        <w:ind w:left="1140"/>
        <w:rPr>
          <w:sz w:val="24"/>
          <w:szCs w:val="24"/>
        </w:rPr>
      </w:pPr>
      <w:r>
        <w:rPr>
          <w:sz w:val="24"/>
          <w:szCs w:val="24"/>
        </w:rPr>
        <w:t xml:space="preserve">Overview of </w:t>
      </w:r>
      <w:r w:rsidR="006D5F5D">
        <w:rPr>
          <w:sz w:val="24"/>
          <w:szCs w:val="24"/>
        </w:rPr>
        <w:t>Watershed Districts</w:t>
      </w:r>
    </w:p>
    <w:p w:rsidR="005063F4" w:rsidRPr="005063F4" w:rsidRDefault="005063F4" w:rsidP="005063F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063F4">
        <w:rPr>
          <w:sz w:val="24"/>
          <w:szCs w:val="24"/>
        </w:rPr>
        <w:t xml:space="preserve">Emily </w:t>
      </w:r>
      <w:proofErr w:type="spellStart"/>
      <w:r w:rsidRPr="005063F4">
        <w:rPr>
          <w:sz w:val="24"/>
          <w:szCs w:val="24"/>
        </w:rPr>
        <w:t>Javens</w:t>
      </w:r>
      <w:proofErr w:type="spellEnd"/>
      <w:r w:rsidRPr="005063F4">
        <w:rPr>
          <w:sz w:val="24"/>
          <w:szCs w:val="24"/>
        </w:rPr>
        <w:t>, Executive Director</w:t>
      </w:r>
      <w:r>
        <w:rPr>
          <w:sz w:val="24"/>
          <w:szCs w:val="24"/>
        </w:rPr>
        <w:t>, Minnesota Association of Watershed Districts</w:t>
      </w:r>
    </w:p>
    <w:p w:rsidR="005063F4" w:rsidRPr="005063F4" w:rsidRDefault="005063F4" w:rsidP="005063F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063F4">
        <w:rPr>
          <w:sz w:val="24"/>
          <w:szCs w:val="24"/>
        </w:rPr>
        <w:t>Mark Doneux, Capitol Region Watershed District Administrator</w:t>
      </w:r>
    </w:p>
    <w:p w:rsidR="001149A9" w:rsidRPr="005063F4" w:rsidRDefault="005063F4" w:rsidP="005063F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063F4">
        <w:rPr>
          <w:sz w:val="24"/>
          <w:szCs w:val="24"/>
        </w:rPr>
        <w:t>Jerome Deal, Bois de Sioux Watershed District Manager</w:t>
      </w:r>
    </w:p>
    <w:p w:rsidR="00A620C6" w:rsidRDefault="00A620C6">
      <w:pPr>
        <w:ind w:left="1140"/>
        <w:rPr>
          <w:sz w:val="24"/>
          <w:szCs w:val="24"/>
        </w:rPr>
      </w:pPr>
      <w:bookmarkStart w:id="0" w:name="_GoBack"/>
      <w:bookmarkEnd w:id="0"/>
    </w:p>
    <w:p w:rsidR="006D5F5D" w:rsidRDefault="00A620C6">
      <w:pPr>
        <w:ind w:left="1140"/>
        <w:rPr>
          <w:sz w:val="24"/>
          <w:szCs w:val="24"/>
        </w:rPr>
      </w:pPr>
      <w:r w:rsidRPr="001149A9">
        <w:rPr>
          <w:sz w:val="24"/>
          <w:szCs w:val="24"/>
        </w:rPr>
        <w:t xml:space="preserve">Presentation on Legislative Water </w:t>
      </w:r>
      <w:r w:rsidR="006D5F5D">
        <w:rPr>
          <w:sz w:val="24"/>
          <w:szCs w:val="24"/>
        </w:rPr>
        <w:t>Commission 2019 Recommendations</w:t>
      </w:r>
    </w:p>
    <w:p w:rsidR="00A620C6" w:rsidRPr="006D5F5D" w:rsidRDefault="006D5F5D" w:rsidP="006D5F5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Jim Stark, Executive Director, Legislative Water Commission</w:t>
      </w:r>
      <w:r>
        <w:rPr>
          <w:sz w:val="24"/>
          <w:szCs w:val="24"/>
        </w:rPr>
        <w:br/>
      </w:r>
    </w:p>
    <w:p w:rsidR="00367B45" w:rsidRPr="001149A9" w:rsidRDefault="00A620C6">
      <w:pPr>
        <w:ind w:left="1140"/>
        <w:rPr>
          <w:sz w:val="24"/>
          <w:szCs w:val="24"/>
        </w:rPr>
      </w:pPr>
      <w:r w:rsidRPr="001149A9">
        <w:rPr>
          <w:sz w:val="24"/>
          <w:szCs w:val="24"/>
        </w:rPr>
        <w:t>Adjournment</w:t>
      </w:r>
    </w:p>
    <w:p w:rsidR="00367B45" w:rsidRPr="001149A9" w:rsidRDefault="00A620C6">
      <w:pPr>
        <w:rPr>
          <w:sz w:val="24"/>
          <w:szCs w:val="24"/>
        </w:rPr>
      </w:pPr>
      <w:r w:rsidRPr="001149A9">
        <w:rPr>
          <w:rFonts w:ascii="Calibri" w:hAnsi="Calibri" w:cs="Calibri"/>
          <w:b/>
          <w:sz w:val="24"/>
          <w:szCs w:val="24"/>
        </w:rPr>
        <w:br/>
      </w:r>
      <w:r w:rsidRPr="001149A9">
        <w:rPr>
          <w:rFonts w:ascii="Calibri" w:hAnsi="Calibri" w:cs="Calibri"/>
          <w:b/>
          <w:sz w:val="24"/>
          <w:szCs w:val="24"/>
        </w:rPr>
        <w:br/>
      </w:r>
    </w:p>
    <w:sectPr w:rsidR="00367B45" w:rsidRPr="001149A9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86B9A"/>
    <w:multiLevelType w:val="hybridMultilevel"/>
    <w:tmpl w:val="29E4968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174311E6"/>
    <w:multiLevelType w:val="hybridMultilevel"/>
    <w:tmpl w:val="D130C648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4B5F4C0D"/>
    <w:multiLevelType w:val="hybridMultilevel"/>
    <w:tmpl w:val="A874DB9C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149A9"/>
    <w:rsid w:val="001915A3"/>
    <w:rsid w:val="00217F62"/>
    <w:rsid w:val="00367B45"/>
    <w:rsid w:val="005063F4"/>
    <w:rsid w:val="006D5F5D"/>
    <w:rsid w:val="00A620C6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836CED-4720-4F6C-9DF4-CFD17AFE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6D5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DFLUser</dc:creator>
  <cp:lastModifiedBy>DFLUser</cp:lastModifiedBy>
  <cp:revision>5</cp:revision>
  <dcterms:created xsi:type="dcterms:W3CDTF">2019-02-01T17:57:00Z</dcterms:created>
  <dcterms:modified xsi:type="dcterms:W3CDTF">2019-02-04T15:04:00Z</dcterms:modified>
</cp:coreProperties>
</file>