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C7A9" w14:textId="71BD1BB1" w:rsidR="003716CE" w:rsidRDefault="00771F2D">
      <w:r>
        <w:rPr>
          <w:noProof/>
        </w:rPr>
        <w:drawing>
          <wp:inline distT="0" distB="0" distL="0" distR="0" wp14:anchorId="7AFA2A1B" wp14:editId="2FB07BC8">
            <wp:extent cx="1475569" cy="1377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78" cy="141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7110" w14:textId="19E0054E" w:rsidR="00922D4F" w:rsidRDefault="00240C03">
      <w:r>
        <w:t>March</w:t>
      </w:r>
      <w:r w:rsidR="005E3037">
        <w:t xml:space="preserve"> 7, </w:t>
      </w:r>
      <w:r>
        <w:t>2022</w:t>
      </w:r>
    </w:p>
    <w:p w14:paraId="07F2BEC9" w14:textId="5A8F075B" w:rsidR="005E3037" w:rsidRDefault="005E3037" w:rsidP="005E3037">
      <w:pPr>
        <w:spacing w:after="0" w:line="240" w:lineRule="auto"/>
      </w:pPr>
      <w:r>
        <w:t>Representative Kristin Bahner</w:t>
      </w:r>
    </w:p>
    <w:p w14:paraId="386C9243" w14:textId="77777777" w:rsidR="005E3037" w:rsidRDefault="005E3037" w:rsidP="005E3037">
      <w:pPr>
        <w:spacing w:after="0" w:line="240" w:lineRule="auto"/>
      </w:pPr>
      <w:r>
        <w:t>535 State Office Building</w:t>
      </w:r>
    </w:p>
    <w:p w14:paraId="239F7C8B" w14:textId="77777777" w:rsidR="005E3037" w:rsidRDefault="005E3037" w:rsidP="005E3037">
      <w:pPr>
        <w:spacing w:after="0" w:line="240" w:lineRule="auto"/>
      </w:pPr>
      <w:r>
        <w:t>St. Paul, MN 55155</w:t>
      </w:r>
    </w:p>
    <w:p w14:paraId="30758C59" w14:textId="77777777" w:rsidR="005E3037" w:rsidRDefault="005E3037" w:rsidP="005E3037">
      <w:pPr>
        <w:spacing w:after="0" w:line="240" w:lineRule="auto"/>
      </w:pPr>
    </w:p>
    <w:p w14:paraId="04890D7F" w14:textId="77777777" w:rsidR="005E3037" w:rsidRDefault="005E3037" w:rsidP="005E3037">
      <w:pPr>
        <w:spacing w:after="0" w:line="240" w:lineRule="auto"/>
      </w:pPr>
      <w:r>
        <w:t xml:space="preserve">Dear Representative Bahner: </w:t>
      </w:r>
    </w:p>
    <w:p w14:paraId="4129290A" w14:textId="6994979B" w:rsidR="005E3037" w:rsidRDefault="005E3037" w:rsidP="005E3037">
      <w:pPr>
        <w:spacing w:after="0" w:line="240" w:lineRule="auto"/>
      </w:pPr>
      <w:r>
        <w:t xml:space="preserve"> </w:t>
      </w:r>
    </w:p>
    <w:p w14:paraId="5DFC350B" w14:textId="78E39B4E" w:rsidR="00240C03" w:rsidRDefault="004E1B27" w:rsidP="004E1B27">
      <w:pPr>
        <w:rPr>
          <w:rFonts w:cstheme="minorHAnsi"/>
          <w:color w:val="000000"/>
          <w:shd w:val="clear" w:color="auto" w:fill="FFFFFF"/>
        </w:rPr>
      </w:pPr>
      <w:r>
        <w:t xml:space="preserve">The </w:t>
      </w:r>
      <w:r w:rsidR="00240C03">
        <w:t>Minnesota Advanced Practice Registered Nurses (APRN) Coalition</w:t>
      </w:r>
      <w:r w:rsidR="005E3037">
        <w:t xml:space="preserve"> </w:t>
      </w:r>
      <w:r>
        <w:t>endorse</w:t>
      </w:r>
      <w:r w:rsidR="005E3037">
        <w:t>s</w:t>
      </w:r>
      <w:r>
        <w:t xml:space="preserve"> </w:t>
      </w:r>
      <w:r w:rsidRPr="00F81645">
        <w:rPr>
          <w:b/>
        </w:rPr>
        <w:t>HF 3</w:t>
      </w:r>
      <w:r w:rsidR="005E3037">
        <w:rPr>
          <w:b/>
        </w:rPr>
        <w:t>989</w:t>
      </w:r>
      <w:r w:rsidR="00B16929">
        <w:rPr>
          <w:b/>
        </w:rPr>
        <w:t>:</w:t>
      </w:r>
      <w:r w:rsidR="005E3037">
        <w:rPr>
          <w:b/>
        </w:rPr>
        <w:t xml:space="preserve"> Physician Assistants added to statutes. 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5E3037">
        <w:rPr>
          <w:rFonts w:cstheme="minorHAnsi"/>
          <w:color w:val="000000"/>
          <w:shd w:val="clear" w:color="auto" w:fill="FFFFFF"/>
        </w:rPr>
        <w:t xml:space="preserve">We also wish to thank you </w:t>
      </w:r>
      <w:r w:rsidR="00603222">
        <w:rPr>
          <w:rFonts w:cstheme="minorHAnsi"/>
          <w:color w:val="000000"/>
          <w:shd w:val="clear" w:color="auto" w:fill="FFFFFF"/>
        </w:rPr>
        <w:t xml:space="preserve">for the </w:t>
      </w:r>
      <w:r w:rsidR="00943296">
        <w:rPr>
          <w:rFonts w:cstheme="minorHAnsi"/>
          <w:color w:val="000000"/>
          <w:shd w:val="clear" w:color="auto" w:fill="FFFFFF"/>
        </w:rPr>
        <w:t>amendment</w:t>
      </w:r>
      <w:r w:rsidR="005E3037">
        <w:rPr>
          <w:rFonts w:cstheme="minorHAnsi"/>
          <w:color w:val="000000"/>
          <w:shd w:val="clear" w:color="auto" w:fill="FFFFFF"/>
        </w:rPr>
        <w:t xml:space="preserve"> adding APRN language to replace the more </w:t>
      </w:r>
      <w:r w:rsidR="00C771D9">
        <w:rPr>
          <w:rFonts w:cstheme="minorHAnsi"/>
          <w:color w:val="000000"/>
          <w:shd w:val="clear" w:color="auto" w:fill="FFFFFF"/>
        </w:rPr>
        <w:t>role-limited</w:t>
      </w:r>
      <w:r w:rsidR="005E3037">
        <w:rPr>
          <w:rFonts w:cstheme="minorHAnsi"/>
          <w:color w:val="000000"/>
          <w:shd w:val="clear" w:color="auto" w:fill="FFFFFF"/>
        </w:rPr>
        <w:t xml:space="preserve"> Certified Nurse Practitioner (CNP) term. </w:t>
      </w:r>
    </w:p>
    <w:p w14:paraId="725370D7" w14:textId="0B904C8A" w:rsidR="005E3037" w:rsidRDefault="005E3037" w:rsidP="004E1B27">
      <w:r>
        <w:t xml:space="preserve">Like APRNs, </w:t>
      </w:r>
      <w:r w:rsidR="00C771D9">
        <w:t>P</w:t>
      </w:r>
      <w:r>
        <w:t xml:space="preserve">hysician </w:t>
      </w:r>
      <w:r w:rsidR="00C771D9">
        <w:t>A</w:t>
      </w:r>
      <w:r>
        <w:t xml:space="preserve">ssistants are vital in the provision of quality health care to Minnesotans. </w:t>
      </w:r>
      <w:r w:rsidR="00C771D9">
        <w:t xml:space="preserve">Updating outdated Minnesota statutes to reflect current practice is essential to ensure Minnesotans continue to receive the care they need without unnecessary </w:t>
      </w:r>
      <w:r w:rsidR="00771F2D">
        <w:t xml:space="preserve">barriers or </w:t>
      </w:r>
      <w:r w:rsidR="00C771D9">
        <w:t>interruptions</w:t>
      </w:r>
      <w:r w:rsidR="00771F2D">
        <w:t xml:space="preserve">.  </w:t>
      </w:r>
    </w:p>
    <w:p w14:paraId="3EAEC93B" w14:textId="056D63B2" w:rsidR="00C771D9" w:rsidRPr="005E3037" w:rsidRDefault="00C771D9" w:rsidP="004E1B27">
      <w:r>
        <w:t xml:space="preserve">We appreciate your leadership in </w:t>
      </w:r>
      <w:r w:rsidR="00771F2D">
        <w:t xml:space="preserve">this effort Representative Bahner.  We are available for any questions or concerns you, Committee Members, or other Minnesota Representatives may have. </w:t>
      </w:r>
    </w:p>
    <w:p w14:paraId="63EEFB4A" w14:textId="6390A81D" w:rsidR="00D26212" w:rsidRDefault="00D26212" w:rsidP="004E1B27">
      <w:pPr>
        <w:rPr>
          <w:shd w:val="clear" w:color="auto" w:fill="FFFFFF"/>
        </w:rPr>
      </w:pPr>
      <w:r>
        <w:rPr>
          <w:shd w:val="clear" w:color="auto" w:fill="FFFFFF"/>
        </w:rPr>
        <w:t>Sincerely,</w:t>
      </w:r>
    </w:p>
    <w:p w14:paraId="3F8E5C04" w14:textId="202B8F8D" w:rsidR="00C771D9" w:rsidRDefault="00C771D9" w:rsidP="004E1B27">
      <w:pPr>
        <w:rPr>
          <w:shd w:val="clear" w:color="auto" w:fill="FFFFFF"/>
        </w:rPr>
      </w:pPr>
      <w:r>
        <w:rPr>
          <w:noProof/>
        </w:rPr>
        <w:drawing>
          <wp:inline distT="0" distB="0" distL="0" distR="0" wp14:anchorId="422ECCF2" wp14:editId="187926A6">
            <wp:extent cx="2333625" cy="568361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6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E65B9" w14:textId="54D9582E" w:rsidR="00D26212" w:rsidRDefault="00C771D9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Brian </w:t>
      </w:r>
      <w:r w:rsidR="00771F2D">
        <w:rPr>
          <w:shd w:val="clear" w:color="auto" w:fill="FFFFFF"/>
        </w:rPr>
        <w:t>K</w:t>
      </w:r>
      <w:r>
        <w:rPr>
          <w:shd w:val="clear" w:color="auto" w:fill="FFFFFF"/>
        </w:rPr>
        <w:t xml:space="preserve"> G</w:t>
      </w:r>
      <w:r w:rsidR="00D26212">
        <w:rPr>
          <w:shd w:val="clear" w:color="auto" w:fill="FFFFFF"/>
        </w:rPr>
        <w:t>oodroad, DNP, APRN, CNP, FAANP</w:t>
      </w:r>
    </w:p>
    <w:p w14:paraId="753B6598" w14:textId="4901452A" w:rsidR="00D26212" w:rsidRDefault="00D26212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President</w:t>
      </w:r>
    </w:p>
    <w:p w14:paraId="12993891" w14:textId="509645C1" w:rsidR="00D26212" w:rsidRDefault="00C771D9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Minne</w:t>
      </w:r>
      <w:r w:rsidR="00D26212">
        <w:rPr>
          <w:shd w:val="clear" w:color="auto" w:fill="FFFFFF"/>
        </w:rPr>
        <w:t>sota APRN Coalition</w:t>
      </w:r>
    </w:p>
    <w:p w14:paraId="2FFEEFC1" w14:textId="280A6501" w:rsidR="00771F2D" w:rsidRDefault="00771F2D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Email: </w:t>
      </w:r>
      <w:hyperlink r:id="rId7" w:history="1">
        <w:r w:rsidRPr="00BA514E">
          <w:rPr>
            <w:rStyle w:val="Hyperlink"/>
            <w:shd w:val="clear" w:color="auto" w:fill="FFFFFF"/>
          </w:rPr>
          <w:t>admin@mnaprnc.org</w:t>
        </w:r>
      </w:hyperlink>
    </w:p>
    <w:p w14:paraId="66830744" w14:textId="4D32B918" w:rsidR="00771F2D" w:rsidRPr="00240C03" w:rsidRDefault="00771F2D" w:rsidP="00D26212">
      <w:pPr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Cell: (651) 263-0783</w:t>
      </w:r>
    </w:p>
    <w:p w14:paraId="1E2341E0" w14:textId="208984DF" w:rsidR="004E1B27" w:rsidRDefault="004E1B27"/>
    <w:p w14:paraId="56BB10FD" w14:textId="3C6F6384" w:rsidR="00771F2D" w:rsidRDefault="00771F2D">
      <w:r>
        <w:t xml:space="preserve">Cc: </w:t>
      </w:r>
    </w:p>
    <w:sectPr w:rsidR="0077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33BB4"/>
    <w:multiLevelType w:val="hybridMultilevel"/>
    <w:tmpl w:val="4BE6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jM2NjIwtDA3N7VU0lEKTi0uzszPAykwrQUAqup8+ywAAAA="/>
  </w:docVars>
  <w:rsids>
    <w:rsidRoot w:val="004E1B27"/>
    <w:rsid w:val="00240C03"/>
    <w:rsid w:val="0034654E"/>
    <w:rsid w:val="003716CE"/>
    <w:rsid w:val="00380E89"/>
    <w:rsid w:val="004E1B27"/>
    <w:rsid w:val="005E3037"/>
    <w:rsid w:val="005F1C66"/>
    <w:rsid w:val="00603222"/>
    <w:rsid w:val="00722851"/>
    <w:rsid w:val="00771F2D"/>
    <w:rsid w:val="007D0CC4"/>
    <w:rsid w:val="00922D4F"/>
    <w:rsid w:val="00943296"/>
    <w:rsid w:val="00B16929"/>
    <w:rsid w:val="00C771D9"/>
    <w:rsid w:val="00D26212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9DB9"/>
  <w15:chartTrackingRefBased/>
  <w15:docId w15:val="{5AD39E69-8602-4F79-A393-0C89532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mnapr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Benbenek</dc:creator>
  <cp:keywords/>
  <dc:description/>
  <cp:lastModifiedBy>Kristin Bahner</cp:lastModifiedBy>
  <cp:revision>2</cp:revision>
  <dcterms:created xsi:type="dcterms:W3CDTF">2022-03-07T17:13:00Z</dcterms:created>
  <dcterms:modified xsi:type="dcterms:W3CDTF">2022-03-07T17:13:00Z</dcterms:modified>
</cp:coreProperties>
</file>