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56C" w:rsidRDefault="00B2656C">
      <w:pPr>
        <w:suppressLineNumbers/>
        <w:spacing w:line="360" w:lineRule="auto"/>
        <w:rPr>
          <w:szCs w:val="24"/>
        </w:rPr>
      </w:pPr>
    </w:p>
    <w:p w:rsidR="00B2656C" w:rsidRDefault="00B2656C">
      <w:pPr>
        <w:suppressLineNumbers/>
        <w:spacing w:line="360" w:lineRule="auto"/>
        <w:rPr>
          <w:szCs w:val="24"/>
        </w:rPr>
      </w:pPr>
    </w:p>
    <w:p w:rsidR="00B2656C" w:rsidRDefault="009137C6">
      <w:pPr>
        <w:spacing w:line="360" w:lineRule="auto"/>
        <w:jc w:val="center"/>
        <w:rPr>
          <w:szCs w:val="24"/>
        </w:rPr>
      </w:pPr>
      <w:r>
        <w:rPr>
          <w:sz w:val="28"/>
          <w:szCs w:val="28"/>
        </w:rPr>
        <w:t>COMMITTEE ON RULES AND LEGISLATIVE ADMINISTRATION</w:t>
      </w:r>
    </w:p>
    <w:p w:rsidR="00B2656C" w:rsidRDefault="00B2656C">
      <w:pPr>
        <w:spacing w:line="360" w:lineRule="auto"/>
        <w:jc w:val="center"/>
        <w:rPr>
          <w:szCs w:val="24"/>
        </w:rPr>
      </w:pPr>
    </w:p>
    <w:p w:rsidR="00B2656C" w:rsidRDefault="009137C6">
      <w:pPr>
        <w:spacing w:line="360" w:lineRule="auto"/>
        <w:jc w:val="center"/>
        <w:rPr>
          <w:b/>
          <w:bCs/>
          <w:szCs w:val="24"/>
        </w:rPr>
      </w:pPr>
      <w:r>
        <w:rPr>
          <w:b/>
          <w:bCs/>
          <w:szCs w:val="24"/>
        </w:rPr>
        <w:t xml:space="preserve">Resolution on </w:t>
      </w:r>
      <w:r w:rsidR="00C176B1">
        <w:rPr>
          <w:b/>
          <w:bCs/>
          <w:szCs w:val="24"/>
        </w:rPr>
        <w:t>Facilities</w:t>
      </w:r>
    </w:p>
    <w:p w:rsidR="00B2656C" w:rsidRDefault="00B2656C">
      <w:pPr>
        <w:spacing w:line="360" w:lineRule="auto"/>
        <w:jc w:val="center"/>
        <w:rPr>
          <w:b/>
          <w:bCs/>
          <w:szCs w:val="24"/>
        </w:rPr>
      </w:pPr>
    </w:p>
    <w:p w:rsidR="008747CC" w:rsidRDefault="008747CC" w:rsidP="004A35C1">
      <w:pPr>
        <w:spacing w:line="360" w:lineRule="auto"/>
      </w:pPr>
      <w:r>
        <w:tab/>
      </w:r>
      <w:r w:rsidR="009137C6">
        <w:t>BE IT RESOLVED,</w:t>
      </w:r>
      <w:r>
        <w:t xml:space="preserve"> by the House of Representatives of the State of Minnesota,</w:t>
      </w:r>
      <w:r w:rsidR="003F498D">
        <w:t xml:space="preserve"> </w:t>
      </w:r>
      <w:r>
        <w:t>that during the time between adjournment in 20</w:t>
      </w:r>
      <w:r w:rsidR="00C96D77">
        <w:t>20</w:t>
      </w:r>
      <w:r>
        <w:t xml:space="preserve"> and the convening of the</w:t>
      </w:r>
      <w:r w:rsidR="00D11532">
        <w:t xml:space="preserve"> House of Representatives in 202</w:t>
      </w:r>
      <w:r w:rsidR="00C96D77">
        <w:t>1</w:t>
      </w:r>
      <w:r>
        <w:t xml:space="preserve">, the Chief Clerk and Chief Sergeant at Arms under the direction of the Speaker shall maintain House facilities in the Capitol Complex.  </w:t>
      </w:r>
      <w:r w:rsidR="008125F8">
        <w:t>T</w:t>
      </w:r>
      <w:r>
        <w:t xml:space="preserve">he House chamber, retiring room, hearing and conference rooms, and offices shall be set up and made ready for legislative use and reserved for the House and its committees.  Those rooms may be reserved for use by others that are not in conflict with use by the House. The House </w:t>
      </w:r>
      <w:r w:rsidR="00921603">
        <w:t>c</w:t>
      </w:r>
      <w:r>
        <w:t xml:space="preserve">hamber, retiring room, and hearing rooms may be used by YMCA Youth in Government, Girls' State, Young Leaders Organization, and 4-H Leadership Conference. </w:t>
      </w:r>
    </w:p>
    <w:p w:rsidR="00B2656C" w:rsidRDefault="00B2656C" w:rsidP="008747CC">
      <w:pPr>
        <w:spacing w:line="480" w:lineRule="auto"/>
        <w:ind w:firstLine="720"/>
        <w:sectPr w:rsidR="00B2656C">
          <w:headerReference w:type="default" r:id="rId6"/>
          <w:footerReference w:type="even" r:id="rId7"/>
          <w:footerReference w:type="default" r:id="rId8"/>
          <w:type w:val="continuous"/>
          <w:pgSz w:w="12240" w:h="15840" w:code="1"/>
          <w:pgMar w:top="720" w:right="1440" w:bottom="1008" w:left="1440" w:header="720" w:footer="720" w:gutter="0"/>
          <w:lnNumType w:countBy="1"/>
          <w:cols w:space="720"/>
          <w:docGrid w:linePitch="245"/>
        </w:sectPr>
      </w:pPr>
    </w:p>
    <w:p w:rsidR="00B2656C" w:rsidRDefault="00B2656C">
      <w:pPr>
        <w:pStyle w:val="BodyTextIndent"/>
        <w:tabs>
          <w:tab w:val="left" w:pos="1710"/>
        </w:tabs>
        <w:spacing w:line="360" w:lineRule="auto"/>
        <w:ind w:left="0"/>
      </w:pPr>
    </w:p>
    <w:p w:rsidR="00B2656C" w:rsidRDefault="00B2656C">
      <w:pPr>
        <w:pStyle w:val="BodyTextIndent"/>
        <w:tabs>
          <w:tab w:val="left" w:pos="1710"/>
        </w:tabs>
        <w:spacing w:line="360" w:lineRule="auto"/>
        <w:ind w:left="0"/>
      </w:pPr>
    </w:p>
    <w:p w:rsidR="00B2656C" w:rsidRDefault="003C377E">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695325</wp:posOffset>
                </wp:positionH>
                <wp:positionV relativeFrom="paragraph">
                  <wp:posOffset>164465</wp:posOffset>
                </wp:positionV>
                <wp:extent cx="4572000" cy="0"/>
                <wp:effectExtent l="9525" t="12700"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67C7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2.95pt" to="414.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m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"/>
            </w:pict>
          </mc:Fallback>
        </mc:AlternateContent>
      </w:r>
      <w:r w:rsidR="009137C6">
        <w:t xml:space="preserve">Date:  </w:t>
      </w:r>
      <w:r w:rsidR="0058625A">
        <w:tab/>
      </w:r>
      <w:r w:rsidR="0058625A">
        <w:tab/>
      </w:r>
      <w:r w:rsidR="0058625A">
        <w:tab/>
      </w:r>
      <w:r w:rsidR="0058625A">
        <w:tab/>
      </w:r>
    </w:p>
    <w:p w:rsidR="008B69DF" w:rsidRDefault="008B69DF">
      <w:pPr>
        <w:pStyle w:val="BodyTextIndent"/>
        <w:tabs>
          <w:tab w:val="left" w:pos="1710"/>
        </w:tabs>
        <w:spacing w:line="360" w:lineRule="auto"/>
        <w:ind w:left="0"/>
      </w:pPr>
    </w:p>
    <w:p w:rsidR="00B2656C" w:rsidRDefault="003C377E">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695325</wp:posOffset>
                </wp:positionH>
                <wp:positionV relativeFrom="paragraph">
                  <wp:posOffset>201295</wp:posOffset>
                </wp:positionV>
                <wp:extent cx="4572000" cy="0"/>
                <wp:effectExtent l="9525" t="13335" r="9525" b="571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0EBE5"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85pt" to="414.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F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"/>
            </w:pict>
          </mc:Fallback>
        </mc:AlternateContent>
      </w:r>
      <w:r w:rsidR="009137C6">
        <w:rPr>
          <w:szCs w:val="24"/>
        </w:rPr>
        <w:t xml:space="preserve">Signed:  </w:t>
      </w:r>
    </w:p>
    <w:p w:rsidR="00B2656C" w:rsidRDefault="009137C6">
      <w:pPr>
        <w:pStyle w:val="BodyTextIndent"/>
        <w:tabs>
          <w:tab w:val="left" w:pos="3240"/>
        </w:tabs>
        <w:spacing w:line="360" w:lineRule="auto"/>
        <w:ind w:left="0"/>
      </w:pPr>
      <w:r>
        <w:tab/>
      </w:r>
      <w:r w:rsidR="00D11532">
        <w:t>RYAN WINKLER</w:t>
      </w:r>
      <w:r>
        <w:t>, CHAIR</w:t>
      </w:r>
    </w:p>
    <w:p w:rsidR="00351A00" w:rsidRDefault="00351A00">
      <w:pPr>
        <w:pStyle w:val="Header"/>
        <w:tabs>
          <w:tab w:val="clear" w:pos="4320"/>
          <w:tab w:val="clear" w:pos="8640"/>
        </w:tabs>
      </w:pPr>
    </w:p>
    <w:p w:rsidR="00351A00" w:rsidRPr="00351A00" w:rsidRDefault="00351A00" w:rsidP="00351A00"/>
    <w:p w:rsidR="00351A00" w:rsidRPr="00351A00" w:rsidRDefault="00351A00" w:rsidP="00351A00"/>
    <w:p w:rsidR="00351A00" w:rsidRPr="00351A00" w:rsidRDefault="00351A00" w:rsidP="00351A00"/>
    <w:p w:rsidR="00351A00" w:rsidRPr="00351A00" w:rsidRDefault="00351A00" w:rsidP="00351A00"/>
    <w:p w:rsidR="00351A00" w:rsidRPr="00351A00" w:rsidRDefault="00351A00" w:rsidP="00351A00"/>
    <w:p w:rsidR="00351A00" w:rsidRPr="00351A00" w:rsidRDefault="00351A00" w:rsidP="00351A00"/>
    <w:p w:rsidR="00351A00" w:rsidRPr="00351A00" w:rsidRDefault="00351A00" w:rsidP="00351A00"/>
    <w:p w:rsidR="00351A00" w:rsidRPr="00351A00" w:rsidRDefault="00351A00" w:rsidP="00351A00"/>
    <w:p w:rsidR="00351A00" w:rsidRDefault="00351A00" w:rsidP="00351A00"/>
    <w:p w:rsidR="00B2656C" w:rsidRPr="00351A00" w:rsidRDefault="00B2656C" w:rsidP="00351A00">
      <w:pPr>
        <w:jc w:val="right"/>
      </w:pPr>
      <w:bookmarkStart w:id="0" w:name="_GoBack"/>
      <w:bookmarkEnd w:id="0"/>
    </w:p>
    <w:sectPr w:rsidR="00B2656C" w:rsidRPr="00351A00" w:rsidSect="00B2656C">
      <w:footerReference w:type="even" r:id="rId9"/>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0E7" w:rsidRDefault="009D30E7">
      <w:r>
        <w:separator/>
      </w:r>
    </w:p>
  </w:endnote>
  <w:endnote w:type="continuationSeparator" w:id="0">
    <w:p w:rsidR="009D30E7" w:rsidRDefault="009D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CA65BD">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5F42D4">
      <w:rPr>
        <w:rStyle w:val="PageNumber"/>
        <w:noProof/>
      </w:rPr>
      <w:t>1</w:t>
    </w:r>
    <w:r>
      <w:rPr>
        <w:rStyle w:val="PageNumber"/>
      </w:rPr>
      <w:fldChar w:fldCharType="end"/>
    </w:r>
  </w:p>
  <w:p w:rsidR="00B2656C" w:rsidRDefault="00B265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9137C6">
    <w:pPr>
      <w:pStyle w:val="Footer"/>
      <w:framePr w:w="1020" w:wrap="around" w:vAnchor="page" w:hAnchor="page" w:x="5545" w:y="15121"/>
      <w:jc w:val="right"/>
      <w:rPr>
        <w:rStyle w:val="PageNumber"/>
      </w:rPr>
    </w:pPr>
    <w:r>
      <w:rPr>
        <w:rStyle w:val="PageNumber"/>
      </w:rPr>
      <w:t xml:space="preserve">Page </w:t>
    </w:r>
    <w:r w:rsidR="00CA65BD">
      <w:rPr>
        <w:rStyle w:val="PageNumber"/>
      </w:rPr>
      <w:fldChar w:fldCharType="begin"/>
    </w:r>
    <w:r>
      <w:rPr>
        <w:rStyle w:val="PageNumber"/>
      </w:rPr>
      <w:instrText xml:space="preserve"> PAGE </w:instrText>
    </w:r>
    <w:r w:rsidR="00CA65BD">
      <w:rPr>
        <w:rStyle w:val="PageNumber"/>
      </w:rPr>
      <w:fldChar w:fldCharType="separate"/>
    </w:r>
    <w:r w:rsidR="005F42D4">
      <w:rPr>
        <w:rStyle w:val="PageNumber"/>
        <w:noProof/>
      </w:rPr>
      <w:t>1</w:t>
    </w:r>
    <w:r w:rsidR="00CA65BD">
      <w:rPr>
        <w:rStyle w:val="PageNumber"/>
      </w:rPr>
      <w:fldChar w:fldCharType="end"/>
    </w:r>
    <w:r>
      <w:rPr>
        <w:rStyle w:val="PageNumber"/>
      </w:rPr>
      <w:t xml:space="preserve"> of </w:t>
    </w:r>
    <w:r w:rsidR="00CA65BD">
      <w:rPr>
        <w:rStyle w:val="PageNumber"/>
      </w:rPr>
      <w:fldChar w:fldCharType="begin"/>
    </w:r>
    <w:r>
      <w:rPr>
        <w:rStyle w:val="PageNumber"/>
      </w:rPr>
      <w:instrText xml:space="preserve"> NUMPAGES </w:instrText>
    </w:r>
    <w:r w:rsidR="00CA65BD">
      <w:rPr>
        <w:rStyle w:val="PageNumber"/>
      </w:rPr>
      <w:fldChar w:fldCharType="separate"/>
    </w:r>
    <w:r w:rsidR="005F42D4">
      <w:rPr>
        <w:rStyle w:val="PageNumber"/>
        <w:noProof/>
      </w:rPr>
      <w:t>1</w:t>
    </w:r>
    <w:r w:rsidR="00CA65BD">
      <w:rPr>
        <w:rStyle w:val="PageNumber"/>
      </w:rPr>
      <w:fldChar w:fldCharType="end"/>
    </w:r>
  </w:p>
  <w:p w:rsidR="00B2656C" w:rsidRDefault="00FF7AF2">
    <w:pPr>
      <w:jc w:val="right"/>
      <w:rPr>
        <w:sz w:val="16"/>
        <w:szCs w:val="16"/>
      </w:rPr>
    </w:pPr>
    <w:r>
      <w:rPr>
        <w:snapToGrid w:val="0"/>
        <w:sz w:val="16"/>
        <w:szCs w:val="16"/>
      </w:rPr>
      <w:t>20</w:t>
    </w:r>
    <w:r w:rsidR="005F42D4">
      <w:rPr>
        <w:snapToGrid w:val="0"/>
        <w:sz w:val="16"/>
        <w:szCs w:val="16"/>
      </w:rPr>
      <w:t>20</w:t>
    </w:r>
    <w:r>
      <w:rPr>
        <w:snapToGrid w:val="0"/>
        <w:sz w:val="16"/>
        <w:szCs w:val="16"/>
      </w:rPr>
      <w:t>-R</w:t>
    </w:r>
    <w:r w:rsidR="00F26EF2">
      <w:rPr>
        <w:snapToGrid w:val="0"/>
        <w:sz w:val="16"/>
        <w:szCs w:val="16"/>
      </w:rPr>
      <w:t>1</w:t>
    </w:r>
    <w:r w:rsidR="005F42D4">
      <w:rPr>
        <w:snapToGrid w:val="0"/>
        <w:sz w:val="16"/>
        <w:szCs w:val="16"/>
      </w:rPr>
      <w:t>7</w:t>
    </w:r>
    <w:r>
      <w:rPr>
        <w:snapToGrid w:val="0"/>
        <w:sz w:val="16"/>
        <w:szCs w:val="16"/>
      </w:rPr>
      <w:t>.docx</w:t>
    </w:r>
  </w:p>
  <w:p w:rsidR="00B2656C" w:rsidRDefault="00CA65BD">
    <w:pPr>
      <w:jc w:val="right"/>
      <w:rPr>
        <w:sz w:val="16"/>
        <w:szCs w:val="16"/>
      </w:rPr>
    </w:pPr>
    <w:r>
      <w:rPr>
        <w:sz w:val="16"/>
        <w:szCs w:val="16"/>
      </w:rPr>
      <w:fldChar w:fldCharType="begin"/>
    </w:r>
    <w:r w:rsidR="009137C6">
      <w:rPr>
        <w:sz w:val="16"/>
        <w:szCs w:val="16"/>
      </w:rPr>
      <w:instrText>DATE \@ "M/d/yy - h:mmAM/PM"</w:instrText>
    </w:r>
    <w:r>
      <w:rPr>
        <w:sz w:val="16"/>
        <w:szCs w:val="16"/>
      </w:rPr>
      <w:fldChar w:fldCharType="separate"/>
    </w:r>
    <w:r w:rsidR="005F42D4">
      <w:rPr>
        <w:noProof/>
        <w:sz w:val="16"/>
        <w:szCs w:val="16"/>
      </w:rPr>
      <w:t>3/12/20 - 2:34PM</w:t>
    </w:r>
    <w:r>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CA65BD">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5F42D4">
      <w:rPr>
        <w:rStyle w:val="PageNumber"/>
        <w:noProof/>
      </w:rPr>
      <w:t>1</w:t>
    </w:r>
    <w:r>
      <w:rPr>
        <w:rStyle w:val="PageNumber"/>
      </w:rPr>
      <w:fldChar w:fldCharType="end"/>
    </w:r>
  </w:p>
  <w:p w:rsidR="00B2656C" w:rsidRDefault="00B26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0E7" w:rsidRDefault="009D30E7">
      <w:r>
        <w:separator/>
      </w:r>
    </w:p>
  </w:footnote>
  <w:footnote w:type="continuationSeparator" w:id="0">
    <w:p w:rsidR="009D30E7" w:rsidRDefault="009D3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9137C6">
    <w:pPr>
      <w:jc w:val="right"/>
      <w:rPr>
        <w:b/>
        <w:bCs/>
        <w:sz w:val="28"/>
        <w:szCs w:val="28"/>
      </w:rPr>
    </w:pPr>
    <w:r>
      <w:rPr>
        <w:b/>
        <w:bCs/>
        <w:sz w:val="28"/>
        <w:szCs w:val="28"/>
      </w:rPr>
      <w:t>20</w:t>
    </w:r>
    <w:r w:rsidR="005F42D4">
      <w:rPr>
        <w:b/>
        <w:bCs/>
        <w:sz w:val="28"/>
        <w:szCs w:val="28"/>
      </w:rPr>
      <w:t>20</w:t>
    </w:r>
    <w:r>
      <w:rPr>
        <w:b/>
        <w:bCs/>
        <w:sz w:val="28"/>
        <w:szCs w:val="28"/>
      </w:rPr>
      <w:t>-R</w:t>
    </w:r>
    <w:r w:rsidR="002C6138">
      <w:rPr>
        <w:b/>
        <w:bCs/>
        <w:sz w:val="28"/>
        <w:szCs w:val="28"/>
      </w:rPr>
      <w:t>1</w:t>
    </w:r>
    <w:r w:rsidR="005F42D4">
      <w:rPr>
        <w:b/>
        <w:bCs/>
        <w:sz w:val="28"/>
        <w:szCs w:val="28"/>
      </w:rPr>
      <w:t>7</w:t>
    </w:r>
  </w:p>
  <w:p w:rsidR="00B2656C" w:rsidRDefault="00B2656C">
    <w:pPr>
      <w:jc w:val="right"/>
      <w:rPr>
        <w:b/>
        <w:bCs/>
        <w:sz w:val="28"/>
        <w:szCs w:val="28"/>
      </w:rPr>
    </w:pPr>
  </w:p>
  <w:p w:rsidR="00B2656C" w:rsidRDefault="00B2656C">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AC4"/>
    <w:rsid w:val="00012267"/>
    <w:rsid w:val="000C63A6"/>
    <w:rsid w:val="001A3A44"/>
    <w:rsid w:val="001E4EA7"/>
    <w:rsid w:val="001F307B"/>
    <w:rsid w:val="002024D1"/>
    <w:rsid w:val="002244DD"/>
    <w:rsid w:val="00277D1B"/>
    <w:rsid w:val="002A181E"/>
    <w:rsid w:val="002C6138"/>
    <w:rsid w:val="002E0BE9"/>
    <w:rsid w:val="00351A00"/>
    <w:rsid w:val="003A1637"/>
    <w:rsid w:val="003A43A5"/>
    <w:rsid w:val="003A43BA"/>
    <w:rsid w:val="003C377E"/>
    <w:rsid w:val="003F1BF6"/>
    <w:rsid w:val="003F498D"/>
    <w:rsid w:val="00430260"/>
    <w:rsid w:val="004A35C1"/>
    <w:rsid w:val="005034AE"/>
    <w:rsid w:val="0058625A"/>
    <w:rsid w:val="005F42D4"/>
    <w:rsid w:val="00622AC4"/>
    <w:rsid w:val="006F39CD"/>
    <w:rsid w:val="008125F8"/>
    <w:rsid w:val="008747CC"/>
    <w:rsid w:val="008B69DF"/>
    <w:rsid w:val="009137C6"/>
    <w:rsid w:val="00921603"/>
    <w:rsid w:val="00937892"/>
    <w:rsid w:val="00997BA6"/>
    <w:rsid w:val="009C083D"/>
    <w:rsid w:val="009D30E7"/>
    <w:rsid w:val="009F3A8D"/>
    <w:rsid w:val="00A122AB"/>
    <w:rsid w:val="00A172EE"/>
    <w:rsid w:val="00A44BBC"/>
    <w:rsid w:val="00B2656C"/>
    <w:rsid w:val="00B66FD0"/>
    <w:rsid w:val="00C176B1"/>
    <w:rsid w:val="00C72E97"/>
    <w:rsid w:val="00C93693"/>
    <w:rsid w:val="00C96D77"/>
    <w:rsid w:val="00CA65BD"/>
    <w:rsid w:val="00CD7311"/>
    <w:rsid w:val="00D11532"/>
    <w:rsid w:val="00D15F8B"/>
    <w:rsid w:val="00DC3453"/>
    <w:rsid w:val="00E4326B"/>
    <w:rsid w:val="00E72533"/>
    <w:rsid w:val="00F05A42"/>
    <w:rsid w:val="00F26EF2"/>
    <w:rsid w:val="00FE0BA3"/>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0F6F3C-9868-46F7-AE25-FF20E259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5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2656C"/>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2656C"/>
  </w:style>
  <w:style w:type="paragraph" w:styleId="FootnoteText">
    <w:name w:val="footnote text"/>
    <w:basedOn w:val="Normal"/>
    <w:semiHidden/>
    <w:rsid w:val="00B2656C"/>
    <w:pPr>
      <w:widowControl w:val="0"/>
      <w:autoSpaceDE w:val="0"/>
      <w:autoSpaceDN w:val="0"/>
      <w:adjustRightInd w:val="0"/>
      <w:spacing w:after="120"/>
      <w:ind w:firstLine="216"/>
    </w:pPr>
    <w:rPr>
      <w:sz w:val="20"/>
    </w:rPr>
  </w:style>
  <w:style w:type="paragraph" w:styleId="Header">
    <w:name w:val="header"/>
    <w:basedOn w:val="Normal"/>
    <w:semiHidden/>
    <w:rsid w:val="00B2656C"/>
    <w:pPr>
      <w:tabs>
        <w:tab w:val="center" w:pos="4320"/>
        <w:tab w:val="right" w:pos="8640"/>
      </w:tabs>
    </w:pPr>
  </w:style>
  <w:style w:type="character" w:styleId="LineNumber">
    <w:name w:val="line number"/>
    <w:basedOn w:val="DefaultParagraphFont"/>
    <w:semiHidden/>
    <w:rsid w:val="00B2656C"/>
  </w:style>
  <w:style w:type="paragraph" w:styleId="BodyTextIndent">
    <w:name w:val="Body Text Indent"/>
    <w:basedOn w:val="Normal"/>
    <w:semiHidden/>
    <w:rsid w:val="00B2656C"/>
    <w:pPr>
      <w:ind w:left="360"/>
    </w:pPr>
    <w:rPr>
      <w:szCs w:val="24"/>
    </w:rPr>
  </w:style>
  <w:style w:type="paragraph" w:styleId="BalloonText">
    <w:name w:val="Balloon Text"/>
    <w:basedOn w:val="Normal"/>
    <w:link w:val="BalloonTextChar"/>
    <w:uiPriority w:val="99"/>
    <w:semiHidden/>
    <w:unhideWhenUsed/>
    <w:rsid w:val="00A122AB"/>
    <w:rPr>
      <w:rFonts w:ascii="Tahoma" w:hAnsi="Tahoma" w:cs="Tahoma"/>
      <w:sz w:val="16"/>
      <w:szCs w:val="16"/>
    </w:rPr>
  </w:style>
  <w:style w:type="character" w:customStyle="1" w:styleId="BalloonTextChar">
    <w:name w:val="Balloon Text Char"/>
    <w:basedOn w:val="DefaultParagraphFont"/>
    <w:link w:val="BalloonText"/>
    <w:uiPriority w:val="99"/>
    <w:semiHidden/>
    <w:rsid w:val="00A12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Rules\Rules%20-%20House%20Resol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House Resolution.dotm</Template>
  <TotalTime>2</TotalTime>
  <Pages>1</Pages>
  <Words>140</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COMMITTEE ON RULES AND LEGISLATIVE ADMINISTRATION</vt:lpstr>
    </vt:vector>
  </TitlesOfParts>
  <Company>Mn House of Representatives</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RULES AND LEGISLATIVE ADMINISTRATION</dc:title>
  <dc:creator>Nathan Hanson</dc:creator>
  <cp:lastModifiedBy>RKoehler</cp:lastModifiedBy>
  <cp:revision>5</cp:revision>
  <cp:lastPrinted>2020-03-12T19:34:00Z</cp:lastPrinted>
  <dcterms:created xsi:type="dcterms:W3CDTF">2020-03-12T19:33:00Z</dcterms:created>
  <dcterms:modified xsi:type="dcterms:W3CDTF">2020-03-12T19:36:00Z</dcterms:modified>
</cp:coreProperties>
</file>