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34DAD" w14:textId="73999B9B" w:rsidR="00ED4790" w:rsidRPr="00BB6FAC" w:rsidRDefault="00ED4790" w:rsidP="00ED4790">
      <w:pPr>
        <w:tabs>
          <w:tab w:val="right" w:pos="9360"/>
        </w:tabs>
        <w:rPr>
          <w:rFonts w:ascii="Segoe UI" w:hAnsi="Segoe UI" w:cs="Segoe UI"/>
          <w:sz w:val="22"/>
        </w:rPr>
      </w:pPr>
      <w:r w:rsidRPr="00BB6FAC">
        <w:rPr>
          <w:rFonts w:ascii="Segoe UI" w:hAnsi="Segoe UI" w:cs="Segoe UI"/>
          <w:sz w:val="22"/>
        </w:rPr>
        <w:t>STATE OF MINNESOTA</w:t>
      </w:r>
      <w:r w:rsidRPr="00BB6FAC">
        <w:rPr>
          <w:rFonts w:ascii="Segoe UI" w:hAnsi="Segoe UI" w:cs="Segoe UI"/>
          <w:sz w:val="22"/>
        </w:rPr>
        <w:tab/>
      </w:r>
      <w:r w:rsidR="000F48E0">
        <w:rPr>
          <w:rFonts w:ascii="Segoe UI" w:hAnsi="Segoe UI" w:cs="Segoe UI"/>
          <w:sz w:val="22"/>
        </w:rPr>
        <w:t xml:space="preserve">FIFTY-FOURTH </w:t>
      </w:r>
      <w:r w:rsidRPr="00BB6FAC">
        <w:rPr>
          <w:rFonts w:ascii="Segoe UI" w:hAnsi="Segoe UI" w:cs="Segoe UI"/>
          <w:sz w:val="22"/>
        </w:rPr>
        <w:t>MEETING</w:t>
      </w:r>
    </w:p>
    <w:p w14:paraId="03B799ED" w14:textId="19375906" w:rsidR="00ED4790" w:rsidRPr="00BB6FAC" w:rsidRDefault="00ED4790" w:rsidP="00ED4790">
      <w:pPr>
        <w:tabs>
          <w:tab w:val="right" w:pos="9360"/>
        </w:tabs>
        <w:rPr>
          <w:rFonts w:ascii="Segoe UI" w:hAnsi="Segoe UI" w:cs="Segoe UI"/>
          <w:sz w:val="22"/>
        </w:rPr>
      </w:pPr>
      <w:r w:rsidRPr="00BB6FAC">
        <w:rPr>
          <w:rFonts w:ascii="Segoe UI" w:hAnsi="Segoe UI" w:cs="Segoe UI"/>
          <w:sz w:val="22"/>
        </w:rPr>
        <w:t>HOUSE OF REPRESENTATIVES</w:t>
      </w:r>
      <w:r w:rsidRPr="00BB6FAC">
        <w:rPr>
          <w:rFonts w:ascii="Segoe UI" w:hAnsi="Segoe UI" w:cs="Segoe UI"/>
          <w:sz w:val="22"/>
        </w:rPr>
        <w:tab/>
        <w:t>NINETY-</w:t>
      </w:r>
      <w:r w:rsidR="003550AD">
        <w:rPr>
          <w:rFonts w:ascii="Segoe UI" w:hAnsi="Segoe UI" w:cs="Segoe UI"/>
          <w:sz w:val="22"/>
        </w:rPr>
        <w:t xml:space="preserve">SECOND </w:t>
      </w:r>
      <w:r w:rsidRPr="00BB6FAC">
        <w:rPr>
          <w:rFonts w:ascii="Segoe UI" w:hAnsi="Segoe UI" w:cs="Segoe UI"/>
          <w:sz w:val="22"/>
        </w:rPr>
        <w:t>SESSION</w:t>
      </w:r>
    </w:p>
    <w:p w14:paraId="434E852B" w14:textId="77777777" w:rsidR="00ED4790" w:rsidRPr="00BB6FAC" w:rsidRDefault="00ED4790" w:rsidP="00ED4790">
      <w:pPr>
        <w:rPr>
          <w:rFonts w:ascii="Segoe UI" w:hAnsi="Segoe UI" w:cs="Segoe UI"/>
          <w:sz w:val="22"/>
        </w:rPr>
      </w:pPr>
    </w:p>
    <w:p w14:paraId="365793D8" w14:textId="00F839A3" w:rsidR="00ED4790" w:rsidRPr="00BB6FAC" w:rsidRDefault="00ED4790" w:rsidP="00ED4790">
      <w:pPr>
        <w:tabs>
          <w:tab w:val="center" w:pos="4680"/>
        </w:tabs>
        <w:rPr>
          <w:rFonts w:ascii="Segoe UI" w:hAnsi="Segoe UI" w:cs="Segoe UI"/>
          <w:sz w:val="22"/>
        </w:rPr>
      </w:pPr>
      <w:r w:rsidRPr="00BB6FAC">
        <w:rPr>
          <w:rFonts w:ascii="Segoe UI" w:hAnsi="Segoe UI" w:cs="Segoe UI"/>
          <w:sz w:val="22"/>
        </w:rPr>
        <w:tab/>
        <w:t xml:space="preserve">HEALTH </w:t>
      </w:r>
      <w:r w:rsidR="003550AD">
        <w:rPr>
          <w:rFonts w:ascii="Segoe UI" w:hAnsi="Segoe UI" w:cs="Segoe UI"/>
          <w:sz w:val="22"/>
        </w:rPr>
        <w:t>FINANCE AND POLICY COMMITTEE</w:t>
      </w:r>
    </w:p>
    <w:p w14:paraId="58CF9B69" w14:textId="77777777" w:rsidR="00ED4790" w:rsidRPr="00BB6FAC" w:rsidRDefault="00ED4790" w:rsidP="00ED4790">
      <w:pPr>
        <w:rPr>
          <w:rFonts w:ascii="Segoe UI" w:hAnsi="Segoe UI" w:cs="Segoe UI"/>
          <w:sz w:val="22"/>
        </w:rPr>
      </w:pPr>
    </w:p>
    <w:p w14:paraId="2F89F219" w14:textId="4DC7CFEC" w:rsidR="00ED4790" w:rsidRPr="00BB6FAC" w:rsidRDefault="00ED4790" w:rsidP="00ED4790">
      <w:pPr>
        <w:tabs>
          <w:tab w:val="center" w:pos="4680"/>
        </w:tabs>
        <w:rPr>
          <w:rFonts w:ascii="Segoe UI" w:hAnsi="Segoe UI" w:cs="Segoe UI"/>
          <w:sz w:val="22"/>
        </w:rPr>
      </w:pPr>
      <w:r w:rsidRPr="00BB6FAC">
        <w:rPr>
          <w:rFonts w:ascii="Segoe UI" w:hAnsi="Segoe UI" w:cs="Segoe UI"/>
          <w:sz w:val="22"/>
        </w:rPr>
        <w:tab/>
      </w:r>
      <w:r w:rsidRPr="00BB6FAC">
        <w:rPr>
          <w:rFonts w:ascii="Segoe UI" w:hAnsi="Segoe UI" w:cs="Segoe UI"/>
          <w:b/>
          <w:bCs/>
          <w:sz w:val="22"/>
        </w:rPr>
        <w:t>MINUTES</w:t>
      </w:r>
    </w:p>
    <w:p w14:paraId="5A197296" w14:textId="77777777" w:rsidR="00ED4790" w:rsidRPr="00BB6FAC" w:rsidRDefault="00ED4790" w:rsidP="00ED4790">
      <w:pPr>
        <w:rPr>
          <w:rFonts w:ascii="Segoe UI" w:hAnsi="Segoe UI" w:cs="Segoe UI"/>
          <w:sz w:val="22"/>
        </w:rPr>
      </w:pPr>
    </w:p>
    <w:p w14:paraId="1D4DC59A" w14:textId="1117E1E4" w:rsidR="00ED4790" w:rsidRPr="00BB6FAC" w:rsidRDefault="00ED4790" w:rsidP="00ED4790">
      <w:pPr>
        <w:rPr>
          <w:rFonts w:ascii="Segoe UI" w:hAnsi="Segoe UI" w:cs="Segoe UI"/>
          <w:sz w:val="22"/>
        </w:rPr>
      </w:pPr>
      <w:r w:rsidRPr="00BB6FAC">
        <w:rPr>
          <w:rFonts w:ascii="Segoe UI" w:hAnsi="Segoe UI" w:cs="Segoe UI"/>
          <w:sz w:val="22"/>
        </w:rPr>
        <w:t>Representative Tina Liebling, Chair of the</w:t>
      </w:r>
      <w:r w:rsidR="00810866">
        <w:rPr>
          <w:rFonts w:ascii="Segoe UI" w:hAnsi="Segoe UI" w:cs="Segoe UI"/>
          <w:sz w:val="22"/>
        </w:rPr>
        <w:t xml:space="preserve"> Committee</w:t>
      </w:r>
      <w:r w:rsidRPr="00BB6FAC">
        <w:rPr>
          <w:rFonts w:ascii="Segoe UI" w:hAnsi="Segoe UI" w:cs="Segoe UI"/>
          <w:sz w:val="22"/>
        </w:rPr>
        <w:t xml:space="preserve">, called the virtual Health </w:t>
      </w:r>
      <w:r w:rsidR="000C57A3">
        <w:rPr>
          <w:rFonts w:ascii="Segoe UI" w:hAnsi="Segoe UI" w:cs="Segoe UI"/>
          <w:sz w:val="22"/>
        </w:rPr>
        <w:t xml:space="preserve">Finance and Policy Committee </w:t>
      </w:r>
      <w:r w:rsidRPr="00BB6FAC">
        <w:rPr>
          <w:rFonts w:ascii="Segoe UI" w:hAnsi="Segoe UI" w:cs="Segoe UI"/>
          <w:sz w:val="22"/>
        </w:rPr>
        <w:t>meeting to order at</w:t>
      </w:r>
      <w:r w:rsidR="00855DEE">
        <w:rPr>
          <w:rFonts w:ascii="Segoe UI" w:hAnsi="Segoe UI" w:cs="Segoe UI"/>
          <w:sz w:val="22"/>
        </w:rPr>
        <w:t xml:space="preserve"> </w:t>
      </w:r>
      <w:r w:rsidR="00E17F0C">
        <w:rPr>
          <w:rFonts w:ascii="Segoe UI" w:hAnsi="Segoe UI" w:cs="Segoe UI"/>
          <w:sz w:val="22"/>
        </w:rPr>
        <w:t>1:00</w:t>
      </w:r>
      <w:r w:rsidRPr="00BB6FAC">
        <w:rPr>
          <w:rFonts w:ascii="Segoe UI" w:hAnsi="Segoe UI" w:cs="Segoe UI"/>
          <w:sz w:val="22"/>
        </w:rPr>
        <w:t xml:space="preserve"> </w:t>
      </w:r>
      <w:r w:rsidR="00B756FF">
        <w:rPr>
          <w:rFonts w:ascii="Segoe UI" w:hAnsi="Segoe UI" w:cs="Segoe UI"/>
          <w:sz w:val="22"/>
        </w:rPr>
        <w:t>P</w:t>
      </w:r>
      <w:r w:rsidRPr="00BB6FAC">
        <w:rPr>
          <w:rFonts w:ascii="Segoe UI" w:hAnsi="Segoe UI" w:cs="Segoe UI"/>
          <w:sz w:val="22"/>
        </w:rPr>
        <w:t>.M. on</w:t>
      </w:r>
      <w:r w:rsidR="00AD3DF8">
        <w:rPr>
          <w:rFonts w:ascii="Segoe UI" w:hAnsi="Segoe UI" w:cs="Segoe UI"/>
          <w:sz w:val="22"/>
        </w:rPr>
        <w:t xml:space="preserve"> March</w:t>
      </w:r>
      <w:r w:rsidR="00E17F0C">
        <w:rPr>
          <w:rFonts w:ascii="Segoe UI" w:hAnsi="Segoe UI" w:cs="Segoe UI"/>
          <w:sz w:val="22"/>
        </w:rPr>
        <w:t xml:space="preserve"> 7</w:t>
      </w:r>
      <w:r w:rsidRPr="00BB6FAC">
        <w:rPr>
          <w:rFonts w:ascii="Segoe UI" w:hAnsi="Segoe UI" w:cs="Segoe UI"/>
          <w:sz w:val="22"/>
        </w:rPr>
        <w:t xml:space="preserve">, </w:t>
      </w:r>
      <w:proofErr w:type="gramStart"/>
      <w:r w:rsidRPr="00BB6FAC">
        <w:rPr>
          <w:rFonts w:ascii="Segoe UI" w:hAnsi="Segoe UI" w:cs="Segoe UI"/>
          <w:sz w:val="22"/>
        </w:rPr>
        <w:t>202</w:t>
      </w:r>
      <w:r w:rsidR="0040435A">
        <w:rPr>
          <w:rFonts w:ascii="Segoe UI" w:hAnsi="Segoe UI" w:cs="Segoe UI"/>
          <w:sz w:val="22"/>
        </w:rPr>
        <w:t>2</w:t>
      </w:r>
      <w:proofErr w:type="gramEnd"/>
      <w:r w:rsidRPr="00BB6FAC">
        <w:rPr>
          <w:rFonts w:ascii="Segoe UI" w:hAnsi="Segoe UI" w:cs="Segoe UI"/>
          <w:sz w:val="22"/>
        </w:rPr>
        <w:t xml:space="preserve"> pursuant to House rule 10.01. The meeting is being broadcast via Zoom and House Public Information Services.</w:t>
      </w:r>
    </w:p>
    <w:p w14:paraId="4BA26801" w14:textId="77777777" w:rsidR="00ED4790" w:rsidRPr="00BB6FAC" w:rsidRDefault="00ED4790" w:rsidP="00ED4790">
      <w:pPr>
        <w:rPr>
          <w:rFonts w:ascii="Segoe UI" w:hAnsi="Segoe UI" w:cs="Segoe UI"/>
          <w:sz w:val="22"/>
        </w:rPr>
      </w:pPr>
    </w:p>
    <w:p w14:paraId="307CDE02" w14:textId="77777777" w:rsidR="00ED4790" w:rsidRPr="00BB6FAC" w:rsidRDefault="00ED4790" w:rsidP="00ED4790">
      <w:pPr>
        <w:rPr>
          <w:rFonts w:ascii="Segoe UI" w:hAnsi="Segoe UI" w:cs="Segoe UI"/>
          <w:sz w:val="22"/>
        </w:rPr>
      </w:pPr>
      <w:r w:rsidRPr="00BB6FAC">
        <w:rPr>
          <w:rFonts w:ascii="Segoe UI" w:hAnsi="Segoe UI" w:cs="Segoe UI"/>
          <w:sz w:val="22"/>
        </w:rPr>
        <w:t>The Committee Legislative Assistant noted the roll.</w:t>
      </w:r>
    </w:p>
    <w:p w14:paraId="415DBEEE" w14:textId="77777777" w:rsidR="00ED4790" w:rsidRPr="00BB6FAC" w:rsidRDefault="00ED4790" w:rsidP="00ED4790">
      <w:pPr>
        <w:rPr>
          <w:rFonts w:ascii="Segoe UI" w:hAnsi="Segoe UI" w:cs="Segoe UI"/>
          <w:sz w:val="22"/>
        </w:rPr>
      </w:pPr>
    </w:p>
    <w:p w14:paraId="44727FE3" w14:textId="77777777" w:rsidR="00ED4790" w:rsidRPr="00BB6FAC" w:rsidRDefault="00ED4790" w:rsidP="00ED4790">
      <w:pPr>
        <w:rPr>
          <w:rFonts w:ascii="Segoe UI" w:hAnsi="Segoe UI" w:cs="Segoe UI"/>
          <w:sz w:val="22"/>
        </w:rPr>
      </w:pPr>
      <w:r w:rsidRPr="00BB6FAC">
        <w:rPr>
          <w:rFonts w:ascii="Segoe UI" w:hAnsi="Segoe UI" w:cs="Segoe UI"/>
          <w:sz w:val="22"/>
        </w:rPr>
        <w:t>Members present:</w:t>
      </w:r>
    </w:p>
    <w:p w14:paraId="77A0EF9E" w14:textId="77777777" w:rsidR="00ED4790" w:rsidRPr="00BB6FAC" w:rsidRDefault="00ED4790" w:rsidP="00ED4790">
      <w:pPr>
        <w:rPr>
          <w:rFonts w:ascii="Segoe UI" w:hAnsi="Segoe UI" w:cs="Segoe UI"/>
          <w:sz w:val="22"/>
        </w:rPr>
      </w:pPr>
      <w:r w:rsidRPr="00BB6FAC">
        <w:rPr>
          <w:rFonts w:ascii="Segoe UI" w:hAnsi="Segoe UI" w:cs="Segoe UI"/>
          <w:sz w:val="22"/>
        </w:rPr>
        <w:t>LIEBLING, Tina, Chair</w:t>
      </w:r>
    </w:p>
    <w:p w14:paraId="0CB376DB" w14:textId="5DF9E619" w:rsidR="00855DEE" w:rsidRPr="00BB6FAC" w:rsidRDefault="009C1DEA" w:rsidP="00855DEE">
      <w:pPr>
        <w:rPr>
          <w:rFonts w:ascii="Segoe UI" w:hAnsi="Segoe UI" w:cs="Segoe UI"/>
          <w:sz w:val="22"/>
        </w:rPr>
      </w:pPr>
      <w:r>
        <w:rPr>
          <w:rFonts w:ascii="Segoe UI" w:hAnsi="Segoe UI" w:cs="Segoe UI"/>
          <w:sz w:val="22"/>
        </w:rPr>
        <w:t>HUOT,</w:t>
      </w:r>
      <w:r w:rsidR="00F82DFF">
        <w:rPr>
          <w:rFonts w:ascii="Segoe UI" w:hAnsi="Segoe UI" w:cs="Segoe UI"/>
          <w:sz w:val="22"/>
        </w:rPr>
        <w:t xml:space="preserve"> John, Vice Chair</w:t>
      </w:r>
    </w:p>
    <w:p w14:paraId="74157D87" w14:textId="25BCA960" w:rsidR="00ED4790" w:rsidRDefault="00ED4790" w:rsidP="00ED4790">
      <w:pPr>
        <w:rPr>
          <w:rFonts w:ascii="Segoe UI" w:hAnsi="Segoe UI" w:cs="Segoe UI"/>
          <w:sz w:val="22"/>
        </w:rPr>
      </w:pPr>
      <w:r w:rsidRPr="00BB6FAC">
        <w:rPr>
          <w:rFonts w:ascii="Segoe UI" w:hAnsi="Segoe UI" w:cs="Segoe UI"/>
          <w:sz w:val="22"/>
        </w:rPr>
        <w:t xml:space="preserve">SCHOMACKER, Joe, </w:t>
      </w:r>
      <w:r w:rsidR="00127E32">
        <w:rPr>
          <w:rFonts w:ascii="Segoe UI" w:hAnsi="Segoe UI" w:cs="Segoe UI"/>
          <w:sz w:val="22"/>
        </w:rPr>
        <w:t>Minority Lead</w:t>
      </w:r>
    </w:p>
    <w:p w14:paraId="4AF004B4" w14:textId="2262FC1B" w:rsidR="00F82DFF" w:rsidRDefault="00F82DFF" w:rsidP="00ED4790">
      <w:pPr>
        <w:rPr>
          <w:rFonts w:ascii="Segoe UI" w:hAnsi="Segoe UI" w:cs="Segoe UI"/>
          <w:sz w:val="22"/>
        </w:rPr>
      </w:pPr>
      <w:r>
        <w:rPr>
          <w:rFonts w:ascii="Segoe UI" w:hAnsi="Segoe UI" w:cs="Segoe UI"/>
          <w:sz w:val="22"/>
        </w:rPr>
        <w:t>AKLAND, Susan</w:t>
      </w:r>
    </w:p>
    <w:p w14:paraId="4A6E64E9" w14:textId="4225699F" w:rsidR="00F82DFF" w:rsidRDefault="00F82DFF" w:rsidP="00ED4790">
      <w:pPr>
        <w:rPr>
          <w:rFonts w:ascii="Segoe UI" w:hAnsi="Segoe UI" w:cs="Segoe UI"/>
          <w:sz w:val="22"/>
        </w:rPr>
      </w:pPr>
      <w:r>
        <w:rPr>
          <w:rFonts w:ascii="Segoe UI" w:hAnsi="Segoe UI" w:cs="Segoe UI"/>
          <w:sz w:val="22"/>
        </w:rPr>
        <w:t>BACKER, Jeff</w:t>
      </w:r>
    </w:p>
    <w:p w14:paraId="3051D380" w14:textId="48DBCE23" w:rsidR="00F82DFF" w:rsidRPr="00BB6FAC" w:rsidRDefault="00F82DFF" w:rsidP="00ED4790">
      <w:pPr>
        <w:rPr>
          <w:rFonts w:ascii="Segoe UI" w:hAnsi="Segoe UI" w:cs="Segoe UI"/>
          <w:sz w:val="22"/>
        </w:rPr>
      </w:pPr>
      <w:r>
        <w:rPr>
          <w:rFonts w:ascii="Segoe UI" w:hAnsi="Segoe UI" w:cs="Segoe UI"/>
          <w:sz w:val="22"/>
        </w:rPr>
        <w:t>BAHNER, Kristin</w:t>
      </w:r>
    </w:p>
    <w:p w14:paraId="25474FBC" w14:textId="3B303019" w:rsidR="00F82DFF" w:rsidRDefault="00ED4790" w:rsidP="00ED4790">
      <w:pPr>
        <w:rPr>
          <w:rFonts w:ascii="Segoe UI" w:hAnsi="Segoe UI" w:cs="Segoe UI"/>
          <w:sz w:val="22"/>
        </w:rPr>
      </w:pPr>
      <w:r w:rsidRPr="00BB6FAC">
        <w:rPr>
          <w:rFonts w:ascii="Segoe UI" w:hAnsi="Segoe UI" w:cs="Segoe UI"/>
          <w:sz w:val="22"/>
        </w:rPr>
        <w:t>BIERMAN, Robert</w:t>
      </w:r>
    </w:p>
    <w:p w14:paraId="42B21416" w14:textId="58FDB367" w:rsidR="00F82DFF" w:rsidRDefault="00F82DFF" w:rsidP="00ED4790">
      <w:pPr>
        <w:rPr>
          <w:rFonts w:ascii="Segoe UI" w:hAnsi="Segoe UI" w:cs="Segoe UI"/>
          <w:sz w:val="22"/>
        </w:rPr>
      </w:pPr>
      <w:r>
        <w:rPr>
          <w:rFonts w:ascii="Segoe UI" w:hAnsi="Segoe UI" w:cs="Segoe UI"/>
          <w:sz w:val="22"/>
        </w:rPr>
        <w:t>BOLD</w:t>
      </w:r>
      <w:r w:rsidR="000656FE">
        <w:rPr>
          <w:rFonts w:ascii="Segoe UI" w:hAnsi="Segoe UI" w:cs="Segoe UI"/>
          <w:sz w:val="22"/>
        </w:rPr>
        <w:t>O</w:t>
      </w:r>
      <w:r>
        <w:rPr>
          <w:rFonts w:ascii="Segoe UI" w:hAnsi="Segoe UI" w:cs="Segoe UI"/>
          <w:sz w:val="22"/>
        </w:rPr>
        <w:t>N, Liz</w:t>
      </w:r>
    </w:p>
    <w:p w14:paraId="67D24951" w14:textId="22798821" w:rsidR="006C27C3" w:rsidRDefault="006C27C3" w:rsidP="00ED4790">
      <w:pPr>
        <w:rPr>
          <w:rFonts w:ascii="Segoe UI" w:hAnsi="Segoe UI" w:cs="Segoe UI"/>
          <w:sz w:val="22"/>
        </w:rPr>
      </w:pPr>
      <w:r>
        <w:rPr>
          <w:rFonts w:ascii="Segoe UI" w:hAnsi="Segoe UI" w:cs="Segoe UI"/>
          <w:sz w:val="22"/>
        </w:rPr>
        <w:t>DEMUTH, Lisa</w:t>
      </w:r>
    </w:p>
    <w:p w14:paraId="4315971B" w14:textId="13D79C6C" w:rsidR="006C27C3" w:rsidRPr="00BB6FAC" w:rsidRDefault="006C27C3" w:rsidP="00ED4790">
      <w:pPr>
        <w:rPr>
          <w:rFonts w:ascii="Segoe UI" w:hAnsi="Segoe UI" w:cs="Segoe UI"/>
          <w:sz w:val="22"/>
        </w:rPr>
      </w:pPr>
      <w:r>
        <w:rPr>
          <w:rFonts w:ascii="Segoe UI" w:hAnsi="Segoe UI" w:cs="Segoe UI"/>
          <w:sz w:val="22"/>
        </w:rPr>
        <w:t>FREIBERG, Mike</w:t>
      </w:r>
    </w:p>
    <w:p w14:paraId="08D4CD65" w14:textId="77777777" w:rsidR="00ED4790" w:rsidRPr="00BB6FAC" w:rsidRDefault="00ED4790" w:rsidP="00ED4790">
      <w:pPr>
        <w:rPr>
          <w:rFonts w:ascii="Segoe UI" w:hAnsi="Segoe UI" w:cs="Segoe UI"/>
          <w:sz w:val="22"/>
        </w:rPr>
      </w:pPr>
      <w:r w:rsidRPr="00BB6FAC">
        <w:rPr>
          <w:rFonts w:ascii="Segoe UI" w:hAnsi="Segoe UI" w:cs="Segoe UI"/>
          <w:sz w:val="22"/>
        </w:rPr>
        <w:t>GRUENHAGEN, Glenn</w:t>
      </w:r>
    </w:p>
    <w:p w14:paraId="2B03B7CB" w14:textId="7BEA69B9" w:rsidR="00ED4790" w:rsidRDefault="00ED4790" w:rsidP="00ED4790">
      <w:pPr>
        <w:rPr>
          <w:rFonts w:ascii="Segoe UI" w:hAnsi="Segoe UI" w:cs="Segoe UI"/>
          <w:sz w:val="22"/>
        </w:rPr>
      </w:pPr>
      <w:r w:rsidRPr="00BB6FAC">
        <w:rPr>
          <w:rFonts w:ascii="Segoe UI" w:hAnsi="Segoe UI" w:cs="Segoe UI"/>
          <w:sz w:val="22"/>
        </w:rPr>
        <w:t>KIEL, Debra</w:t>
      </w:r>
    </w:p>
    <w:p w14:paraId="6AE6E287" w14:textId="414C18E7" w:rsidR="00F82DFF" w:rsidRPr="00BB6FAC" w:rsidRDefault="00F82DFF" w:rsidP="00ED4790">
      <w:pPr>
        <w:rPr>
          <w:rFonts w:ascii="Segoe UI" w:hAnsi="Segoe UI" w:cs="Segoe UI"/>
          <w:sz w:val="22"/>
        </w:rPr>
      </w:pPr>
      <w:r>
        <w:rPr>
          <w:rFonts w:ascii="Segoe UI" w:hAnsi="Segoe UI" w:cs="Segoe UI"/>
          <w:sz w:val="22"/>
        </w:rPr>
        <w:t>MORRISION, Kelly</w:t>
      </w:r>
    </w:p>
    <w:p w14:paraId="09BE122F" w14:textId="1F64312F" w:rsidR="00ED4790" w:rsidRDefault="00ED4790" w:rsidP="00ED4790">
      <w:pPr>
        <w:rPr>
          <w:rFonts w:ascii="Segoe UI" w:hAnsi="Segoe UI" w:cs="Segoe UI"/>
          <w:sz w:val="22"/>
        </w:rPr>
      </w:pPr>
      <w:r w:rsidRPr="00BB6FAC">
        <w:rPr>
          <w:rFonts w:ascii="Segoe UI" w:hAnsi="Segoe UI" w:cs="Segoe UI"/>
          <w:sz w:val="22"/>
        </w:rPr>
        <w:t>MUNSON, Jeremy</w:t>
      </w:r>
    </w:p>
    <w:p w14:paraId="61BF94B1" w14:textId="5457811A" w:rsidR="00F82DFF" w:rsidRDefault="00F82DFF" w:rsidP="00ED4790">
      <w:pPr>
        <w:rPr>
          <w:rFonts w:ascii="Segoe UI" w:hAnsi="Segoe UI" w:cs="Segoe UI"/>
          <w:sz w:val="22"/>
        </w:rPr>
      </w:pPr>
      <w:r>
        <w:rPr>
          <w:rFonts w:ascii="Segoe UI" w:hAnsi="Segoe UI" w:cs="Segoe UI"/>
          <w:sz w:val="22"/>
        </w:rPr>
        <w:t>PR</w:t>
      </w:r>
      <w:r w:rsidR="006D0CA0">
        <w:rPr>
          <w:rFonts w:ascii="Segoe UI" w:hAnsi="Segoe UI" w:cs="Segoe UI"/>
          <w:sz w:val="22"/>
        </w:rPr>
        <w:t>Y</w:t>
      </w:r>
      <w:r>
        <w:rPr>
          <w:rFonts w:ascii="Segoe UI" w:hAnsi="Segoe UI" w:cs="Segoe UI"/>
          <w:sz w:val="22"/>
        </w:rPr>
        <w:t>OR, Laurie</w:t>
      </w:r>
    </w:p>
    <w:p w14:paraId="015C0A8B" w14:textId="57A94F3D" w:rsidR="00F82DFF" w:rsidRDefault="00F82DFF" w:rsidP="00ED4790">
      <w:pPr>
        <w:rPr>
          <w:rFonts w:ascii="Segoe UI" w:hAnsi="Segoe UI" w:cs="Segoe UI"/>
          <w:sz w:val="22"/>
        </w:rPr>
      </w:pPr>
      <w:r>
        <w:rPr>
          <w:rFonts w:ascii="Segoe UI" w:hAnsi="Segoe UI" w:cs="Segoe UI"/>
          <w:sz w:val="22"/>
        </w:rPr>
        <w:t>QUAM, Duane</w:t>
      </w:r>
    </w:p>
    <w:p w14:paraId="1551BA85" w14:textId="30A10B9E" w:rsidR="00F82DFF" w:rsidRPr="00BB6FAC" w:rsidRDefault="00F82DFF" w:rsidP="00ED4790">
      <w:pPr>
        <w:rPr>
          <w:rFonts w:ascii="Segoe UI" w:hAnsi="Segoe UI" w:cs="Segoe UI"/>
          <w:sz w:val="22"/>
        </w:rPr>
      </w:pPr>
      <w:r>
        <w:rPr>
          <w:rFonts w:ascii="Segoe UI" w:hAnsi="Segoe UI" w:cs="Segoe UI"/>
          <w:sz w:val="22"/>
        </w:rPr>
        <w:t>REYER, Liz</w:t>
      </w:r>
    </w:p>
    <w:p w14:paraId="4A0A783C" w14:textId="2D477FA5" w:rsidR="00ED4790" w:rsidRDefault="00ED4790" w:rsidP="00ED4790">
      <w:pPr>
        <w:rPr>
          <w:rFonts w:ascii="Segoe UI" w:hAnsi="Segoe UI" w:cs="Segoe UI"/>
          <w:sz w:val="22"/>
        </w:rPr>
      </w:pPr>
      <w:r w:rsidRPr="00BB6FAC">
        <w:rPr>
          <w:rFonts w:ascii="Segoe UI" w:hAnsi="Segoe UI" w:cs="Segoe UI"/>
          <w:sz w:val="22"/>
        </w:rPr>
        <w:t>SCHULTZ, Jennifer</w:t>
      </w:r>
    </w:p>
    <w:p w14:paraId="2AF8AF37" w14:textId="6C2D75F4" w:rsidR="00F82DFF" w:rsidRPr="00BB6FAC" w:rsidRDefault="00F82DFF" w:rsidP="00ED4790">
      <w:pPr>
        <w:rPr>
          <w:rFonts w:ascii="Segoe UI" w:hAnsi="Segoe UI" w:cs="Segoe UI"/>
          <w:sz w:val="22"/>
        </w:rPr>
      </w:pPr>
      <w:r>
        <w:rPr>
          <w:rFonts w:ascii="Segoe UI" w:hAnsi="Segoe UI" w:cs="Segoe UI"/>
          <w:sz w:val="22"/>
        </w:rPr>
        <w:t>WOLGAMOTT, Dan</w:t>
      </w:r>
    </w:p>
    <w:p w14:paraId="0EB37748" w14:textId="77777777" w:rsidR="00ED4790" w:rsidRPr="00BB6FAC" w:rsidRDefault="00ED4790" w:rsidP="00ED4790">
      <w:pPr>
        <w:rPr>
          <w:rFonts w:ascii="Segoe UI" w:hAnsi="Segoe UI" w:cs="Segoe UI"/>
          <w:sz w:val="22"/>
        </w:rPr>
      </w:pPr>
    </w:p>
    <w:p w14:paraId="15F3C4B3" w14:textId="77777777" w:rsidR="00ED4790" w:rsidRPr="00BB6FAC" w:rsidRDefault="00ED4790" w:rsidP="00ED4790">
      <w:pPr>
        <w:rPr>
          <w:rFonts w:ascii="Segoe UI" w:hAnsi="Segoe UI" w:cs="Segoe UI"/>
          <w:sz w:val="22"/>
        </w:rPr>
      </w:pPr>
      <w:r w:rsidRPr="00BB6FAC">
        <w:rPr>
          <w:rFonts w:ascii="Segoe UI" w:hAnsi="Segoe UI" w:cs="Segoe UI"/>
          <w:sz w:val="22"/>
        </w:rPr>
        <w:t>Members excused:</w:t>
      </w:r>
    </w:p>
    <w:p w14:paraId="5400EEEB" w14:textId="77777777" w:rsidR="00ED4790" w:rsidRPr="00BB6FAC" w:rsidRDefault="00ED4790" w:rsidP="00ED4790">
      <w:pPr>
        <w:rPr>
          <w:rFonts w:ascii="Segoe UI" w:hAnsi="Segoe UI" w:cs="Segoe UI"/>
          <w:sz w:val="22"/>
        </w:rPr>
      </w:pPr>
    </w:p>
    <w:p w14:paraId="57E17C8A" w14:textId="77777777" w:rsidR="00DE6D10" w:rsidRPr="00DE7A29" w:rsidRDefault="00DE6D10" w:rsidP="00DE6D10">
      <w:pPr>
        <w:rPr>
          <w:rFonts w:ascii="Segoe UI" w:hAnsi="Segoe UI" w:cs="Segoe UI"/>
          <w:sz w:val="22"/>
          <w:szCs w:val="22"/>
        </w:rPr>
      </w:pPr>
      <w:r w:rsidRPr="00DE7A29">
        <w:rPr>
          <w:rFonts w:ascii="Segoe UI" w:hAnsi="Segoe UI" w:cs="Segoe UI"/>
          <w:sz w:val="22"/>
          <w:szCs w:val="22"/>
        </w:rPr>
        <w:t>A quorum was present</w:t>
      </w:r>
      <w:r>
        <w:rPr>
          <w:rFonts w:ascii="Segoe UI" w:hAnsi="Segoe UI" w:cs="Segoe UI"/>
          <w:sz w:val="22"/>
          <w:szCs w:val="22"/>
        </w:rPr>
        <w:t>.</w:t>
      </w:r>
    </w:p>
    <w:p w14:paraId="00739360" w14:textId="77777777" w:rsidR="00DE6D10" w:rsidRPr="00DE7A29" w:rsidRDefault="00DE6D10" w:rsidP="00DE6D10">
      <w:pPr>
        <w:rPr>
          <w:rFonts w:ascii="Segoe UI" w:hAnsi="Segoe UI" w:cs="Segoe UI"/>
          <w:sz w:val="22"/>
          <w:szCs w:val="22"/>
        </w:rPr>
      </w:pPr>
    </w:p>
    <w:p w14:paraId="76B4D453" w14:textId="31E32B97" w:rsidR="00DE6D10" w:rsidRPr="00DE7A29" w:rsidRDefault="00DE6D10" w:rsidP="00DE6D10">
      <w:pPr>
        <w:rPr>
          <w:rFonts w:ascii="Segoe UI" w:hAnsi="Segoe UI" w:cs="Segoe UI"/>
          <w:sz w:val="22"/>
          <w:szCs w:val="22"/>
          <w:u w:val="single"/>
        </w:rPr>
      </w:pPr>
      <w:r w:rsidRPr="00DE7A29">
        <w:rPr>
          <w:rFonts w:ascii="Segoe UI" w:hAnsi="Segoe UI" w:cs="Segoe UI"/>
          <w:sz w:val="22"/>
          <w:szCs w:val="22"/>
        </w:rPr>
        <w:t xml:space="preserve">Representative </w:t>
      </w:r>
      <w:r w:rsidR="0002035F">
        <w:rPr>
          <w:rFonts w:ascii="Segoe UI" w:hAnsi="Segoe UI" w:cs="Segoe UI"/>
          <w:sz w:val="22"/>
          <w:szCs w:val="22"/>
        </w:rPr>
        <w:t>Bahner</w:t>
      </w:r>
      <w:r w:rsidRPr="00DE7A29">
        <w:rPr>
          <w:rFonts w:ascii="Segoe UI" w:hAnsi="Segoe UI" w:cs="Segoe UI"/>
          <w:sz w:val="22"/>
          <w:szCs w:val="22"/>
        </w:rPr>
        <w:t xml:space="preserve"> moved that the minutes of</w:t>
      </w:r>
      <w:r w:rsidR="00AD3DF8">
        <w:rPr>
          <w:rFonts w:ascii="Segoe UI" w:hAnsi="Segoe UI" w:cs="Segoe UI"/>
          <w:sz w:val="22"/>
          <w:szCs w:val="22"/>
        </w:rPr>
        <w:t xml:space="preserve"> March</w:t>
      </w:r>
      <w:r w:rsidR="0002035F">
        <w:rPr>
          <w:rFonts w:ascii="Segoe UI" w:hAnsi="Segoe UI" w:cs="Segoe UI"/>
          <w:sz w:val="22"/>
          <w:szCs w:val="22"/>
        </w:rPr>
        <w:t xml:space="preserve"> 2</w:t>
      </w:r>
      <w:r w:rsidRPr="00DE7A29">
        <w:rPr>
          <w:rFonts w:ascii="Segoe UI" w:hAnsi="Segoe UI" w:cs="Segoe UI"/>
          <w:sz w:val="22"/>
          <w:szCs w:val="22"/>
        </w:rPr>
        <w:t xml:space="preserve">, </w:t>
      </w:r>
      <w:proofErr w:type="gramStart"/>
      <w:r w:rsidRPr="00DE7A29">
        <w:rPr>
          <w:rFonts w:ascii="Segoe UI" w:hAnsi="Segoe UI" w:cs="Segoe UI"/>
          <w:sz w:val="22"/>
          <w:szCs w:val="22"/>
        </w:rPr>
        <w:t>20</w:t>
      </w:r>
      <w:r>
        <w:rPr>
          <w:rFonts w:ascii="Segoe UI" w:hAnsi="Segoe UI" w:cs="Segoe UI"/>
          <w:sz w:val="22"/>
          <w:szCs w:val="22"/>
        </w:rPr>
        <w:t>2</w:t>
      </w:r>
      <w:r w:rsidR="0040435A">
        <w:rPr>
          <w:rFonts w:ascii="Segoe UI" w:hAnsi="Segoe UI" w:cs="Segoe UI"/>
          <w:sz w:val="22"/>
          <w:szCs w:val="22"/>
        </w:rPr>
        <w:t>2</w:t>
      </w:r>
      <w:proofErr w:type="gramEnd"/>
      <w:r w:rsidRPr="00DE7A29">
        <w:rPr>
          <w:rFonts w:ascii="Segoe UI" w:hAnsi="Segoe UI" w:cs="Segoe UI"/>
          <w:sz w:val="22"/>
          <w:szCs w:val="22"/>
        </w:rPr>
        <w:t xml:space="preserve"> be</w:t>
      </w:r>
      <w:r>
        <w:rPr>
          <w:rFonts w:ascii="Segoe UI" w:hAnsi="Segoe UI" w:cs="Segoe UI"/>
          <w:sz w:val="22"/>
          <w:szCs w:val="22"/>
        </w:rPr>
        <w:t xml:space="preserve"> approved</w:t>
      </w:r>
      <w:r w:rsidRPr="00DE7A29">
        <w:rPr>
          <w:rFonts w:ascii="Segoe UI" w:hAnsi="Segoe UI" w:cs="Segoe UI"/>
          <w:sz w:val="22"/>
          <w:szCs w:val="22"/>
        </w:rPr>
        <w:t xml:space="preserve">.  </w:t>
      </w:r>
      <w:r w:rsidRPr="00DE7A29">
        <w:rPr>
          <w:rFonts w:ascii="Segoe UI" w:hAnsi="Segoe UI" w:cs="Segoe UI"/>
          <w:sz w:val="22"/>
          <w:szCs w:val="22"/>
          <w:u w:val="single"/>
        </w:rPr>
        <w:t>THE MOTION PREVAILED.</w:t>
      </w:r>
    </w:p>
    <w:p w14:paraId="2864238E" w14:textId="77777777" w:rsidR="0002035F" w:rsidRDefault="0002035F" w:rsidP="0002035F">
      <w:pPr>
        <w:rPr>
          <w:rFonts w:ascii="Segoe UI" w:hAnsi="Segoe UI" w:cs="Segoe UI"/>
          <w:sz w:val="22"/>
          <w:szCs w:val="22"/>
        </w:rPr>
      </w:pPr>
    </w:p>
    <w:p w14:paraId="4CF3C62C" w14:textId="77777777" w:rsidR="0002035F" w:rsidRDefault="0002035F" w:rsidP="0002035F">
      <w:pPr>
        <w:rPr>
          <w:rFonts w:ascii="Segoe UI" w:hAnsi="Segoe UI" w:cs="Segoe UI"/>
          <w:sz w:val="22"/>
          <w:szCs w:val="22"/>
        </w:rPr>
      </w:pPr>
      <w:r w:rsidRPr="0002035F">
        <w:rPr>
          <w:rFonts w:ascii="Segoe UI" w:hAnsi="Segoe UI" w:cs="Segoe UI"/>
          <w:b/>
          <w:bCs/>
          <w:sz w:val="22"/>
          <w:szCs w:val="22"/>
        </w:rPr>
        <w:t>HF2743 (Becker-Finn)</w:t>
      </w:r>
      <w:r w:rsidRPr="0002035F">
        <w:rPr>
          <w:rFonts w:ascii="Segoe UI" w:hAnsi="Segoe UI" w:cs="Segoe UI"/>
          <w:sz w:val="22"/>
          <w:szCs w:val="22"/>
        </w:rPr>
        <w:t xml:space="preserve"> Psychologist, counselor, therapist, and social worker supervision requirements modified. </w:t>
      </w:r>
      <w:r>
        <w:rPr>
          <w:rFonts w:ascii="Segoe UI" w:hAnsi="Segoe UI" w:cs="Segoe UI"/>
          <w:sz w:val="22"/>
          <w:szCs w:val="22"/>
        </w:rPr>
        <w:br/>
      </w:r>
    </w:p>
    <w:p w14:paraId="03A9619B" w14:textId="10F57A25" w:rsidR="0002035F" w:rsidRDefault="0002035F" w:rsidP="0002035F">
      <w:pPr>
        <w:rPr>
          <w:rFonts w:ascii="Segoe UI" w:hAnsi="Segoe UI" w:cs="Segoe UI"/>
          <w:sz w:val="22"/>
          <w:szCs w:val="22"/>
        </w:rPr>
      </w:pPr>
      <w:r w:rsidRPr="0002035F">
        <w:rPr>
          <w:rFonts w:ascii="Segoe UI" w:hAnsi="Segoe UI" w:cs="Segoe UI"/>
          <w:sz w:val="22"/>
          <w:szCs w:val="22"/>
        </w:rPr>
        <w:t xml:space="preserve">Chair </w:t>
      </w:r>
      <w:r w:rsidR="006F4DEC">
        <w:rPr>
          <w:rFonts w:ascii="Segoe UI" w:hAnsi="Segoe UI" w:cs="Segoe UI"/>
          <w:sz w:val="22"/>
          <w:szCs w:val="22"/>
        </w:rPr>
        <w:t xml:space="preserve">Liebling moved that </w:t>
      </w:r>
      <w:r w:rsidRPr="0002035F">
        <w:rPr>
          <w:rFonts w:ascii="Segoe UI" w:hAnsi="Segoe UI" w:cs="Segoe UI"/>
          <w:sz w:val="22"/>
          <w:szCs w:val="22"/>
        </w:rPr>
        <w:t xml:space="preserve">HF2743 be laid over for possible inclusion in the </w:t>
      </w:r>
      <w:r w:rsidR="006F4DEC">
        <w:rPr>
          <w:rFonts w:ascii="Segoe UI" w:hAnsi="Segoe UI" w:cs="Segoe UI"/>
          <w:sz w:val="22"/>
          <w:szCs w:val="22"/>
        </w:rPr>
        <w:t>Health Finance and Policy Committee bill.</w:t>
      </w:r>
    </w:p>
    <w:p w14:paraId="345B9FFB" w14:textId="77777777" w:rsidR="006F4DEC" w:rsidRPr="0002035F" w:rsidRDefault="006F4DEC" w:rsidP="0002035F">
      <w:pPr>
        <w:rPr>
          <w:rFonts w:ascii="Segoe UI" w:hAnsi="Segoe UI" w:cs="Segoe UI"/>
          <w:sz w:val="22"/>
          <w:szCs w:val="22"/>
        </w:rPr>
      </w:pPr>
    </w:p>
    <w:p w14:paraId="171A3D0A" w14:textId="275AEFE2" w:rsidR="0002035F" w:rsidRPr="006F4DEC" w:rsidRDefault="006F4DEC" w:rsidP="0002035F">
      <w:pPr>
        <w:rPr>
          <w:rFonts w:ascii="Segoe UI" w:hAnsi="Segoe UI" w:cs="Segoe UI"/>
          <w:sz w:val="22"/>
          <w:szCs w:val="22"/>
          <w:u w:val="single"/>
        </w:rPr>
      </w:pPr>
      <w:r>
        <w:rPr>
          <w:rFonts w:ascii="Segoe UI" w:hAnsi="Segoe UI" w:cs="Segoe UI"/>
          <w:sz w:val="22"/>
          <w:szCs w:val="22"/>
        </w:rPr>
        <w:t xml:space="preserve">Chair Liebling moved the H2743A1 Amendment.  </w:t>
      </w:r>
      <w:r w:rsidRPr="006F4DEC">
        <w:rPr>
          <w:rFonts w:ascii="Segoe UI" w:hAnsi="Segoe UI" w:cs="Segoe UI"/>
          <w:sz w:val="22"/>
          <w:szCs w:val="22"/>
          <w:u w:val="single"/>
        </w:rPr>
        <w:t>THE MOTION PREVAILED AND THE AMENDMENT WAS ADOPTED.</w:t>
      </w:r>
    </w:p>
    <w:p w14:paraId="64A4726F" w14:textId="77777777" w:rsidR="0002035F" w:rsidRPr="0002035F" w:rsidRDefault="0002035F" w:rsidP="0002035F">
      <w:pPr>
        <w:rPr>
          <w:rFonts w:ascii="Segoe UI" w:hAnsi="Segoe UI" w:cs="Segoe UI"/>
          <w:sz w:val="22"/>
          <w:szCs w:val="22"/>
        </w:rPr>
      </w:pPr>
    </w:p>
    <w:p w14:paraId="13C7094F" w14:textId="41A64FA6" w:rsidR="0002035F" w:rsidRPr="0002035F" w:rsidRDefault="006F4DEC" w:rsidP="0002035F">
      <w:pPr>
        <w:rPr>
          <w:rFonts w:ascii="Segoe UI" w:hAnsi="Segoe UI" w:cs="Segoe UI"/>
          <w:sz w:val="22"/>
          <w:szCs w:val="22"/>
        </w:rPr>
      </w:pPr>
      <w:r>
        <w:rPr>
          <w:rFonts w:ascii="Segoe UI" w:hAnsi="Segoe UI" w:cs="Segoe UI"/>
          <w:sz w:val="22"/>
          <w:szCs w:val="22"/>
        </w:rPr>
        <w:t>Representative Becker-Finn presented her bill as amended.</w:t>
      </w:r>
    </w:p>
    <w:p w14:paraId="55BCCE46" w14:textId="77777777" w:rsidR="0002035F" w:rsidRPr="0002035F" w:rsidRDefault="0002035F" w:rsidP="0002035F">
      <w:pPr>
        <w:rPr>
          <w:rFonts w:ascii="Segoe UI" w:hAnsi="Segoe UI" w:cs="Segoe UI"/>
          <w:sz w:val="22"/>
          <w:szCs w:val="22"/>
        </w:rPr>
      </w:pPr>
    </w:p>
    <w:p w14:paraId="47424492" w14:textId="7B07AEE8" w:rsidR="0002035F" w:rsidRPr="0002035F" w:rsidRDefault="006F4DEC" w:rsidP="0002035F">
      <w:pPr>
        <w:rPr>
          <w:rFonts w:ascii="Segoe UI" w:hAnsi="Segoe UI" w:cs="Segoe UI"/>
          <w:sz w:val="22"/>
          <w:szCs w:val="22"/>
        </w:rPr>
      </w:pPr>
      <w:r>
        <w:rPr>
          <w:rFonts w:ascii="Segoe UI" w:hAnsi="Segoe UI" w:cs="Segoe UI"/>
          <w:sz w:val="22"/>
          <w:szCs w:val="22"/>
        </w:rPr>
        <w:t>Testifying:</w:t>
      </w:r>
    </w:p>
    <w:p w14:paraId="544D7984" w14:textId="1C3B1B82" w:rsidR="0002035F" w:rsidRPr="0002035F" w:rsidRDefault="006F4DEC" w:rsidP="00A757D7">
      <w:pPr>
        <w:ind w:left="720" w:hanging="720"/>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0002035F" w:rsidRPr="0002035F">
        <w:rPr>
          <w:rFonts w:ascii="Segoe UI" w:hAnsi="Segoe UI" w:cs="Segoe UI"/>
          <w:sz w:val="22"/>
          <w:szCs w:val="22"/>
        </w:rPr>
        <w:t xml:space="preserve">Tashina </w:t>
      </w:r>
      <w:proofErr w:type="spellStart"/>
      <w:r w:rsidR="0002035F" w:rsidRPr="0002035F">
        <w:rPr>
          <w:rFonts w:ascii="Segoe UI" w:hAnsi="Segoe UI" w:cs="Segoe UI"/>
          <w:sz w:val="22"/>
          <w:szCs w:val="22"/>
        </w:rPr>
        <w:t>Branchaud</w:t>
      </w:r>
      <w:proofErr w:type="spellEnd"/>
      <w:r w:rsidR="0002035F" w:rsidRPr="0002035F">
        <w:rPr>
          <w:rFonts w:ascii="Segoe UI" w:hAnsi="Segoe UI" w:cs="Segoe UI"/>
          <w:sz w:val="22"/>
          <w:szCs w:val="22"/>
        </w:rPr>
        <w:t xml:space="preserve">, </w:t>
      </w:r>
      <w:r w:rsidR="00A757D7">
        <w:rPr>
          <w:rFonts w:ascii="Segoe UI" w:hAnsi="Segoe UI" w:cs="Segoe UI"/>
          <w:sz w:val="22"/>
          <w:szCs w:val="22"/>
        </w:rPr>
        <w:t>Licensed Alcohol &amp; Drug Counselor (LADC) and Licensed Social Worker</w:t>
      </w:r>
    </w:p>
    <w:p w14:paraId="3B3BAD0C" w14:textId="561E5704" w:rsidR="0002035F" w:rsidRPr="0002035F" w:rsidRDefault="006F4DEC" w:rsidP="0002035F">
      <w:pPr>
        <w:rPr>
          <w:rFonts w:ascii="Segoe UI" w:hAnsi="Segoe UI" w:cs="Segoe UI"/>
          <w:sz w:val="22"/>
          <w:szCs w:val="22"/>
        </w:rPr>
      </w:pPr>
      <w:r>
        <w:rPr>
          <w:rFonts w:ascii="Segoe UI" w:hAnsi="Segoe UI" w:cs="Segoe UI"/>
          <w:sz w:val="22"/>
          <w:szCs w:val="22"/>
        </w:rPr>
        <w:t>2.</w:t>
      </w:r>
      <w:r>
        <w:rPr>
          <w:rFonts w:ascii="Segoe UI" w:hAnsi="Segoe UI" w:cs="Segoe UI"/>
          <w:sz w:val="22"/>
          <w:szCs w:val="22"/>
        </w:rPr>
        <w:tab/>
      </w:r>
      <w:r w:rsidR="0002035F" w:rsidRPr="0002035F">
        <w:rPr>
          <w:rFonts w:ascii="Segoe UI" w:hAnsi="Segoe UI" w:cs="Segoe UI"/>
          <w:sz w:val="22"/>
          <w:szCs w:val="22"/>
        </w:rPr>
        <w:t>Jill Lee-Hubble,</w:t>
      </w:r>
      <w:r w:rsidR="00A757D7">
        <w:rPr>
          <w:rFonts w:ascii="Segoe UI" w:hAnsi="Segoe UI" w:cs="Segoe UI"/>
          <w:sz w:val="22"/>
          <w:szCs w:val="22"/>
        </w:rPr>
        <w:t xml:space="preserve"> Licensed Professional Clinical Counselor and LADC</w:t>
      </w:r>
    </w:p>
    <w:p w14:paraId="3E17AACA" w14:textId="26627C23" w:rsidR="0002035F" w:rsidRPr="0002035F" w:rsidRDefault="006F4DEC" w:rsidP="006F4DEC">
      <w:pPr>
        <w:ind w:left="720" w:hanging="720"/>
        <w:rPr>
          <w:rFonts w:ascii="Segoe UI" w:hAnsi="Segoe UI" w:cs="Segoe UI"/>
          <w:sz w:val="22"/>
          <w:szCs w:val="22"/>
        </w:rPr>
      </w:pPr>
      <w:r>
        <w:rPr>
          <w:rFonts w:ascii="Segoe UI" w:hAnsi="Segoe UI" w:cs="Segoe UI"/>
          <w:sz w:val="22"/>
          <w:szCs w:val="22"/>
        </w:rPr>
        <w:t>3.</w:t>
      </w:r>
      <w:r>
        <w:rPr>
          <w:rFonts w:ascii="Segoe UI" w:hAnsi="Segoe UI" w:cs="Segoe UI"/>
          <w:sz w:val="22"/>
          <w:szCs w:val="22"/>
        </w:rPr>
        <w:tab/>
      </w:r>
      <w:r w:rsidR="0002035F" w:rsidRPr="0002035F">
        <w:rPr>
          <w:rFonts w:ascii="Segoe UI" w:hAnsi="Segoe UI" w:cs="Segoe UI"/>
          <w:sz w:val="22"/>
          <w:szCs w:val="22"/>
        </w:rPr>
        <w:t>Rebecca Hoffman, Associate Professor of Social Work &amp; Department Chair, Bemidji State University</w:t>
      </w:r>
    </w:p>
    <w:p w14:paraId="2CFFD1F0" w14:textId="77777777" w:rsidR="0002035F" w:rsidRPr="0002035F" w:rsidRDefault="0002035F" w:rsidP="0002035F">
      <w:pPr>
        <w:rPr>
          <w:rFonts w:ascii="Segoe UI" w:hAnsi="Segoe UI" w:cs="Segoe UI"/>
          <w:sz w:val="22"/>
          <w:szCs w:val="22"/>
        </w:rPr>
      </w:pPr>
    </w:p>
    <w:p w14:paraId="6D25B3C2" w14:textId="1545801A" w:rsidR="0002035F" w:rsidRPr="006F4DEC" w:rsidRDefault="006F4DEC" w:rsidP="0002035F">
      <w:pPr>
        <w:rPr>
          <w:rFonts w:ascii="Segoe UI" w:hAnsi="Segoe UI" w:cs="Segoe UI"/>
          <w:sz w:val="22"/>
          <w:szCs w:val="22"/>
          <w:vertAlign w:val="subscript"/>
        </w:rPr>
      </w:pPr>
      <w:r>
        <w:rPr>
          <w:rFonts w:ascii="Segoe UI" w:hAnsi="Segoe UI" w:cs="Segoe UI"/>
          <w:sz w:val="22"/>
          <w:szCs w:val="22"/>
        </w:rPr>
        <w:t xml:space="preserve">Chair Liebling laid over </w:t>
      </w:r>
      <w:r w:rsidR="0002035F" w:rsidRPr="0002035F">
        <w:rPr>
          <w:rFonts w:ascii="Segoe UI" w:hAnsi="Segoe UI" w:cs="Segoe UI"/>
          <w:sz w:val="22"/>
          <w:szCs w:val="22"/>
        </w:rPr>
        <w:t>HF2743</w:t>
      </w:r>
      <w:r>
        <w:rPr>
          <w:rFonts w:ascii="Segoe UI" w:hAnsi="Segoe UI" w:cs="Segoe UI"/>
          <w:sz w:val="22"/>
          <w:szCs w:val="22"/>
        </w:rPr>
        <w:t>, as amended,</w:t>
      </w:r>
      <w:r w:rsidR="0002035F" w:rsidRPr="0002035F">
        <w:rPr>
          <w:rFonts w:ascii="Segoe UI" w:hAnsi="Segoe UI" w:cs="Segoe UI"/>
          <w:sz w:val="22"/>
          <w:szCs w:val="22"/>
        </w:rPr>
        <w:t xml:space="preserve"> </w:t>
      </w:r>
      <w:r>
        <w:rPr>
          <w:rFonts w:ascii="Segoe UI" w:hAnsi="Segoe UI" w:cs="Segoe UI"/>
          <w:sz w:val="22"/>
          <w:szCs w:val="22"/>
        </w:rPr>
        <w:t xml:space="preserve">for </w:t>
      </w:r>
      <w:r w:rsidR="0002035F" w:rsidRPr="0002035F">
        <w:rPr>
          <w:rFonts w:ascii="Segoe UI" w:hAnsi="Segoe UI" w:cs="Segoe UI"/>
          <w:sz w:val="22"/>
          <w:szCs w:val="22"/>
        </w:rPr>
        <w:t xml:space="preserve">possible inclusion in the </w:t>
      </w:r>
      <w:r>
        <w:rPr>
          <w:rFonts w:ascii="Segoe UI" w:hAnsi="Segoe UI" w:cs="Segoe UI"/>
          <w:sz w:val="22"/>
          <w:szCs w:val="22"/>
        </w:rPr>
        <w:t>Committee bill.</w:t>
      </w:r>
    </w:p>
    <w:p w14:paraId="5A6E15EE" w14:textId="77777777" w:rsidR="0002035F" w:rsidRPr="0002035F" w:rsidRDefault="0002035F" w:rsidP="0002035F">
      <w:pPr>
        <w:rPr>
          <w:rFonts w:ascii="Segoe UI" w:hAnsi="Segoe UI" w:cs="Segoe UI"/>
          <w:sz w:val="22"/>
          <w:szCs w:val="22"/>
        </w:rPr>
      </w:pPr>
    </w:p>
    <w:p w14:paraId="0DD829BA" w14:textId="3A028F24" w:rsidR="006F4DEC" w:rsidRDefault="0002035F" w:rsidP="0002035F">
      <w:pPr>
        <w:rPr>
          <w:rFonts w:ascii="Segoe UI" w:hAnsi="Segoe UI" w:cs="Segoe UI"/>
          <w:sz w:val="22"/>
          <w:szCs w:val="22"/>
        </w:rPr>
      </w:pPr>
      <w:r w:rsidRPr="006F4DEC">
        <w:rPr>
          <w:rFonts w:ascii="Segoe UI" w:hAnsi="Segoe UI" w:cs="Segoe UI"/>
          <w:b/>
          <w:bCs/>
          <w:sz w:val="22"/>
          <w:szCs w:val="22"/>
        </w:rPr>
        <w:t>HF 3560 (Her)</w:t>
      </w:r>
      <w:r w:rsidRPr="0002035F">
        <w:rPr>
          <w:rFonts w:ascii="Segoe UI" w:hAnsi="Segoe UI" w:cs="Segoe UI"/>
          <w:sz w:val="22"/>
          <w:szCs w:val="22"/>
        </w:rPr>
        <w:t xml:space="preserve"> Specialty and guest dentist licensure requirements modified, license and registration certificate display and procedure requirements modified, dental therapy licensure by credentials provided, application and initial fees modified, and civil penalties provided.</w:t>
      </w:r>
    </w:p>
    <w:p w14:paraId="08A9EC69" w14:textId="77777777" w:rsidR="006F4DEC" w:rsidRDefault="006F4DEC" w:rsidP="0002035F">
      <w:pPr>
        <w:rPr>
          <w:rFonts w:ascii="Segoe UI" w:hAnsi="Segoe UI" w:cs="Segoe UI"/>
          <w:sz w:val="22"/>
          <w:szCs w:val="22"/>
        </w:rPr>
      </w:pPr>
    </w:p>
    <w:p w14:paraId="4C4C406C" w14:textId="45445D7C" w:rsidR="0002035F" w:rsidRPr="0002035F" w:rsidRDefault="0002035F" w:rsidP="0002035F">
      <w:pPr>
        <w:rPr>
          <w:rFonts w:ascii="Segoe UI" w:hAnsi="Segoe UI" w:cs="Segoe UI"/>
          <w:sz w:val="22"/>
          <w:szCs w:val="22"/>
        </w:rPr>
      </w:pPr>
      <w:r w:rsidRPr="0002035F">
        <w:rPr>
          <w:rFonts w:ascii="Segoe UI" w:hAnsi="Segoe UI" w:cs="Segoe UI"/>
          <w:sz w:val="22"/>
          <w:szCs w:val="22"/>
        </w:rPr>
        <w:t>Chair</w:t>
      </w:r>
      <w:r w:rsidR="006F4DEC">
        <w:rPr>
          <w:rFonts w:ascii="Segoe UI" w:hAnsi="Segoe UI" w:cs="Segoe UI"/>
          <w:sz w:val="22"/>
          <w:szCs w:val="22"/>
        </w:rPr>
        <w:t xml:space="preserve"> Liebling moved</w:t>
      </w:r>
      <w:r w:rsidRPr="0002035F">
        <w:rPr>
          <w:rFonts w:ascii="Segoe UI" w:hAnsi="Segoe UI" w:cs="Segoe UI"/>
          <w:sz w:val="22"/>
          <w:szCs w:val="22"/>
        </w:rPr>
        <w:t xml:space="preserve"> that HF3560 be laid over for possible inclusion in the </w:t>
      </w:r>
      <w:r w:rsidR="006F4DEC">
        <w:rPr>
          <w:rFonts w:ascii="Segoe UI" w:hAnsi="Segoe UI" w:cs="Segoe UI"/>
          <w:sz w:val="22"/>
          <w:szCs w:val="22"/>
        </w:rPr>
        <w:t>Health Finance and Policy Committee bill.</w:t>
      </w:r>
    </w:p>
    <w:p w14:paraId="24505DD5" w14:textId="77777777" w:rsidR="0002035F" w:rsidRPr="0002035F" w:rsidRDefault="0002035F" w:rsidP="0002035F">
      <w:pPr>
        <w:rPr>
          <w:rFonts w:ascii="Segoe UI" w:hAnsi="Segoe UI" w:cs="Segoe UI"/>
          <w:sz w:val="22"/>
          <w:szCs w:val="22"/>
        </w:rPr>
      </w:pPr>
    </w:p>
    <w:p w14:paraId="4F062F8B" w14:textId="77777777" w:rsidR="006F4DEC" w:rsidRPr="006F4DEC" w:rsidRDefault="006F4DEC" w:rsidP="006F4DEC">
      <w:pPr>
        <w:rPr>
          <w:rFonts w:ascii="Segoe UI" w:hAnsi="Segoe UI" w:cs="Segoe UI"/>
          <w:sz w:val="22"/>
          <w:szCs w:val="22"/>
          <w:u w:val="single"/>
        </w:rPr>
      </w:pPr>
      <w:r>
        <w:rPr>
          <w:rFonts w:ascii="Segoe UI" w:hAnsi="Segoe UI" w:cs="Segoe UI"/>
          <w:sz w:val="22"/>
          <w:szCs w:val="22"/>
        </w:rPr>
        <w:t xml:space="preserve">Chair Liebling moved the H3560A1 </w:t>
      </w:r>
      <w:r w:rsidR="0002035F" w:rsidRPr="0002035F">
        <w:rPr>
          <w:rFonts w:ascii="Segoe UI" w:hAnsi="Segoe UI" w:cs="Segoe UI"/>
          <w:sz w:val="22"/>
          <w:szCs w:val="22"/>
        </w:rPr>
        <w:t>Amendment</w:t>
      </w:r>
      <w:r>
        <w:rPr>
          <w:rFonts w:ascii="Segoe UI" w:hAnsi="Segoe UI" w:cs="Segoe UI"/>
          <w:sz w:val="22"/>
          <w:szCs w:val="22"/>
        </w:rPr>
        <w:t xml:space="preserve">.  </w:t>
      </w:r>
      <w:r w:rsidRPr="006F4DEC">
        <w:rPr>
          <w:rFonts w:ascii="Segoe UI" w:hAnsi="Segoe UI" w:cs="Segoe UI"/>
          <w:sz w:val="22"/>
          <w:szCs w:val="22"/>
          <w:u w:val="single"/>
        </w:rPr>
        <w:t>THE MOTION PREVAILED AND THE AMENDMENT WAS ADOPTED.</w:t>
      </w:r>
    </w:p>
    <w:p w14:paraId="3A2C6BC0" w14:textId="2386F41D" w:rsidR="0002035F" w:rsidRDefault="0002035F" w:rsidP="0002035F">
      <w:pPr>
        <w:rPr>
          <w:rFonts w:ascii="Segoe UI" w:hAnsi="Segoe UI" w:cs="Segoe UI"/>
          <w:sz w:val="22"/>
          <w:szCs w:val="22"/>
        </w:rPr>
      </w:pPr>
    </w:p>
    <w:p w14:paraId="0B4FCF42" w14:textId="196A0EFB" w:rsidR="006F4DEC" w:rsidRPr="0002035F" w:rsidRDefault="006F4DEC" w:rsidP="0002035F">
      <w:pPr>
        <w:rPr>
          <w:rFonts w:ascii="Segoe UI" w:hAnsi="Segoe UI" w:cs="Segoe UI"/>
          <w:sz w:val="22"/>
          <w:szCs w:val="22"/>
        </w:rPr>
      </w:pPr>
      <w:r>
        <w:rPr>
          <w:rFonts w:ascii="Segoe UI" w:hAnsi="Segoe UI" w:cs="Segoe UI"/>
          <w:sz w:val="22"/>
          <w:szCs w:val="22"/>
        </w:rPr>
        <w:t>Representative Her explained her bill as amended.</w:t>
      </w:r>
    </w:p>
    <w:p w14:paraId="332FA56C" w14:textId="77777777" w:rsidR="0002035F" w:rsidRPr="0002035F" w:rsidRDefault="0002035F" w:rsidP="0002035F">
      <w:pPr>
        <w:rPr>
          <w:rFonts w:ascii="Segoe UI" w:hAnsi="Segoe UI" w:cs="Segoe UI"/>
          <w:sz w:val="22"/>
          <w:szCs w:val="22"/>
        </w:rPr>
      </w:pPr>
    </w:p>
    <w:p w14:paraId="45E9F4AE" w14:textId="3B103648" w:rsidR="0002035F" w:rsidRPr="0002035F" w:rsidRDefault="006F4DEC" w:rsidP="0002035F">
      <w:pPr>
        <w:rPr>
          <w:rFonts w:ascii="Segoe UI" w:hAnsi="Segoe UI" w:cs="Segoe UI"/>
          <w:sz w:val="22"/>
          <w:szCs w:val="22"/>
        </w:rPr>
      </w:pPr>
      <w:r>
        <w:rPr>
          <w:rFonts w:ascii="Segoe UI" w:hAnsi="Segoe UI" w:cs="Segoe UI"/>
          <w:sz w:val="22"/>
          <w:szCs w:val="22"/>
        </w:rPr>
        <w:t>Testifying</w:t>
      </w:r>
      <w:r w:rsidR="0002035F" w:rsidRPr="0002035F">
        <w:rPr>
          <w:rFonts w:ascii="Segoe UI" w:hAnsi="Segoe UI" w:cs="Segoe UI"/>
          <w:sz w:val="22"/>
          <w:szCs w:val="22"/>
        </w:rPr>
        <w:t>:</w:t>
      </w:r>
    </w:p>
    <w:p w14:paraId="3B5C85E3" w14:textId="40F44E87" w:rsidR="0002035F" w:rsidRPr="0002035F" w:rsidRDefault="006F4DEC" w:rsidP="0002035F">
      <w:pPr>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0002035F" w:rsidRPr="0002035F">
        <w:rPr>
          <w:rFonts w:ascii="Segoe UI" w:hAnsi="Segoe UI" w:cs="Segoe UI"/>
          <w:sz w:val="22"/>
          <w:szCs w:val="22"/>
        </w:rPr>
        <w:t>Bridgett Anderson, Executive Director, Minnesota Board of Dentistry</w:t>
      </w:r>
    </w:p>
    <w:p w14:paraId="678924A9" w14:textId="77777777" w:rsidR="0002035F" w:rsidRPr="0002035F" w:rsidRDefault="0002035F" w:rsidP="0002035F">
      <w:pPr>
        <w:rPr>
          <w:rFonts w:ascii="Segoe UI" w:hAnsi="Segoe UI" w:cs="Segoe UI"/>
          <w:sz w:val="22"/>
          <w:szCs w:val="22"/>
        </w:rPr>
      </w:pPr>
    </w:p>
    <w:p w14:paraId="13506760" w14:textId="1E9EC983" w:rsidR="0002035F" w:rsidRPr="0002035F" w:rsidRDefault="006F4DEC" w:rsidP="0002035F">
      <w:pPr>
        <w:rPr>
          <w:rFonts w:ascii="Segoe UI" w:hAnsi="Segoe UI" w:cs="Segoe UI"/>
          <w:sz w:val="22"/>
          <w:szCs w:val="22"/>
        </w:rPr>
      </w:pPr>
      <w:r>
        <w:rPr>
          <w:rFonts w:ascii="Segoe UI" w:hAnsi="Segoe UI" w:cs="Segoe UI"/>
          <w:sz w:val="22"/>
          <w:szCs w:val="22"/>
        </w:rPr>
        <w:t xml:space="preserve">Chair Liebling laid over </w:t>
      </w:r>
      <w:r w:rsidR="0002035F" w:rsidRPr="0002035F">
        <w:rPr>
          <w:rFonts w:ascii="Segoe UI" w:hAnsi="Segoe UI" w:cs="Segoe UI"/>
          <w:sz w:val="22"/>
          <w:szCs w:val="22"/>
        </w:rPr>
        <w:t>HF3560</w:t>
      </w:r>
      <w:r>
        <w:rPr>
          <w:rFonts w:ascii="Segoe UI" w:hAnsi="Segoe UI" w:cs="Segoe UI"/>
          <w:sz w:val="22"/>
          <w:szCs w:val="22"/>
        </w:rPr>
        <w:t xml:space="preserve">, as amended, for </w:t>
      </w:r>
      <w:r w:rsidR="0002035F" w:rsidRPr="0002035F">
        <w:rPr>
          <w:rFonts w:ascii="Segoe UI" w:hAnsi="Segoe UI" w:cs="Segoe UI"/>
          <w:sz w:val="22"/>
          <w:szCs w:val="22"/>
        </w:rPr>
        <w:t xml:space="preserve">possible inclusion in the </w:t>
      </w:r>
      <w:r>
        <w:rPr>
          <w:rFonts w:ascii="Segoe UI" w:hAnsi="Segoe UI" w:cs="Segoe UI"/>
          <w:sz w:val="22"/>
          <w:szCs w:val="22"/>
        </w:rPr>
        <w:t>Committee bill.</w:t>
      </w:r>
    </w:p>
    <w:p w14:paraId="0E9A8AA5" w14:textId="4F2CD54E" w:rsidR="0002035F" w:rsidRDefault="0002035F" w:rsidP="0002035F">
      <w:pPr>
        <w:rPr>
          <w:rFonts w:ascii="Segoe UI" w:hAnsi="Segoe UI" w:cs="Segoe UI"/>
          <w:sz w:val="22"/>
          <w:szCs w:val="22"/>
        </w:rPr>
      </w:pPr>
    </w:p>
    <w:p w14:paraId="05FFFD3D" w14:textId="72631A1B" w:rsidR="00A757D7" w:rsidRDefault="00A757D7" w:rsidP="0002035F">
      <w:pPr>
        <w:rPr>
          <w:rFonts w:ascii="Segoe UI" w:hAnsi="Segoe UI" w:cs="Segoe UI"/>
          <w:sz w:val="22"/>
          <w:szCs w:val="22"/>
        </w:rPr>
      </w:pPr>
      <w:r>
        <w:rPr>
          <w:rFonts w:ascii="Segoe UI" w:hAnsi="Segoe UI" w:cs="Segoe UI"/>
          <w:sz w:val="22"/>
          <w:szCs w:val="22"/>
        </w:rPr>
        <w:t>At 1:21 P.M. Chair Liebling recessed the Committee</w:t>
      </w:r>
      <w:r>
        <w:rPr>
          <w:rFonts w:ascii="Segoe UI" w:hAnsi="Segoe UI" w:cs="Segoe UI"/>
          <w:sz w:val="22"/>
          <w:szCs w:val="22"/>
        </w:rPr>
        <w:tab/>
        <w:t>until 1:45 P.M.</w:t>
      </w:r>
    </w:p>
    <w:p w14:paraId="7405A970" w14:textId="18421FA8" w:rsidR="00A757D7" w:rsidRDefault="00A757D7" w:rsidP="0002035F">
      <w:pPr>
        <w:rPr>
          <w:rFonts w:ascii="Segoe UI" w:hAnsi="Segoe UI" w:cs="Segoe UI"/>
          <w:sz w:val="22"/>
          <w:szCs w:val="22"/>
        </w:rPr>
      </w:pPr>
    </w:p>
    <w:p w14:paraId="3BC52E26" w14:textId="6F0FA458" w:rsidR="00A757D7" w:rsidRDefault="00A757D7" w:rsidP="0002035F">
      <w:pPr>
        <w:rPr>
          <w:rFonts w:ascii="Segoe UI" w:hAnsi="Segoe UI" w:cs="Segoe UI"/>
          <w:sz w:val="22"/>
          <w:szCs w:val="22"/>
        </w:rPr>
      </w:pPr>
      <w:r>
        <w:rPr>
          <w:rFonts w:ascii="Segoe UI" w:hAnsi="Segoe UI" w:cs="Segoe UI"/>
          <w:sz w:val="22"/>
          <w:szCs w:val="22"/>
        </w:rPr>
        <w:t>At 1:45 P.M. Chair Liebling reconvened the Committee.</w:t>
      </w:r>
    </w:p>
    <w:p w14:paraId="24411BDC" w14:textId="77777777" w:rsidR="00A757D7" w:rsidRPr="0002035F" w:rsidRDefault="00A757D7" w:rsidP="0002035F">
      <w:pPr>
        <w:rPr>
          <w:rFonts w:ascii="Segoe UI" w:hAnsi="Segoe UI" w:cs="Segoe UI"/>
          <w:sz w:val="22"/>
          <w:szCs w:val="22"/>
        </w:rPr>
      </w:pPr>
    </w:p>
    <w:p w14:paraId="3A33F004" w14:textId="77777777" w:rsidR="00A757D7" w:rsidRDefault="0002035F" w:rsidP="0002035F">
      <w:pPr>
        <w:rPr>
          <w:rFonts w:ascii="Segoe UI" w:hAnsi="Segoe UI" w:cs="Segoe UI"/>
          <w:sz w:val="22"/>
          <w:szCs w:val="22"/>
        </w:rPr>
      </w:pPr>
      <w:r w:rsidRPr="00A757D7">
        <w:rPr>
          <w:rFonts w:ascii="Segoe UI" w:hAnsi="Segoe UI" w:cs="Segoe UI"/>
          <w:b/>
          <w:bCs/>
          <w:sz w:val="22"/>
          <w:szCs w:val="22"/>
        </w:rPr>
        <w:t>HF3099 (Bennett)</w:t>
      </w:r>
      <w:r w:rsidRPr="0002035F">
        <w:rPr>
          <w:rFonts w:ascii="Segoe UI" w:hAnsi="Segoe UI" w:cs="Segoe UI"/>
          <w:sz w:val="22"/>
          <w:szCs w:val="22"/>
        </w:rPr>
        <w:t xml:space="preserve"> Podiatrist licensure requirement modified.</w:t>
      </w:r>
    </w:p>
    <w:p w14:paraId="05DCA144" w14:textId="77777777" w:rsidR="00A757D7" w:rsidRDefault="00A757D7" w:rsidP="0002035F">
      <w:pPr>
        <w:rPr>
          <w:rFonts w:ascii="Segoe UI" w:hAnsi="Segoe UI" w:cs="Segoe UI"/>
          <w:sz w:val="22"/>
          <w:szCs w:val="22"/>
        </w:rPr>
      </w:pPr>
    </w:p>
    <w:p w14:paraId="4439DDCB" w14:textId="544BE57D" w:rsidR="0002035F" w:rsidRDefault="0002035F" w:rsidP="0002035F">
      <w:pPr>
        <w:rPr>
          <w:rFonts w:ascii="Segoe UI" w:hAnsi="Segoe UI" w:cs="Segoe UI"/>
          <w:sz w:val="22"/>
          <w:szCs w:val="22"/>
        </w:rPr>
      </w:pPr>
      <w:r w:rsidRPr="0002035F">
        <w:rPr>
          <w:rFonts w:ascii="Segoe UI" w:hAnsi="Segoe UI" w:cs="Segoe UI"/>
          <w:sz w:val="22"/>
          <w:szCs w:val="22"/>
        </w:rPr>
        <w:t xml:space="preserve">Chair </w:t>
      </w:r>
      <w:r w:rsidR="00A757D7">
        <w:rPr>
          <w:rFonts w:ascii="Segoe UI" w:hAnsi="Segoe UI" w:cs="Segoe UI"/>
          <w:sz w:val="22"/>
          <w:szCs w:val="22"/>
        </w:rPr>
        <w:t xml:space="preserve">Liebling moved that </w:t>
      </w:r>
      <w:r w:rsidRPr="0002035F">
        <w:rPr>
          <w:rFonts w:ascii="Segoe UI" w:hAnsi="Segoe UI" w:cs="Segoe UI"/>
          <w:sz w:val="22"/>
          <w:szCs w:val="22"/>
        </w:rPr>
        <w:t xml:space="preserve">HF3099 </w:t>
      </w:r>
      <w:r w:rsidR="00F22419">
        <w:rPr>
          <w:rFonts w:ascii="Segoe UI" w:hAnsi="Segoe UI" w:cs="Segoe UI"/>
          <w:sz w:val="22"/>
          <w:szCs w:val="22"/>
        </w:rPr>
        <w:t xml:space="preserve">be </w:t>
      </w:r>
      <w:r w:rsidRPr="0002035F">
        <w:rPr>
          <w:rFonts w:ascii="Segoe UI" w:hAnsi="Segoe UI" w:cs="Segoe UI"/>
          <w:sz w:val="22"/>
          <w:szCs w:val="22"/>
        </w:rPr>
        <w:t xml:space="preserve">laid over for possible inclusion in the </w:t>
      </w:r>
      <w:r w:rsidR="00F22419">
        <w:rPr>
          <w:rFonts w:ascii="Segoe UI" w:hAnsi="Segoe UI" w:cs="Segoe UI"/>
          <w:sz w:val="22"/>
          <w:szCs w:val="22"/>
        </w:rPr>
        <w:t>Health Finance and Policy Committee bill.</w:t>
      </w:r>
    </w:p>
    <w:p w14:paraId="7EAFCFFD" w14:textId="39CB061C" w:rsidR="00F22419" w:rsidRDefault="00F22419" w:rsidP="0002035F">
      <w:pPr>
        <w:rPr>
          <w:rFonts w:ascii="Segoe UI" w:hAnsi="Segoe UI" w:cs="Segoe UI"/>
          <w:sz w:val="22"/>
          <w:szCs w:val="22"/>
        </w:rPr>
      </w:pPr>
    </w:p>
    <w:p w14:paraId="3CB63AE9" w14:textId="29A56D77" w:rsidR="00F22419" w:rsidRPr="0002035F" w:rsidRDefault="00F22419" w:rsidP="0002035F">
      <w:pPr>
        <w:rPr>
          <w:rFonts w:ascii="Segoe UI" w:hAnsi="Segoe UI" w:cs="Segoe UI"/>
          <w:sz w:val="22"/>
          <w:szCs w:val="22"/>
        </w:rPr>
      </w:pPr>
      <w:r>
        <w:rPr>
          <w:rFonts w:ascii="Segoe UI" w:hAnsi="Segoe UI" w:cs="Segoe UI"/>
          <w:sz w:val="22"/>
          <w:szCs w:val="22"/>
        </w:rPr>
        <w:t>Representative Bennett explained her bill.</w:t>
      </w:r>
    </w:p>
    <w:p w14:paraId="7AFE830B" w14:textId="77777777" w:rsidR="0002035F" w:rsidRPr="0002035F" w:rsidRDefault="0002035F" w:rsidP="0002035F">
      <w:pPr>
        <w:rPr>
          <w:rFonts w:ascii="Segoe UI" w:hAnsi="Segoe UI" w:cs="Segoe UI"/>
          <w:sz w:val="22"/>
          <w:szCs w:val="22"/>
        </w:rPr>
      </w:pPr>
    </w:p>
    <w:p w14:paraId="2E44F54E" w14:textId="192DEED9" w:rsidR="0002035F" w:rsidRPr="0002035F" w:rsidRDefault="00F22419" w:rsidP="00A757D7">
      <w:pPr>
        <w:rPr>
          <w:rFonts w:ascii="Segoe UI" w:hAnsi="Segoe UI" w:cs="Segoe UI"/>
          <w:sz w:val="22"/>
          <w:szCs w:val="22"/>
        </w:rPr>
      </w:pPr>
      <w:r>
        <w:rPr>
          <w:rFonts w:ascii="Segoe UI" w:hAnsi="Segoe UI" w:cs="Segoe UI"/>
          <w:sz w:val="22"/>
          <w:szCs w:val="22"/>
        </w:rPr>
        <w:t>Testifying:</w:t>
      </w:r>
    </w:p>
    <w:p w14:paraId="26838256" w14:textId="34CE4AF7" w:rsidR="0002035F" w:rsidRPr="0002035F" w:rsidRDefault="00F22419" w:rsidP="0002035F">
      <w:pPr>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0002035F" w:rsidRPr="0002035F">
        <w:rPr>
          <w:rFonts w:ascii="Segoe UI" w:hAnsi="Segoe UI" w:cs="Segoe UI"/>
          <w:sz w:val="22"/>
          <w:szCs w:val="22"/>
        </w:rPr>
        <w:t xml:space="preserve">Dr. Bill </w:t>
      </w:r>
      <w:proofErr w:type="spellStart"/>
      <w:r w:rsidR="0002035F" w:rsidRPr="0002035F">
        <w:rPr>
          <w:rFonts w:ascii="Segoe UI" w:hAnsi="Segoe UI" w:cs="Segoe UI"/>
          <w:sz w:val="22"/>
          <w:szCs w:val="22"/>
        </w:rPr>
        <w:t>Buege</w:t>
      </w:r>
      <w:proofErr w:type="spellEnd"/>
      <w:r w:rsidR="0002035F" w:rsidRPr="0002035F">
        <w:rPr>
          <w:rFonts w:ascii="Segoe UI" w:hAnsi="Segoe UI" w:cs="Segoe UI"/>
          <w:sz w:val="22"/>
          <w:szCs w:val="22"/>
        </w:rPr>
        <w:t xml:space="preserve">, Albert Lea </w:t>
      </w:r>
      <w:proofErr w:type="spellStart"/>
      <w:r w:rsidR="0002035F" w:rsidRPr="0002035F">
        <w:rPr>
          <w:rFonts w:ascii="Segoe UI" w:hAnsi="Segoe UI" w:cs="Segoe UI"/>
          <w:sz w:val="22"/>
          <w:szCs w:val="22"/>
        </w:rPr>
        <w:t>Heathcare</w:t>
      </w:r>
      <w:proofErr w:type="spellEnd"/>
      <w:r w:rsidR="0002035F" w:rsidRPr="0002035F">
        <w:rPr>
          <w:rFonts w:ascii="Segoe UI" w:hAnsi="Segoe UI" w:cs="Segoe UI"/>
          <w:sz w:val="22"/>
          <w:szCs w:val="22"/>
        </w:rPr>
        <w:t xml:space="preserve"> Coalition</w:t>
      </w:r>
    </w:p>
    <w:p w14:paraId="124259C2" w14:textId="2B1BE496" w:rsidR="00DE6D10" w:rsidRDefault="00F22419" w:rsidP="0002035F">
      <w:pPr>
        <w:rPr>
          <w:rFonts w:ascii="Segoe UI" w:hAnsi="Segoe UI" w:cs="Segoe UI"/>
          <w:sz w:val="22"/>
          <w:szCs w:val="22"/>
        </w:rPr>
      </w:pPr>
      <w:r>
        <w:rPr>
          <w:rFonts w:ascii="Segoe UI" w:hAnsi="Segoe UI" w:cs="Segoe UI"/>
          <w:sz w:val="22"/>
          <w:szCs w:val="22"/>
        </w:rPr>
        <w:t>2.</w:t>
      </w:r>
      <w:r>
        <w:rPr>
          <w:rFonts w:ascii="Segoe UI" w:hAnsi="Segoe UI" w:cs="Segoe UI"/>
          <w:sz w:val="22"/>
          <w:szCs w:val="22"/>
        </w:rPr>
        <w:tab/>
      </w:r>
      <w:r w:rsidR="0002035F" w:rsidRPr="0002035F">
        <w:rPr>
          <w:rFonts w:ascii="Segoe UI" w:hAnsi="Segoe UI" w:cs="Segoe UI"/>
          <w:sz w:val="22"/>
          <w:szCs w:val="22"/>
        </w:rPr>
        <w:t xml:space="preserve">Dr. Edward Henrich, </w:t>
      </w:r>
      <w:r>
        <w:rPr>
          <w:rFonts w:ascii="Segoe UI" w:hAnsi="Segoe UI" w:cs="Segoe UI"/>
          <w:sz w:val="22"/>
          <w:szCs w:val="22"/>
        </w:rPr>
        <w:t>P</w:t>
      </w:r>
      <w:r w:rsidR="0002035F" w:rsidRPr="0002035F">
        <w:rPr>
          <w:rFonts w:ascii="Segoe UI" w:hAnsi="Segoe UI" w:cs="Segoe UI"/>
          <w:sz w:val="22"/>
          <w:szCs w:val="22"/>
        </w:rPr>
        <w:t xml:space="preserve">odiatrist, </w:t>
      </w:r>
      <w:proofErr w:type="spellStart"/>
      <w:r w:rsidR="0002035F" w:rsidRPr="0002035F">
        <w:rPr>
          <w:rFonts w:ascii="Segoe UI" w:hAnsi="Segoe UI" w:cs="Segoe UI"/>
          <w:sz w:val="22"/>
          <w:szCs w:val="22"/>
        </w:rPr>
        <w:t>MercyOne</w:t>
      </w:r>
      <w:proofErr w:type="spellEnd"/>
      <w:r w:rsidR="0002035F" w:rsidRPr="0002035F">
        <w:rPr>
          <w:rFonts w:ascii="Segoe UI" w:hAnsi="Segoe UI" w:cs="Segoe UI"/>
          <w:sz w:val="22"/>
          <w:szCs w:val="22"/>
        </w:rPr>
        <w:t xml:space="preserve"> Clinic</w:t>
      </w:r>
    </w:p>
    <w:p w14:paraId="72CB1FCE" w14:textId="058CD63F" w:rsidR="00F22419" w:rsidRDefault="00F22419" w:rsidP="0002035F">
      <w:pPr>
        <w:rPr>
          <w:rFonts w:ascii="Segoe UI" w:hAnsi="Segoe UI" w:cs="Segoe UI"/>
          <w:sz w:val="22"/>
          <w:szCs w:val="22"/>
        </w:rPr>
      </w:pPr>
    </w:p>
    <w:p w14:paraId="0AEE4EE2" w14:textId="40026CB9" w:rsidR="00F22419" w:rsidRDefault="00F22419" w:rsidP="00F22419">
      <w:pPr>
        <w:rPr>
          <w:rFonts w:ascii="Segoe UI" w:hAnsi="Segoe UI" w:cs="Segoe UI"/>
          <w:sz w:val="22"/>
          <w:szCs w:val="22"/>
        </w:rPr>
      </w:pPr>
      <w:r>
        <w:rPr>
          <w:rFonts w:ascii="Segoe UI" w:hAnsi="Segoe UI" w:cs="Segoe UI"/>
          <w:sz w:val="22"/>
          <w:szCs w:val="22"/>
        </w:rPr>
        <w:t>Chair Liebling laid over HF3099 for possible inclusion in the Committee bill.</w:t>
      </w:r>
    </w:p>
    <w:p w14:paraId="32A52BC4" w14:textId="77777777" w:rsidR="00F22419" w:rsidRPr="00DE7A29" w:rsidRDefault="00F22419" w:rsidP="0002035F">
      <w:pPr>
        <w:rPr>
          <w:rFonts w:ascii="Segoe UI" w:hAnsi="Segoe UI" w:cs="Segoe UI"/>
          <w:sz w:val="22"/>
          <w:szCs w:val="22"/>
        </w:rPr>
      </w:pPr>
    </w:p>
    <w:p w14:paraId="493CA99D" w14:textId="77777777" w:rsidR="00F22419" w:rsidRDefault="00A757D7" w:rsidP="00A757D7">
      <w:pPr>
        <w:rPr>
          <w:rFonts w:ascii="Segoe UI" w:hAnsi="Segoe UI" w:cs="Segoe UI"/>
          <w:sz w:val="22"/>
          <w:szCs w:val="22"/>
        </w:rPr>
      </w:pPr>
      <w:r w:rsidRPr="00F22419">
        <w:rPr>
          <w:rFonts w:ascii="Segoe UI" w:hAnsi="Segoe UI" w:cs="Segoe UI"/>
          <w:b/>
          <w:bCs/>
          <w:sz w:val="22"/>
          <w:szCs w:val="22"/>
        </w:rPr>
        <w:t xml:space="preserve">HF1888 (Huot) </w:t>
      </w:r>
      <w:r w:rsidRPr="0002035F">
        <w:rPr>
          <w:rFonts w:ascii="Segoe UI" w:hAnsi="Segoe UI" w:cs="Segoe UI"/>
          <w:sz w:val="22"/>
          <w:szCs w:val="22"/>
        </w:rPr>
        <w:t xml:space="preserve">Mortuary science; unlicensed individuals authorized to perform functions. </w:t>
      </w:r>
    </w:p>
    <w:p w14:paraId="3D1C5EC8" w14:textId="77777777" w:rsidR="00F22419" w:rsidRDefault="00F22419" w:rsidP="00A757D7">
      <w:pPr>
        <w:rPr>
          <w:rFonts w:ascii="Segoe UI" w:hAnsi="Segoe UI" w:cs="Segoe UI"/>
          <w:sz w:val="22"/>
          <w:szCs w:val="22"/>
        </w:rPr>
      </w:pPr>
    </w:p>
    <w:p w14:paraId="551D9014" w14:textId="6C8FAC89" w:rsidR="00A757D7" w:rsidRPr="0002035F" w:rsidRDefault="00F22419" w:rsidP="00F22419">
      <w:pPr>
        <w:rPr>
          <w:rFonts w:ascii="Segoe UI" w:hAnsi="Segoe UI" w:cs="Segoe UI"/>
          <w:sz w:val="22"/>
          <w:szCs w:val="22"/>
        </w:rPr>
      </w:pPr>
      <w:r>
        <w:rPr>
          <w:rFonts w:ascii="Segoe UI" w:hAnsi="Segoe UI" w:cs="Segoe UI"/>
          <w:sz w:val="22"/>
          <w:szCs w:val="22"/>
        </w:rPr>
        <w:t xml:space="preserve">Vice Chair </w:t>
      </w:r>
      <w:r w:rsidR="00A757D7" w:rsidRPr="0002035F">
        <w:rPr>
          <w:rFonts w:ascii="Segoe UI" w:hAnsi="Segoe UI" w:cs="Segoe UI"/>
          <w:sz w:val="22"/>
          <w:szCs w:val="22"/>
        </w:rPr>
        <w:t>Huot mov</w:t>
      </w:r>
      <w:r>
        <w:rPr>
          <w:rFonts w:ascii="Segoe UI" w:hAnsi="Segoe UI" w:cs="Segoe UI"/>
          <w:sz w:val="22"/>
          <w:szCs w:val="22"/>
        </w:rPr>
        <w:t>ed</w:t>
      </w:r>
      <w:r w:rsidR="00A757D7" w:rsidRPr="0002035F">
        <w:rPr>
          <w:rFonts w:ascii="Segoe UI" w:hAnsi="Segoe UI" w:cs="Segoe UI"/>
          <w:sz w:val="22"/>
          <w:szCs w:val="22"/>
        </w:rPr>
        <w:t xml:space="preserve"> that HF1888 </w:t>
      </w:r>
      <w:r>
        <w:rPr>
          <w:rFonts w:ascii="Segoe UI" w:hAnsi="Segoe UI" w:cs="Segoe UI"/>
          <w:sz w:val="22"/>
          <w:szCs w:val="22"/>
        </w:rPr>
        <w:t>be</w:t>
      </w:r>
      <w:r w:rsidR="00A757D7" w:rsidRPr="0002035F">
        <w:rPr>
          <w:rFonts w:ascii="Segoe UI" w:hAnsi="Segoe UI" w:cs="Segoe UI"/>
          <w:sz w:val="22"/>
          <w:szCs w:val="22"/>
        </w:rPr>
        <w:t xml:space="preserve"> laid over for possible inclusion in the </w:t>
      </w:r>
      <w:r>
        <w:rPr>
          <w:rFonts w:ascii="Segoe UI" w:hAnsi="Segoe UI" w:cs="Segoe UI"/>
          <w:sz w:val="22"/>
          <w:szCs w:val="22"/>
        </w:rPr>
        <w:t>Health Finance and Policy Committee bill.</w:t>
      </w:r>
    </w:p>
    <w:p w14:paraId="6A2D4367" w14:textId="77526984" w:rsidR="00A757D7" w:rsidRDefault="00A757D7" w:rsidP="00A757D7">
      <w:pPr>
        <w:rPr>
          <w:rFonts w:ascii="Segoe UI" w:hAnsi="Segoe UI" w:cs="Segoe UI"/>
          <w:sz w:val="22"/>
          <w:szCs w:val="22"/>
        </w:rPr>
      </w:pPr>
    </w:p>
    <w:p w14:paraId="2FA6DDCC" w14:textId="7AA19CC9" w:rsidR="00F22419" w:rsidRPr="00F22419" w:rsidRDefault="00F22419" w:rsidP="00A757D7">
      <w:pPr>
        <w:rPr>
          <w:rFonts w:ascii="Segoe UI" w:hAnsi="Segoe UI" w:cs="Segoe UI"/>
          <w:sz w:val="22"/>
          <w:szCs w:val="22"/>
          <w:u w:val="single"/>
        </w:rPr>
      </w:pPr>
      <w:r>
        <w:rPr>
          <w:rFonts w:ascii="Segoe UI" w:hAnsi="Segoe UI" w:cs="Segoe UI"/>
          <w:sz w:val="22"/>
          <w:szCs w:val="22"/>
        </w:rPr>
        <w:t xml:space="preserve">Vice Chair Huot moved the H1888A1 Amendment.  </w:t>
      </w:r>
      <w:r w:rsidRPr="00F22419">
        <w:rPr>
          <w:rFonts w:ascii="Segoe UI" w:hAnsi="Segoe UI" w:cs="Segoe UI"/>
          <w:sz w:val="22"/>
          <w:szCs w:val="22"/>
          <w:u w:val="single"/>
        </w:rPr>
        <w:t>THE MOTION PREVAILED AND THE AMENDMENT WAS ADOPTED.</w:t>
      </w:r>
    </w:p>
    <w:p w14:paraId="4A240555" w14:textId="7CEDB572" w:rsidR="00A757D7" w:rsidRDefault="00A757D7" w:rsidP="00A757D7">
      <w:pPr>
        <w:rPr>
          <w:rFonts w:ascii="Segoe UI" w:hAnsi="Segoe UI" w:cs="Segoe UI"/>
          <w:sz w:val="22"/>
          <w:szCs w:val="22"/>
        </w:rPr>
      </w:pPr>
    </w:p>
    <w:p w14:paraId="4656DFE8" w14:textId="62776C16" w:rsidR="00F22419" w:rsidRDefault="00F22419" w:rsidP="00A757D7">
      <w:pPr>
        <w:rPr>
          <w:rFonts w:ascii="Segoe UI" w:hAnsi="Segoe UI" w:cs="Segoe UI"/>
          <w:sz w:val="22"/>
          <w:szCs w:val="22"/>
        </w:rPr>
      </w:pPr>
      <w:r>
        <w:rPr>
          <w:rFonts w:ascii="Segoe UI" w:hAnsi="Segoe UI" w:cs="Segoe UI"/>
          <w:sz w:val="22"/>
          <w:szCs w:val="22"/>
        </w:rPr>
        <w:t>Vice Chair Huot presented his bill as amended.</w:t>
      </w:r>
    </w:p>
    <w:p w14:paraId="4C75DF3E" w14:textId="77777777" w:rsidR="00F22419" w:rsidRPr="0002035F" w:rsidRDefault="00F22419" w:rsidP="00A757D7">
      <w:pPr>
        <w:rPr>
          <w:rFonts w:ascii="Segoe UI" w:hAnsi="Segoe UI" w:cs="Segoe UI"/>
          <w:sz w:val="22"/>
          <w:szCs w:val="22"/>
        </w:rPr>
      </w:pPr>
    </w:p>
    <w:p w14:paraId="62ED7308" w14:textId="1019505B" w:rsidR="00A757D7" w:rsidRPr="0002035F" w:rsidRDefault="00A757D7" w:rsidP="00A757D7">
      <w:pPr>
        <w:rPr>
          <w:rFonts w:ascii="Segoe UI" w:hAnsi="Segoe UI" w:cs="Segoe UI"/>
          <w:sz w:val="22"/>
          <w:szCs w:val="22"/>
        </w:rPr>
      </w:pPr>
      <w:r w:rsidRPr="0002035F">
        <w:rPr>
          <w:rFonts w:ascii="Segoe UI" w:hAnsi="Segoe UI" w:cs="Segoe UI"/>
          <w:sz w:val="22"/>
          <w:szCs w:val="22"/>
        </w:rPr>
        <w:t>Testif</w:t>
      </w:r>
      <w:r w:rsidR="00F22419">
        <w:rPr>
          <w:rFonts w:ascii="Segoe UI" w:hAnsi="Segoe UI" w:cs="Segoe UI"/>
          <w:sz w:val="22"/>
          <w:szCs w:val="22"/>
        </w:rPr>
        <w:t>ying:</w:t>
      </w:r>
    </w:p>
    <w:p w14:paraId="4A62DBFD" w14:textId="2489BA42" w:rsidR="00A757D7" w:rsidRPr="0002035F" w:rsidRDefault="00E65FD4" w:rsidP="00A757D7">
      <w:pPr>
        <w:rPr>
          <w:rFonts w:ascii="Segoe UI" w:hAnsi="Segoe UI" w:cs="Segoe UI"/>
          <w:sz w:val="22"/>
          <w:szCs w:val="22"/>
        </w:rPr>
      </w:pPr>
      <w:r>
        <w:rPr>
          <w:rFonts w:ascii="Segoe UI" w:hAnsi="Segoe UI" w:cs="Segoe UI"/>
          <w:sz w:val="22"/>
          <w:szCs w:val="22"/>
        </w:rPr>
        <w:t>1.</w:t>
      </w:r>
      <w:r>
        <w:rPr>
          <w:rFonts w:ascii="Segoe UI" w:hAnsi="Segoe UI" w:cs="Segoe UI"/>
          <w:sz w:val="22"/>
          <w:szCs w:val="22"/>
        </w:rPr>
        <w:tab/>
      </w:r>
      <w:r w:rsidR="00A757D7" w:rsidRPr="0002035F">
        <w:rPr>
          <w:rFonts w:ascii="Segoe UI" w:hAnsi="Segoe UI" w:cs="Segoe UI"/>
          <w:sz w:val="22"/>
          <w:szCs w:val="22"/>
        </w:rPr>
        <w:t xml:space="preserve">Todd Anderson, </w:t>
      </w:r>
      <w:r>
        <w:rPr>
          <w:rFonts w:ascii="Segoe UI" w:hAnsi="Segoe UI" w:cs="Segoe UI"/>
          <w:sz w:val="22"/>
          <w:szCs w:val="22"/>
        </w:rPr>
        <w:t xml:space="preserve">Owner, </w:t>
      </w:r>
      <w:r w:rsidR="00A757D7" w:rsidRPr="0002035F">
        <w:rPr>
          <w:rFonts w:ascii="Segoe UI" w:hAnsi="Segoe UI" w:cs="Segoe UI"/>
          <w:sz w:val="22"/>
          <w:szCs w:val="22"/>
        </w:rPr>
        <w:t xml:space="preserve">Johnson Williams Funeral Car Service </w:t>
      </w:r>
    </w:p>
    <w:p w14:paraId="33157BA9" w14:textId="5D96EF41" w:rsidR="00E65FD4" w:rsidRPr="0002035F" w:rsidRDefault="00E65FD4" w:rsidP="00E65FD4">
      <w:pPr>
        <w:rPr>
          <w:rFonts w:ascii="Segoe UI" w:hAnsi="Segoe UI" w:cs="Segoe UI"/>
          <w:sz w:val="22"/>
          <w:szCs w:val="22"/>
        </w:rPr>
      </w:pPr>
      <w:r>
        <w:rPr>
          <w:rFonts w:ascii="Segoe UI" w:hAnsi="Segoe UI" w:cs="Segoe UI"/>
          <w:sz w:val="22"/>
          <w:szCs w:val="22"/>
        </w:rPr>
        <w:t>2</w:t>
      </w:r>
      <w:r>
        <w:rPr>
          <w:rFonts w:ascii="Segoe UI" w:hAnsi="Segoe UI" w:cs="Segoe UI"/>
          <w:sz w:val="22"/>
          <w:szCs w:val="22"/>
        </w:rPr>
        <w:t>.</w:t>
      </w:r>
      <w:r>
        <w:rPr>
          <w:rFonts w:ascii="Segoe UI" w:hAnsi="Segoe UI" w:cs="Segoe UI"/>
          <w:sz w:val="22"/>
          <w:szCs w:val="22"/>
        </w:rPr>
        <w:tab/>
      </w:r>
      <w:r w:rsidRPr="0002035F">
        <w:rPr>
          <w:rFonts w:ascii="Segoe UI" w:hAnsi="Segoe UI" w:cs="Segoe UI"/>
          <w:sz w:val="22"/>
          <w:szCs w:val="22"/>
        </w:rPr>
        <w:t xml:space="preserve">Dwane Wills, </w:t>
      </w:r>
      <w:r>
        <w:rPr>
          <w:rFonts w:ascii="Segoe UI" w:hAnsi="Segoe UI" w:cs="Segoe UI"/>
          <w:sz w:val="22"/>
          <w:szCs w:val="22"/>
        </w:rPr>
        <w:t xml:space="preserve">Vice President, </w:t>
      </w:r>
      <w:r w:rsidRPr="0002035F">
        <w:rPr>
          <w:rFonts w:ascii="Segoe UI" w:hAnsi="Segoe UI" w:cs="Segoe UI"/>
          <w:sz w:val="22"/>
          <w:szCs w:val="22"/>
        </w:rPr>
        <w:t xml:space="preserve">Foundation Partners Group - North Region </w:t>
      </w:r>
    </w:p>
    <w:p w14:paraId="4D9E49D5" w14:textId="0A2179C1" w:rsidR="00A757D7" w:rsidRPr="0002035F" w:rsidRDefault="00E65FD4" w:rsidP="00A757D7">
      <w:pPr>
        <w:rPr>
          <w:rFonts w:ascii="Segoe UI" w:hAnsi="Segoe UI" w:cs="Segoe UI"/>
          <w:sz w:val="22"/>
          <w:szCs w:val="22"/>
        </w:rPr>
      </w:pPr>
      <w:r>
        <w:rPr>
          <w:rFonts w:ascii="Segoe UI" w:hAnsi="Segoe UI" w:cs="Segoe UI"/>
          <w:sz w:val="22"/>
          <w:szCs w:val="22"/>
        </w:rPr>
        <w:t>3.</w:t>
      </w:r>
      <w:r>
        <w:rPr>
          <w:rFonts w:ascii="Segoe UI" w:hAnsi="Segoe UI" w:cs="Segoe UI"/>
          <w:sz w:val="22"/>
          <w:szCs w:val="22"/>
        </w:rPr>
        <w:tab/>
      </w:r>
      <w:r w:rsidR="00A757D7" w:rsidRPr="0002035F">
        <w:rPr>
          <w:rFonts w:ascii="Segoe UI" w:hAnsi="Segoe UI" w:cs="Segoe UI"/>
          <w:sz w:val="22"/>
          <w:szCs w:val="22"/>
        </w:rPr>
        <w:t xml:space="preserve">Paul Maher, </w:t>
      </w:r>
      <w:r>
        <w:rPr>
          <w:rFonts w:ascii="Segoe UI" w:hAnsi="Segoe UI" w:cs="Segoe UI"/>
          <w:sz w:val="22"/>
          <w:szCs w:val="22"/>
        </w:rPr>
        <w:t xml:space="preserve">Owner, </w:t>
      </w:r>
      <w:r w:rsidR="00A757D7" w:rsidRPr="0002035F">
        <w:rPr>
          <w:rFonts w:ascii="Segoe UI" w:hAnsi="Segoe UI" w:cs="Segoe UI"/>
          <w:sz w:val="22"/>
          <w:szCs w:val="22"/>
        </w:rPr>
        <w:t xml:space="preserve">Cremation &amp; Trade Services, Inc. </w:t>
      </w:r>
    </w:p>
    <w:p w14:paraId="64C00CA2" w14:textId="079063EB" w:rsidR="00A757D7" w:rsidRPr="0002035F" w:rsidRDefault="00E65FD4" w:rsidP="00E65FD4">
      <w:pPr>
        <w:ind w:left="720" w:hanging="720"/>
        <w:rPr>
          <w:rFonts w:ascii="Segoe UI" w:hAnsi="Segoe UI" w:cs="Segoe UI"/>
          <w:sz w:val="22"/>
          <w:szCs w:val="22"/>
        </w:rPr>
      </w:pPr>
      <w:r>
        <w:rPr>
          <w:rFonts w:ascii="Segoe UI" w:hAnsi="Segoe UI" w:cs="Segoe UI"/>
          <w:sz w:val="22"/>
          <w:szCs w:val="22"/>
        </w:rPr>
        <w:t>4.</w:t>
      </w:r>
      <w:r>
        <w:rPr>
          <w:rFonts w:ascii="Segoe UI" w:hAnsi="Segoe UI" w:cs="Segoe UI"/>
          <w:sz w:val="22"/>
          <w:szCs w:val="22"/>
        </w:rPr>
        <w:tab/>
      </w:r>
      <w:r w:rsidR="00A757D7" w:rsidRPr="0002035F">
        <w:rPr>
          <w:rFonts w:ascii="Segoe UI" w:hAnsi="Segoe UI" w:cs="Segoe UI"/>
          <w:sz w:val="22"/>
          <w:szCs w:val="22"/>
        </w:rPr>
        <w:t xml:space="preserve">Brian </w:t>
      </w:r>
      <w:proofErr w:type="spellStart"/>
      <w:r w:rsidR="00A757D7" w:rsidRPr="0002035F">
        <w:rPr>
          <w:rFonts w:ascii="Segoe UI" w:hAnsi="Segoe UI" w:cs="Segoe UI"/>
          <w:sz w:val="22"/>
          <w:szCs w:val="22"/>
        </w:rPr>
        <w:t>Dingmann</w:t>
      </w:r>
      <w:proofErr w:type="spellEnd"/>
      <w:r w:rsidR="00A757D7" w:rsidRPr="0002035F">
        <w:rPr>
          <w:rFonts w:ascii="Segoe UI" w:hAnsi="Segoe UI" w:cs="Segoe UI"/>
          <w:sz w:val="22"/>
          <w:szCs w:val="22"/>
        </w:rPr>
        <w:t xml:space="preserve">, </w:t>
      </w:r>
      <w:r>
        <w:rPr>
          <w:rFonts w:ascii="Segoe UI" w:hAnsi="Segoe UI" w:cs="Segoe UI"/>
          <w:sz w:val="22"/>
          <w:szCs w:val="22"/>
        </w:rPr>
        <w:t xml:space="preserve">Funeral Director and </w:t>
      </w:r>
      <w:r w:rsidR="00A757D7" w:rsidRPr="0002035F">
        <w:rPr>
          <w:rFonts w:ascii="Segoe UI" w:hAnsi="Segoe UI" w:cs="Segoe UI"/>
          <w:sz w:val="22"/>
          <w:szCs w:val="22"/>
        </w:rPr>
        <w:t>Owner</w:t>
      </w:r>
      <w:r>
        <w:rPr>
          <w:rFonts w:ascii="Segoe UI" w:hAnsi="Segoe UI" w:cs="Segoe UI"/>
          <w:sz w:val="22"/>
          <w:szCs w:val="22"/>
        </w:rPr>
        <w:t>,</w:t>
      </w:r>
      <w:r w:rsidR="00A757D7" w:rsidRPr="0002035F">
        <w:rPr>
          <w:rFonts w:ascii="Segoe UI" w:hAnsi="Segoe UI" w:cs="Segoe UI"/>
          <w:sz w:val="22"/>
          <w:szCs w:val="22"/>
        </w:rPr>
        <w:t xml:space="preserve"> </w:t>
      </w:r>
      <w:proofErr w:type="spellStart"/>
      <w:r w:rsidR="00A757D7" w:rsidRPr="0002035F">
        <w:rPr>
          <w:rFonts w:ascii="Segoe UI" w:hAnsi="Segoe UI" w:cs="Segoe UI"/>
          <w:sz w:val="22"/>
          <w:szCs w:val="22"/>
        </w:rPr>
        <w:t>Dingmann</w:t>
      </w:r>
      <w:proofErr w:type="spellEnd"/>
      <w:r w:rsidR="00A757D7" w:rsidRPr="0002035F">
        <w:rPr>
          <w:rFonts w:ascii="Segoe UI" w:hAnsi="Segoe UI" w:cs="Segoe UI"/>
          <w:sz w:val="22"/>
          <w:szCs w:val="22"/>
        </w:rPr>
        <w:t xml:space="preserve"> Funeral Care </w:t>
      </w:r>
      <w:r>
        <w:rPr>
          <w:rFonts w:ascii="Segoe UI" w:hAnsi="Segoe UI" w:cs="Segoe UI"/>
          <w:sz w:val="22"/>
          <w:szCs w:val="22"/>
        </w:rPr>
        <w:t>Burial and Cremation Services</w:t>
      </w:r>
    </w:p>
    <w:p w14:paraId="551D0089" w14:textId="616AA849" w:rsidR="00A757D7" w:rsidRPr="0002035F" w:rsidRDefault="00E65FD4" w:rsidP="00A757D7">
      <w:pPr>
        <w:rPr>
          <w:rFonts w:ascii="Segoe UI" w:hAnsi="Segoe UI" w:cs="Segoe UI"/>
          <w:sz w:val="22"/>
          <w:szCs w:val="22"/>
        </w:rPr>
      </w:pPr>
      <w:r>
        <w:rPr>
          <w:rFonts w:ascii="Segoe UI" w:hAnsi="Segoe UI" w:cs="Segoe UI"/>
          <w:sz w:val="22"/>
          <w:szCs w:val="22"/>
        </w:rPr>
        <w:t>5.</w:t>
      </w:r>
      <w:r>
        <w:rPr>
          <w:rFonts w:ascii="Segoe UI" w:hAnsi="Segoe UI" w:cs="Segoe UI"/>
          <w:sz w:val="22"/>
          <w:szCs w:val="22"/>
        </w:rPr>
        <w:tab/>
      </w:r>
      <w:r w:rsidR="00A757D7" w:rsidRPr="0002035F">
        <w:rPr>
          <w:rFonts w:ascii="Segoe UI" w:hAnsi="Segoe UI" w:cs="Segoe UI"/>
          <w:sz w:val="22"/>
          <w:szCs w:val="22"/>
        </w:rPr>
        <w:t xml:space="preserve">Zach </w:t>
      </w:r>
      <w:proofErr w:type="spellStart"/>
      <w:r w:rsidR="00A757D7" w:rsidRPr="0002035F">
        <w:rPr>
          <w:rFonts w:ascii="Segoe UI" w:hAnsi="Segoe UI" w:cs="Segoe UI"/>
          <w:sz w:val="22"/>
          <w:szCs w:val="22"/>
        </w:rPr>
        <w:t>Iten</w:t>
      </w:r>
      <w:proofErr w:type="spellEnd"/>
      <w:r w:rsidR="00A757D7" w:rsidRPr="0002035F">
        <w:rPr>
          <w:rFonts w:ascii="Segoe UI" w:hAnsi="Segoe UI" w:cs="Segoe UI"/>
          <w:sz w:val="22"/>
          <w:szCs w:val="22"/>
        </w:rPr>
        <w:t xml:space="preserve">, </w:t>
      </w:r>
      <w:r>
        <w:rPr>
          <w:rFonts w:ascii="Segoe UI" w:hAnsi="Segoe UI" w:cs="Segoe UI"/>
          <w:sz w:val="22"/>
          <w:szCs w:val="22"/>
        </w:rPr>
        <w:t>S</w:t>
      </w:r>
      <w:r w:rsidR="00A757D7" w:rsidRPr="0002035F">
        <w:rPr>
          <w:rFonts w:ascii="Segoe UI" w:hAnsi="Segoe UI" w:cs="Segoe UI"/>
          <w:sz w:val="22"/>
          <w:szCs w:val="22"/>
        </w:rPr>
        <w:t xml:space="preserve">tudent, University of Minnesota </w:t>
      </w:r>
    </w:p>
    <w:p w14:paraId="54AA76E3" w14:textId="77777777" w:rsidR="00A757D7" w:rsidRPr="0002035F" w:rsidRDefault="00A757D7" w:rsidP="00A757D7">
      <w:pPr>
        <w:rPr>
          <w:rFonts w:ascii="Segoe UI" w:hAnsi="Segoe UI" w:cs="Segoe UI"/>
          <w:sz w:val="22"/>
          <w:szCs w:val="22"/>
        </w:rPr>
      </w:pPr>
    </w:p>
    <w:p w14:paraId="055661F0" w14:textId="77777777" w:rsidR="00F22419" w:rsidRDefault="00F22419" w:rsidP="00F22419">
      <w:pPr>
        <w:rPr>
          <w:rFonts w:ascii="Segoe UI" w:hAnsi="Segoe UI" w:cs="Segoe UI"/>
          <w:sz w:val="22"/>
          <w:szCs w:val="22"/>
        </w:rPr>
      </w:pPr>
      <w:r>
        <w:rPr>
          <w:rFonts w:ascii="Segoe UI" w:hAnsi="Segoe UI" w:cs="Segoe UI"/>
          <w:sz w:val="22"/>
          <w:szCs w:val="22"/>
        </w:rPr>
        <w:t xml:space="preserve">Debbie Thao, </w:t>
      </w:r>
      <w:r w:rsidRPr="00F22419">
        <w:rPr>
          <w:rFonts w:ascii="Segoe UI" w:hAnsi="Segoe UI" w:cs="Segoe UI"/>
          <w:sz w:val="22"/>
          <w:szCs w:val="22"/>
        </w:rPr>
        <w:t>Regional Operations Supervisor</w:t>
      </w:r>
      <w:r>
        <w:rPr>
          <w:rFonts w:ascii="Segoe UI" w:hAnsi="Segoe UI" w:cs="Segoe UI"/>
          <w:sz w:val="22"/>
          <w:szCs w:val="22"/>
        </w:rPr>
        <w:t xml:space="preserve">, </w:t>
      </w:r>
      <w:r w:rsidRPr="00F22419">
        <w:rPr>
          <w:rFonts w:ascii="Segoe UI" w:hAnsi="Segoe UI" w:cs="Segoe UI"/>
          <w:sz w:val="22"/>
          <w:szCs w:val="22"/>
        </w:rPr>
        <w:t>Health Occupation Program &amp; Mortuary Science Section</w:t>
      </w:r>
      <w:r>
        <w:rPr>
          <w:rFonts w:ascii="Segoe UI" w:hAnsi="Segoe UI" w:cs="Segoe UI"/>
          <w:sz w:val="22"/>
          <w:szCs w:val="22"/>
        </w:rPr>
        <w:t xml:space="preserve">, </w:t>
      </w:r>
      <w:r w:rsidRPr="00F22419">
        <w:rPr>
          <w:rFonts w:ascii="Segoe UI" w:hAnsi="Segoe UI" w:cs="Segoe UI"/>
          <w:sz w:val="22"/>
          <w:szCs w:val="22"/>
        </w:rPr>
        <w:t>Health Regulation Division</w:t>
      </w:r>
      <w:r>
        <w:rPr>
          <w:rFonts w:ascii="Segoe UI" w:hAnsi="Segoe UI" w:cs="Segoe UI"/>
          <w:sz w:val="22"/>
          <w:szCs w:val="22"/>
        </w:rPr>
        <w:t>, Minnesota Department of Health, responded to member questions.</w:t>
      </w:r>
    </w:p>
    <w:p w14:paraId="5DF7D8AD" w14:textId="77777777" w:rsidR="00F22419" w:rsidRDefault="00F22419" w:rsidP="00F22419">
      <w:pPr>
        <w:rPr>
          <w:rFonts w:ascii="Segoe UI" w:hAnsi="Segoe UI" w:cs="Segoe UI"/>
          <w:sz w:val="22"/>
          <w:szCs w:val="22"/>
        </w:rPr>
      </w:pPr>
    </w:p>
    <w:p w14:paraId="74E16115" w14:textId="1D315DE3" w:rsidR="00F22419" w:rsidRDefault="00E65FD4" w:rsidP="00A757D7">
      <w:pPr>
        <w:rPr>
          <w:rFonts w:ascii="Segoe UI" w:hAnsi="Segoe UI" w:cs="Segoe UI"/>
          <w:sz w:val="22"/>
          <w:szCs w:val="22"/>
        </w:rPr>
      </w:pPr>
      <w:r>
        <w:rPr>
          <w:rFonts w:ascii="Segoe UI" w:hAnsi="Segoe UI" w:cs="Segoe UI"/>
          <w:sz w:val="22"/>
          <w:szCs w:val="22"/>
        </w:rPr>
        <w:lastRenderedPageBreak/>
        <w:t>Chair Liebling laid over HF1888, as amended, for possible inclusion in the Committee bill.</w:t>
      </w:r>
    </w:p>
    <w:p w14:paraId="09EB9B9E" w14:textId="77777777" w:rsidR="00E65FD4" w:rsidRDefault="00E65FD4" w:rsidP="00A757D7">
      <w:pPr>
        <w:rPr>
          <w:rFonts w:ascii="Segoe UI" w:hAnsi="Segoe UI" w:cs="Segoe UI"/>
          <w:sz w:val="22"/>
          <w:szCs w:val="22"/>
        </w:rPr>
      </w:pPr>
    </w:p>
    <w:p w14:paraId="0B8D36EF" w14:textId="1C0143D6" w:rsidR="00F22419" w:rsidRPr="00DE7A29" w:rsidRDefault="00F22419" w:rsidP="00F22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 xml:space="preserve">The meeting was adjourned at </w:t>
      </w:r>
      <w:r w:rsidR="00E65FD4">
        <w:rPr>
          <w:rFonts w:ascii="Segoe UI" w:hAnsi="Segoe UI" w:cs="Segoe UI"/>
          <w:sz w:val="22"/>
          <w:szCs w:val="22"/>
        </w:rPr>
        <w:t xml:space="preserve">2:25 </w:t>
      </w:r>
      <w:r w:rsidRPr="00DE7A29">
        <w:rPr>
          <w:rFonts w:ascii="Segoe UI" w:hAnsi="Segoe UI" w:cs="Segoe UI"/>
          <w:sz w:val="22"/>
          <w:szCs w:val="22"/>
        </w:rPr>
        <w:t>P.M.</w:t>
      </w:r>
    </w:p>
    <w:p w14:paraId="7520EF67" w14:textId="779416F8" w:rsidR="00F22419" w:rsidRDefault="00F22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7422B12" w14:textId="107B1880" w:rsidR="00E65FD4" w:rsidRDefault="00E65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5D679A80" w14:textId="77777777" w:rsidR="00E65FD4" w:rsidRPr="00DE7A29" w:rsidRDefault="00E65F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1EF96A5E"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61726493"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7C893FBA"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Representative</w:t>
      </w:r>
      <w:r w:rsidR="00FA4ABA" w:rsidRPr="00DE7A29">
        <w:rPr>
          <w:rFonts w:ascii="Segoe UI" w:hAnsi="Segoe UI" w:cs="Segoe UI"/>
          <w:sz w:val="22"/>
          <w:szCs w:val="22"/>
        </w:rPr>
        <w:t xml:space="preserve"> Tina Liebling</w:t>
      </w:r>
      <w:r w:rsidRPr="00DE7A29">
        <w:rPr>
          <w:rFonts w:ascii="Segoe UI" w:hAnsi="Segoe UI" w:cs="Segoe UI"/>
          <w:sz w:val="22"/>
          <w:szCs w:val="22"/>
        </w:rPr>
        <w:t>, Chair</w:t>
      </w:r>
    </w:p>
    <w:p w14:paraId="385ECB17" w14:textId="558533EA" w:rsidR="00887EF1"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72258C85" w14:textId="258CB577" w:rsidR="004B69ED" w:rsidRDefault="004B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21A667B" w14:textId="77777777" w:rsidR="004B69ED" w:rsidRPr="00DE7A29" w:rsidRDefault="004B6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27A20966" w14:textId="77777777" w:rsidR="00887EF1" w:rsidRPr="00DE7A29" w:rsidRDefault="00887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p>
    <w:p w14:paraId="0E4F51F1" w14:textId="77777777" w:rsidR="00243607"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____________________________________________</w:t>
      </w:r>
      <w:r w:rsidR="00B9224F" w:rsidRPr="00DE7A29">
        <w:rPr>
          <w:rFonts w:ascii="Segoe UI" w:hAnsi="Segoe UI" w:cs="Segoe UI"/>
          <w:sz w:val="22"/>
          <w:szCs w:val="22"/>
        </w:rPr>
        <w:t>__________</w:t>
      </w:r>
      <w:r w:rsidR="00845590">
        <w:rPr>
          <w:rFonts w:ascii="Segoe UI" w:hAnsi="Segoe UI" w:cs="Segoe UI"/>
          <w:sz w:val="22"/>
          <w:szCs w:val="22"/>
        </w:rPr>
        <w:t>__</w:t>
      </w:r>
    </w:p>
    <w:p w14:paraId="6353767F" w14:textId="13F5BEC8" w:rsidR="006F4CB2" w:rsidRPr="00DE7A29" w:rsidRDefault="002436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egoe UI" w:hAnsi="Segoe UI" w:cs="Segoe UI"/>
          <w:sz w:val="22"/>
          <w:szCs w:val="22"/>
        </w:rPr>
      </w:pPr>
      <w:r w:rsidRPr="00DE7A29">
        <w:rPr>
          <w:rFonts w:ascii="Segoe UI" w:hAnsi="Segoe UI" w:cs="Segoe UI"/>
          <w:sz w:val="22"/>
          <w:szCs w:val="22"/>
        </w:rPr>
        <w:t>Krysta Niedernh</w:t>
      </w:r>
      <w:r w:rsidR="006B5BF9">
        <w:rPr>
          <w:rFonts w:ascii="Segoe UI" w:hAnsi="Segoe UI" w:cs="Segoe UI"/>
          <w:sz w:val="22"/>
          <w:szCs w:val="22"/>
        </w:rPr>
        <w:t>ö</w:t>
      </w:r>
      <w:r w:rsidRPr="00DE7A29">
        <w:rPr>
          <w:rFonts w:ascii="Segoe UI" w:hAnsi="Segoe UI" w:cs="Segoe UI"/>
          <w:sz w:val="22"/>
          <w:szCs w:val="22"/>
        </w:rPr>
        <w:t>fer, Committee Legislative Assistant</w:t>
      </w:r>
    </w:p>
    <w:sectPr w:rsidR="006F4CB2" w:rsidRPr="00DE7A29" w:rsidSect="00887EF1">
      <w:headerReference w:type="default" r:id="rId6"/>
      <w:pgSz w:w="12240" w:h="20160" w:code="5"/>
      <w:pgMar w:top="1440" w:right="1800" w:bottom="72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F15C3" w14:textId="77777777" w:rsidR="00C01302" w:rsidRDefault="00C01302">
      <w:r>
        <w:separator/>
      </w:r>
    </w:p>
  </w:endnote>
  <w:endnote w:type="continuationSeparator" w:id="0">
    <w:p w14:paraId="13F1D943" w14:textId="77777777" w:rsidR="00C01302" w:rsidRDefault="00C0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2CBBB" w14:textId="77777777" w:rsidR="00C01302" w:rsidRDefault="00C01302">
      <w:r>
        <w:separator/>
      </w:r>
    </w:p>
  </w:footnote>
  <w:footnote w:type="continuationSeparator" w:id="0">
    <w:p w14:paraId="4F103063" w14:textId="77777777" w:rsidR="00C01302" w:rsidRDefault="00C01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4A13A" w14:textId="06A0D9CD" w:rsidR="00243607" w:rsidRDefault="001A4A75">
    <w:pPr>
      <w:pStyle w:val="Header"/>
      <w:rPr>
        <w:rFonts w:ascii="Segoe UI" w:hAnsi="Segoe UI" w:cs="Segoe UI"/>
        <w:sz w:val="22"/>
        <w:szCs w:val="22"/>
      </w:rPr>
    </w:pPr>
    <w:r>
      <w:rPr>
        <w:rFonts w:ascii="Segoe UI" w:hAnsi="Segoe UI" w:cs="Segoe UI"/>
        <w:sz w:val="22"/>
        <w:szCs w:val="22"/>
      </w:rPr>
      <w:t>Health Finance and Policy Committee</w:t>
    </w:r>
  </w:p>
  <w:p w14:paraId="4E63DC94" w14:textId="36D89ABE" w:rsidR="00C95FDD" w:rsidRPr="00EF2D2A" w:rsidRDefault="006F4DEC">
    <w:pPr>
      <w:pStyle w:val="Header"/>
      <w:rPr>
        <w:rFonts w:ascii="Segoe UI" w:hAnsi="Segoe UI" w:cs="Segoe UI"/>
        <w:sz w:val="22"/>
        <w:szCs w:val="22"/>
      </w:rPr>
    </w:pPr>
    <w:r>
      <w:rPr>
        <w:rFonts w:ascii="Segoe UI" w:hAnsi="Segoe UI" w:cs="Segoe UI"/>
        <w:sz w:val="22"/>
        <w:szCs w:val="22"/>
      </w:rPr>
      <w:t>March 7, 2022</w:t>
    </w:r>
  </w:p>
  <w:p w14:paraId="571A4DBB" w14:textId="77777777" w:rsidR="00243607" w:rsidRDefault="00243607">
    <w:pPr>
      <w:pStyle w:val="Header"/>
      <w:rPr>
        <w:rStyle w:val="PageNumber"/>
        <w:rFonts w:ascii="Segoe UI" w:hAnsi="Segoe UI" w:cs="Segoe UI"/>
        <w:sz w:val="22"/>
        <w:szCs w:val="22"/>
      </w:rPr>
    </w:pPr>
    <w:r w:rsidRPr="00EF2D2A">
      <w:rPr>
        <w:rFonts w:ascii="Segoe UI" w:hAnsi="Segoe UI" w:cs="Segoe UI"/>
        <w:sz w:val="22"/>
        <w:szCs w:val="22"/>
      </w:rPr>
      <w:t xml:space="preserve">Page </w:t>
    </w:r>
    <w:r w:rsidRPr="00EF2D2A">
      <w:rPr>
        <w:rStyle w:val="PageNumber"/>
        <w:rFonts w:ascii="Segoe UI" w:hAnsi="Segoe UI" w:cs="Segoe UI"/>
        <w:sz w:val="22"/>
        <w:szCs w:val="22"/>
      </w:rPr>
      <w:fldChar w:fldCharType="begin"/>
    </w:r>
    <w:r w:rsidRPr="00EF2D2A">
      <w:rPr>
        <w:rStyle w:val="PageNumber"/>
        <w:rFonts w:ascii="Segoe UI" w:hAnsi="Segoe UI" w:cs="Segoe UI"/>
        <w:sz w:val="22"/>
        <w:szCs w:val="22"/>
      </w:rPr>
      <w:instrText xml:space="preserve"> PAGE </w:instrText>
    </w:r>
    <w:r w:rsidRPr="00EF2D2A">
      <w:rPr>
        <w:rStyle w:val="PageNumber"/>
        <w:rFonts w:ascii="Segoe UI" w:hAnsi="Segoe UI" w:cs="Segoe UI"/>
        <w:sz w:val="22"/>
        <w:szCs w:val="22"/>
      </w:rPr>
      <w:fldChar w:fldCharType="separate"/>
    </w:r>
    <w:r w:rsidR="00003FC4">
      <w:rPr>
        <w:rStyle w:val="PageNumber"/>
        <w:rFonts w:ascii="Segoe UI" w:hAnsi="Segoe UI" w:cs="Segoe UI"/>
        <w:noProof/>
        <w:sz w:val="22"/>
        <w:szCs w:val="22"/>
      </w:rPr>
      <w:t>2</w:t>
    </w:r>
    <w:r w:rsidRPr="00EF2D2A">
      <w:rPr>
        <w:rStyle w:val="PageNumber"/>
        <w:rFonts w:ascii="Segoe UI" w:hAnsi="Segoe UI" w:cs="Segoe UI"/>
        <w:sz w:val="22"/>
        <w:szCs w:val="22"/>
      </w:rPr>
      <w:fldChar w:fldCharType="end"/>
    </w:r>
  </w:p>
  <w:p w14:paraId="4B779748" w14:textId="77777777" w:rsidR="001D6FD1" w:rsidRPr="00EF2D2A" w:rsidRDefault="001D6FD1">
    <w:pPr>
      <w:pStyle w:val="Header"/>
      <w:rPr>
        <w:rFonts w:ascii="Segoe UI" w:hAnsi="Segoe UI" w:cs="Segoe UI"/>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E2B"/>
    <w:rsid w:val="00003FC4"/>
    <w:rsid w:val="00004303"/>
    <w:rsid w:val="0002035F"/>
    <w:rsid w:val="000656FE"/>
    <w:rsid w:val="000827D2"/>
    <w:rsid w:val="00082AFF"/>
    <w:rsid w:val="000B64D5"/>
    <w:rsid w:val="000C57A3"/>
    <w:rsid w:val="000E6125"/>
    <w:rsid w:val="000F48E0"/>
    <w:rsid w:val="0010424C"/>
    <w:rsid w:val="00112A4C"/>
    <w:rsid w:val="00127E32"/>
    <w:rsid w:val="001522FD"/>
    <w:rsid w:val="001564BD"/>
    <w:rsid w:val="00181185"/>
    <w:rsid w:val="001A4A75"/>
    <w:rsid w:val="001C143D"/>
    <w:rsid w:val="001D6FD1"/>
    <w:rsid w:val="0021352B"/>
    <w:rsid w:val="00243607"/>
    <w:rsid w:val="00273096"/>
    <w:rsid w:val="002776F8"/>
    <w:rsid w:val="00297CA1"/>
    <w:rsid w:val="002C0DCF"/>
    <w:rsid w:val="002C29E1"/>
    <w:rsid w:val="002C7CE2"/>
    <w:rsid w:val="00321B8C"/>
    <w:rsid w:val="003550AD"/>
    <w:rsid w:val="00366FF7"/>
    <w:rsid w:val="003A3B50"/>
    <w:rsid w:val="003C0270"/>
    <w:rsid w:val="003C2262"/>
    <w:rsid w:val="003E3DB9"/>
    <w:rsid w:val="00402A13"/>
    <w:rsid w:val="0040435A"/>
    <w:rsid w:val="00474029"/>
    <w:rsid w:val="00482C63"/>
    <w:rsid w:val="00484C55"/>
    <w:rsid w:val="00487B74"/>
    <w:rsid w:val="004A3D1B"/>
    <w:rsid w:val="004B69ED"/>
    <w:rsid w:val="004C779D"/>
    <w:rsid w:val="00515989"/>
    <w:rsid w:val="005435BE"/>
    <w:rsid w:val="00567B10"/>
    <w:rsid w:val="005776F8"/>
    <w:rsid w:val="00590DD0"/>
    <w:rsid w:val="00592248"/>
    <w:rsid w:val="00610E66"/>
    <w:rsid w:val="00634955"/>
    <w:rsid w:val="00642469"/>
    <w:rsid w:val="006B5BF9"/>
    <w:rsid w:val="006C27C3"/>
    <w:rsid w:val="006D0CA0"/>
    <w:rsid w:val="006F03F0"/>
    <w:rsid w:val="006F4CB2"/>
    <w:rsid w:val="006F4DEC"/>
    <w:rsid w:val="007061A4"/>
    <w:rsid w:val="00741EC6"/>
    <w:rsid w:val="00781E03"/>
    <w:rsid w:val="00781FF0"/>
    <w:rsid w:val="007A5666"/>
    <w:rsid w:val="007B052A"/>
    <w:rsid w:val="007D4A90"/>
    <w:rsid w:val="00810866"/>
    <w:rsid w:val="00845590"/>
    <w:rsid w:val="00846981"/>
    <w:rsid w:val="008548F0"/>
    <w:rsid w:val="00855DEE"/>
    <w:rsid w:val="00887EF1"/>
    <w:rsid w:val="008C6CAA"/>
    <w:rsid w:val="008E37B2"/>
    <w:rsid w:val="008E7E78"/>
    <w:rsid w:val="008F6D80"/>
    <w:rsid w:val="0090222A"/>
    <w:rsid w:val="0092416C"/>
    <w:rsid w:val="00951D4F"/>
    <w:rsid w:val="009C1DEA"/>
    <w:rsid w:val="009C58CD"/>
    <w:rsid w:val="009F2FDA"/>
    <w:rsid w:val="00A04873"/>
    <w:rsid w:val="00A44B7A"/>
    <w:rsid w:val="00A757D7"/>
    <w:rsid w:val="00A77AC8"/>
    <w:rsid w:val="00AD2B8E"/>
    <w:rsid w:val="00AD3DF8"/>
    <w:rsid w:val="00AD7913"/>
    <w:rsid w:val="00AF61B4"/>
    <w:rsid w:val="00B1196C"/>
    <w:rsid w:val="00B756FF"/>
    <w:rsid w:val="00B8692A"/>
    <w:rsid w:val="00B9224F"/>
    <w:rsid w:val="00BA4E3B"/>
    <w:rsid w:val="00BC668D"/>
    <w:rsid w:val="00C01302"/>
    <w:rsid w:val="00C12430"/>
    <w:rsid w:val="00C25166"/>
    <w:rsid w:val="00C720FF"/>
    <w:rsid w:val="00C90D53"/>
    <w:rsid w:val="00C91089"/>
    <w:rsid w:val="00C951AA"/>
    <w:rsid w:val="00C95FDD"/>
    <w:rsid w:val="00CB5CE5"/>
    <w:rsid w:val="00CE4EAE"/>
    <w:rsid w:val="00CE6A0F"/>
    <w:rsid w:val="00D3584C"/>
    <w:rsid w:val="00D36DEE"/>
    <w:rsid w:val="00D908E1"/>
    <w:rsid w:val="00D9370A"/>
    <w:rsid w:val="00DA15D8"/>
    <w:rsid w:val="00DA5297"/>
    <w:rsid w:val="00DC6EAB"/>
    <w:rsid w:val="00DE6D10"/>
    <w:rsid w:val="00DE7A29"/>
    <w:rsid w:val="00E04392"/>
    <w:rsid w:val="00E07CE5"/>
    <w:rsid w:val="00E17F0C"/>
    <w:rsid w:val="00E25E2B"/>
    <w:rsid w:val="00E520AE"/>
    <w:rsid w:val="00E55A2E"/>
    <w:rsid w:val="00E606E0"/>
    <w:rsid w:val="00E65380"/>
    <w:rsid w:val="00E65FD4"/>
    <w:rsid w:val="00EA1A07"/>
    <w:rsid w:val="00EC67D4"/>
    <w:rsid w:val="00ED4790"/>
    <w:rsid w:val="00EF2363"/>
    <w:rsid w:val="00EF2D2A"/>
    <w:rsid w:val="00F2027F"/>
    <w:rsid w:val="00F22419"/>
    <w:rsid w:val="00F30C95"/>
    <w:rsid w:val="00F34969"/>
    <w:rsid w:val="00F82DFF"/>
    <w:rsid w:val="00F84901"/>
    <w:rsid w:val="00FA445B"/>
    <w:rsid w:val="00FA4ABA"/>
    <w:rsid w:val="00FA6723"/>
    <w:rsid w:val="00FE791C"/>
    <w:rsid w:val="00FF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CA687"/>
  <w15:chartTrackingRefBased/>
  <w15:docId w15:val="{D462192E-68D7-44C8-A143-C60E85DD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9307">
      <w:bodyDiv w:val="1"/>
      <w:marLeft w:val="0"/>
      <w:marRight w:val="0"/>
      <w:marTop w:val="0"/>
      <w:marBottom w:val="0"/>
      <w:divBdr>
        <w:top w:val="none" w:sz="0" w:space="0" w:color="auto"/>
        <w:left w:val="none" w:sz="0" w:space="0" w:color="auto"/>
        <w:bottom w:val="none" w:sz="0" w:space="0" w:color="auto"/>
        <w:right w:val="none" w:sz="0" w:space="0" w:color="auto"/>
      </w:divBdr>
    </w:div>
    <w:div w:id="101688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DFLUser</dc:creator>
  <cp:keywords/>
  <dc:description/>
  <cp:lastModifiedBy>Krysta Niedernhofer</cp:lastModifiedBy>
  <cp:revision>5</cp:revision>
  <cp:lastPrinted>2007-01-17T16:11:00Z</cp:lastPrinted>
  <dcterms:created xsi:type="dcterms:W3CDTF">2022-03-05T05:22:00Z</dcterms:created>
  <dcterms:modified xsi:type="dcterms:W3CDTF">2022-03-08T03:26:00Z</dcterms:modified>
</cp:coreProperties>
</file>