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BDF55" w14:textId="77777777" w:rsidR="00DC26EF" w:rsidRPr="003C610C" w:rsidRDefault="00DC26EF" w:rsidP="00DC26EF">
      <w:pPr>
        <w:rPr>
          <w:sz w:val="22"/>
          <w:szCs w:val="22"/>
        </w:rPr>
      </w:pPr>
      <w:r w:rsidRPr="003C610C">
        <w:rPr>
          <w:sz w:val="22"/>
          <w:szCs w:val="22"/>
        </w:rPr>
        <w:t>05/02/23</w:t>
      </w:r>
    </w:p>
    <w:p w14:paraId="494382A4" w14:textId="77777777" w:rsidR="00DC26EF" w:rsidRPr="003C610C" w:rsidRDefault="00DC26EF" w:rsidP="00DC26EF">
      <w:pPr>
        <w:rPr>
          <w:sz w:val="22"/>
          <w:szCs w:val="22"/>
        </w:rPr>
      </w:pPr>
    </w:p>
    <w:p w14:paraId="3DF7A159" w14:textId="77777777" w:rsidR="00DC26EF" w:rsidRPr="003C610C" w:rsidRDefault="00DC26EF" w:rsidP="00DC26EF">
      <w:pPr>
        <w:rPr>
          <w:sz w:val="22"/>
          <w:szCs w:val="22"/>
        </w:rPr>
      </w:pPr>
      <w:r w:rsidRPr="003C610C">
        <w:rPr>
          <w:sz w:val="22"/>
          <w:szCs w:val="22"/>
        </w:rPr>
        <w:t xml:space="preserve">Conference Committee </w:t>
      </w:r>
    </w:p>
    <w:p w14:paraId="5FF5B004" w14:textId="77777777" w:rsidR="00DC26EF" w:rsidRPr="003C610C" w:rsidRDefault="00DC26EF" w:rsidP="00DC26EF">
      <w:pPr>
        <w:rPr>
          <w:sz w:val="22"/>
          <w:szCs w:val="22"/>
        </w:rPr>
      </w:pPr>
      <w:r w:rsidRPr="003C610C">
        <w:rPr>
          <w:sz w:val="22"/>
          <w:szCs w:val="22"/>
        </w:rPr>
        <w:t>Health &amp; Human Services</w:t>
      </w:r>
    </w:p>
    <w:p w14:paraId="6F6E7DBD" w14:textId="77777777" w:rsidR="00DC26EF" w:rsidRPr="003C610C" w:rsidRDefault="00DC26EF" w:rsidP="00DC26EF">
      <w:pPr>
        <w:rPr>
          <w:sz w:val="22"/>
          <w:szCs w:val="22"/>
        </w:rPr>
      </w:pPr>
      <w:r w:rsidRPr="003C610C">
        <w:rPr>
          <w:sz w:val="22"/>
          <w:szCs w:val="22"/>
        </w:rPr>
        <w:t>Minnesota Senate &amp; House of Representatives</w:t>
      </w:r>
    </w:p>
    <w:p w14:paraId="7CDAB843" w14:textId="77777777" w:rsidR="00DC26EF" w:rsidRPr="003C610C" w:rsidRDefault="00DC26EF" w:rsidP="00DC26EF">
      <w:pPr>
        <w:rPr>
          <w:sz w:val="22"/>
          <w:szCs w:val="22"/>
        </w:rPr>
      </w:pPr>
    </w:p>
    <w:p w14:paraId="6DDBE53D" w14:textId="77777777" w:rsidR="00DC26EF" w:rsidRPr="003C610C" w:rsidRDefault="00DC26EF" w:rsidP="00DC26EF">
      <w:pPr>
        <w:rPr>
          <w:sz w:val="22"/>
          <w:szCs w:val="22"/>
        </w:rPr>
      </w:pPr>
      <w:r w:rsidRPr="003C610C">
        <w:rPr>
          <w:sz w:val="22"/>
          <w:szCs w:val="22"/>
        </w:rPr>
        <w:t>Dear Conferees,</w:t>
      </w:r>
    </w:p>
    <w:p w14:paraId="27F63B97" w14:textId="77777777" w:rsidR="00DC26EF" w:rsidRPr="003C610C" w:rsidRDefault="00DC26EF" w:rsidP="00DC26EF">
      <w:pPr>
        <w:rPr>
          <w:sz w:val="22"/>
          <w:szCs w:val="22"/>
        </w:rPr>
      </w:pPr>
    </w:p>
    <w:p w14:paraId="2C58CF06" w14:textId="77777777" w:rsidR="00DC26EF" w:rsidRPr="003C610C" w:rsidRDefault="00DC26EF" w:rsidP="00DC26EF">
      <w:pPr>
        <w:pStyle w:val="BodyText"/>
        <w:kinsoku w:val="0"/>
        <w:overflowPunct w:val="0"/>
        <w:ind w:left="0"/>
        <w:rPr>
          <w:rFonts w:ascii="Times New Roman" w:hAnsi="Times New Roman" w:cs="Times New Roman"/>
          <w:sz w:val="22"/>
          <w:szCs w:val="22"/>
        </w:rPr>
      </w:pPr>
      <w:r w:rsidRPr="003C610C">
        <w:rPr>
          <w:rFonts w:ascii="Times New Roman" w:hAnsi="Times New Roman" w:cs="Times New Roman"/>
          <w:sz w:val="22"/>
          <w:szCs w:val="22"/>
        </w:rPr>
        <w:t>Thank</w:t>
      </w:r>
      <w:r w:rsidRPr="003C610C">
        <w:rPr>
          <w:rFonts w:ascii="Times New Roman" w:hAnsi="Times New Roman" w:cs="Times New Roman"/>
          <w:spacing w:val="-5"/>
          <w:sz w:val="22"/>
          <w:szCs w:val="22"/>
        </w:rPr>
        <w:t xml:space="preserve"> </w:t>
      </w:r>
      <w:r w:rsidRPr="003C610C">
        <w:rPr>
          <w:rFonts w:ascii="Times New Roman" w:hAnsi="Times New Roman" w:cs="Times New Roman"/>
          <w:sz w:val="22"/>
          <w:szCs w:val="22"/>
        </w:rPr>
        <w:t>you</w:t>
      </w:r>
      <w:r w:rsidRPr="003C610C">
        <w:rPr>
          <w:rFonts w:ascii="Times New Roman" w:hAnsi="Times New Roman" w:cs="Times New Roman"/>
          <w:spacing w:val="-3"/>
          <w:sz w:val="22"/>
          <w:szCs w:val="22"/>
        </w:rPr>
        <w:t xml:space="preserve"> </w:t>
      </w:r>
      <w:r w:rsidRPr="003C610C">
        <w:rPr>
          <w:rFonts w:ascii="Times New Roman" w:hAnsi="Times New Roman" w:cs="Times New Roman"/>
          <w:sz w:val="22"/>
          <w:szCs w:val="22"/>
        </w:rPr>
        <w:t>for</w:t>
      </w:r>
      <w:r w:rsidRPr="003C610C">
        <w:rPr>
          <w:rFonts w:ascii="Times New Roman" w:hAnsi="Times New Roman" w:cs="Times New Roman"/>
          <w:spacing w:val="-4"/>
          <w:sz w:val="22"/>
          <w:szCs w:val="22"/>
        </w:rPr>
        <w:t xml:space="preserve"> </w:t>
      </w:r>
      <w:r w:rsidRPr="003C610C">
        <w:rPr>
          <w:rFonts w:ascii="Times New Roman" w:hAnsi="Times New Roman" w:cs="Times New Roman"/>
          <w:sz w:val="22"/>
          <w:szCs w:val="22"/>
        </w:rPr>
        <w:t>your</w:t>
      </w:r>
      <w:r w:rsidRPr="003C610C">
        <w:rPr>
          <w:rFonts w:ascii="Times New Roman" w:hAnsi="Times New Roman" w:cs="Times New Roman"/>
          <w:spacing w:val="-3"/>
          <w:sz w:val="22"/>
          <w:szCs w:val="22"/>
        </w:rPr>
        <w:t xml:space="preserve"> </w:t>
      </w:r>
      <w:r w:rsidRPr="003C610C">
        <w:rPr>
          <w:rFonts w:ascii="Times New Roman" w:hAnsi="Times New Roman" w:cs="Times New Roman"/>
          <w:sz w:val="22"/>
          <w:szCs w:val="22"/>
        </w:rPr>
        <w:t>leadership</w:t>
      </w:r>
      <w:r w:rsidRPr="003C610C">
        <w:rPr>
          <w:rFonts w:ascii="Times New Roman" w:hAnsi="Times New Roman" w:cs="Times New Roman"/>
          <w:spacing w:val="-4"/>
          <w:sz w:val="22"/>
          <w:szCs w:val="22"/>
        </w:rPr>
        <w:t xml:space="preserve"> </w:t>
      </w:r>
      <w:r w:rsidRPr="003C610C">
        <w:rPr>
          <w:rFonts w:ascii="Times New Roman" w:hAnsi="Times New Roman" w:cs="Times New Roman"/>
          <w:sz w:val="22"/>
          <w:szCs w:val="22"/>
        </w:rPr>
        <w:t>this</w:t>
      </w:r>
      <w:r w:rsidRPr="003C610C">
        <w:rPr>
          <w:rFonts w:ascii="Times New Roman" w:hAnsi="Times New Roman" w:cs="Times New Roman"/>
          <w:spacing w:val="-1"/>
          <w:sz w:val="22"/>
          <w:szCs w:val="22"/>
        </w:rPr>
        <w:t xml:space="preserve"> </w:t>
      </w:r>
      <w:r w:rsidRPr="003C610C">
        <w:rPr>
          <w:rFonts w:ascii="Times New Roman" w:hAnsi="Times New Roman" w:cs="Times New Roman"/>
          <w:sz w:val="22"/>
          <w:szCs w:val="22"/>
        </w:rPr>
        <w:t>session</w:t>
      </w:r>
      <w:r w:rsidRPr="003C610C">
        <w:rPr>
          <w:rFonts w:ascii="Times New Roman" w:hAnsi="Times New Roman" w:cs="Times New Roman"/>
          <w:spacing w:val="-3"/>
          <w:sz w:val="22"/>
          <w:szCs w:val="22"/>
        </w:rPr>
        <w:t xml:space="preserve"> </w:t>
      </w:r>
      <w:r w:rsidRPr="003C610C">
        <w:rPr>
          <w:rFonts w:ascii="Times New Roman" w:hAnsi="Times New Roman" w:cs="Times New Roman"/>
          <w:sz w:val="22"/>
          <w:szCs w:val="22"/>
        </w:rPr>
        <w:t>as</w:t>
      </w:r>
      <w:r w:rsidRPr="003C610C">
        <w:rPr>
          <w:rFonts w:ascii="Times New Roman" w:hAnsi="Times New Roman" w:cs="Times New Roman"/>
          <w:spacing w:val="-2"/>
          <w:sz w:val="22"/>
          <w:szCs w:val="22"/>
        </w:rPr>
        <w:t xml:space="preserve"> </w:t>
      </w:r>
      <w:r w:rsidRPr="003C610C">
        <w:rPr>
          <w:rFonts w:ascii="Times New Roman" w:hAnsi="Times New Roman" w:cs="Times New Roman"/>
          <w:sz w:val="22"/>
          <w:szCs w:val="22"/>
        </w:rPr>
        <w:t>you</w:t>
      </w:r>
      <w:r w:rsidRPr="003C610C">
        <w:rPr>
          <w:rFonts w:ascii="Times New Roman" w:hAnsi="Times New Roman" w:cs="Times New Roman"/>
          <w:spacing w:val="-3"/>
          <w:sz w:val="22"/>
          <w:szCs w:val="22"/>
        </w:rPr>
        <w:t xml:space="preserve"> </w:t>
      </w:r>
      <w:r w:rsidRPr="003C610C">
        <w:rPr>
          <w:rFonts w:ascii="Times New Roman" w:hAnsi="Times New Roman" w:cs="Times New Roman"/>
          <w:sz w:val="22"/>
          <w:szCs w:val="22"/>
        </w:rPr>
        <w:t>work</w:t>
      </w:r>
      <w:r w:rsidRPr="003C610C">
        <w:rPr>
          <w:rFonts w:ascii="Times New Roman" w:hAnsi="Times New Roman" w:cs="Times New Roman"/>
          <w:spacing w:val="-3"/>
          <w:sz w:val="22"/>
          <w:szCs w:val="22"/>
        </w:rPr>
        <w:t xml:space="preserve"> </w:t>
      </w:r>
      <w:r w:rsidRPr="003C610C">
        <w:rPr>
          <w:rFonts w:ascii="Times New Roman" w:hAnsi="Times New Roman" w:cs="Times New Roman"/>
          <w:sz w:val="22"/>
          <w:szCs w:val="22"/>
        </w:rPr>
        <w:t>to</w:t>
      </w:r>
      <w:r w:rsidRPr="003C610C">
        <w:rPr>
          <w:rFonts w:ascii="Times New Roman" w:hAnsi="Times New Roman" w:cs="Times New Roman"/>
          <w:spacing w:val="-3"/>
          <w:sz w:val="22"/>
          <w:szCs w:val="22"/>
        </w:rPr>
        <w:t>ward good health for all Minnesotans</w:t>
      </w:r>
      <w:r w:rsidRPr="003C610C">
        <w:rPr>
          <w:rFonts w:ascii="Times New Roman" w:hAnsi="Times New Roman" w:cs="Times New Roman"/>
          <w:sz w:val="22"/>
          <w:szCs w:val="22"/>
        </w:rPr>
        <w:t xml:space="preserve">, including those living with a rare disease. </w:t>
      </w:r>
    </w:p>
    <w:p w14:paraId="660AD160" w14:textId="77777777" w:rsidR="00DC26EF" w:rsidRPr="003C610C" w:rsidRDefault="00DC26EF" w:rsidP="00DC26EF">
      <w:pPr>
        <w:pStyle w:val="BodyText"/>
        <w:kinsoku w:val="0"/>
        <w:overflowPunct w:val="0"/>
        <w:ind w:left="0"/>
        <w:rPr>
          <w:rFonts w:ascii="Times New Roman" w:hAnsi="Times New Roman" w:cs="Times New Roman"/>
          <w:sz w:val="22"/>
          <w:szCs w:val="22"/>
        </w:rPr>
      </w:pPr>
    </w:p>
    <w:p w14:paraId="480F328E" w14:textId="77777777" w:rsidR="00DC26EF" w:rsidRPr="003C610C" w:rsidRDefault="00DC26EF" w:rsidP="00DC26EF">
      <w:pPr>
        <w:pStyle w:val="BodyText"/>
        <w:kinsoku w:val="0"/>
        <w:overflowPunct w:val="0"/>
        <w:ind w:left="0"/>
        <w:rPr>
          <w:rFonts w:ascii="Times New Roman" w:hAnsi="Times New Roman" w:cs="Times New Roman"/>
          <w:sz w:val="22"/>
          <w:szCs w:val="22"/>
        </w:rPr>
      </w:pPr>
      <w:r w:rsidRPr="003C610C">
        <w:rPr>
          <w:rFonts w:ascii="Times New Roman" w:hAnsi="Times New Roman" w:cs="Times New Roman"/>
          <w:sz w:val="22"/>
          <w:szCs w:val="22"/>
        </w:rPr>
        <w:t>Since 1965, the Hemophilia Foundation of Minnesota/Dakotas (HFMD) has been an important resource for Minnesotans affected by bleeding disorders. Hemophilia is a rare disease which is life threatening if not treated properly. Thus, the HFMD is committed to seeing that our community members have access to the health care and therapy they need to stay alive and healthy.</w:t>
      </w:r>
    </w:p>
    <w:p w14:paraId="0A1353E5" w14:textId="77777777" w:rsidR="00DC26EF" w:rsidRPr="003C610C" w:rsidRDefault="00DC26EF" w:rsidP="00DC26EF">
      <w:pPr>
        <w:pStyle w:val="BodyText"/>
        <w:kinsoku w:val="0"/>
        <w:overflowPunct w:val="0"/>
        <w:rPr>
          <w:rFonts w:ascii="Times New Roman" w:hAnsi="Times New Roman" w:cs="Times New Roman"/>
          <w:sz w:val="22"/>
          <w:szCs w:val="22"/>
        </w:rPr>
      </w:pPr>
    </w:p>
    <w:p w14:paraId="228637A8" w14:textId="77777777" w:rsidR="00DC26EF" w:rsidRPr="003C610C" w:rsidRDefault="00DC26EF" w:rsidP="0084725C">
      <w:pPr>
        <w:pStyle w:val="BodyText"/>
        <w:kinsoku w:val="0"/>
        <w:overflowPunct w:val="0"/>
        <w:ind w:left="0"/>
        <w:jc w:val="both"/>
        <w:rPr>
          <w:rFonts w:ascii="Times New Roman" w:hAnsi="Times New Roman" w:cs="Times New Roman"/>
          <w:sz w:val="22"/>
          <w:szCs w:val="22"/>
        </w:rPr>
      </w:pPr>
      <w:r w:rsidRPr="003C610C">
        <w:rPr>
          <w:rFonts w:ascii="Times New Roman" w:hAnsi="Times New Roman" w:cs="Times New Roman"/>
          <w:sz w:val="22"/>
          <w:szCs w:val="22"/>
        </w:rPr>
        <w:t>In 2019, the state legislature passed the Chloe Barnes bill to establish the Rare Disease Advisory Council of Minnesota. This legislation was initiated by of a broad coalition of rare disease organizations, and by dedicated state lawmakers who were passionate in seeking good health for all Minnesotans. This monumental action was signed by Governor Tim Walz in 2020.</w:t>
      </w:r>
    </w:p>
    <w:p w14:paraId="1211FC1B" w14:textId="77777777" w:rsidR="00DC26EF" w:rsidRPr="003C610C" w:rsidRDefault="00DC26EF" w:rsidP="00DC26EF">
      <w:pPr>
        <w:pStyle w:val="BodyText"/>
        <w:kinsoku w:val="0"/>
        <w:overflowPunct w:val="0"/>
        <w:ind w:left="0"/>
        <w:rPr>
          <w:rFonts w:ascii="Times New Roman" w:hAnsi="Times New Roman" w:cs="Times New Roman"/>
          <w:sz w:val="22"/>
          <w:szCs w:val="22"/>
        </w:rPr>
      </w:pPr>
    </w:p>
    <w:p w14:paraId="570143A4" w14:textId="77777777" w:rsidR="00DC26EF" w:rsidRPr="003C610C" w:rsidRDefault="00DC26EF" w:rsidP="0084725C">
      <w:pPr>
        <w:pStyle w:val="BodyText"/>
        <w:kinsoku w:val="0"/>
        <w:overflowPunct w:val="0"/>
        <w:ind w:left="0"/>
        <w:rPr>
          <w:rFonts w:ascii="Times New Roman" w:hAnsi="Times New Roman" w:cs="Times New Roman"/>
          <w:sz w:val="22"/>
          <w:szCs w:val="22"/>
        </w:rPr>
      </w:pPr>
      <w:r w:rsidRPr="003C610C">
        <w:rPr>
          <w:rFonts w:ascii="Times New Roman" w:hAnsi="Times New Roman" w:cs="Times New Roman"/>
          <w:sz w:val="22"/>
          <w:szCs w:val="22"/>
        </w:rPr>
        <w:t xml:space="preserve">We commend the Minnesota State Legislature on efforts to that end, and respectfully request base funding of this council in 2023 to keep it a </w:t>
      </w:r>
      <w:r w:rsidR="003C610C" w:rsidRPr="003C610C">
        <w:rPr>
          <w:rFonts w:ascii="Times New Roman" w:hAnsi="Times New Roman" w:cs="Times New Roman"/>
          <w:sz w:val="22"/>
          <w:szCs w:val="22"/>
        </w:rPr>
        <w:t>strong</w:t>
      </w:r>
      <w:r w:rsidRPr="003C610C">
        <w:rPr>
          <w:rFonts w:ascii="Times New Roman" w:hAnsi="Times New Roman" w:cs="Times New Roman"/>
          <w:sz w:val="22"/>
          <w:szCs w:val="22"/>
        </w:rPr>
        <w:t xml:space="preserve"> voice for patients and fami</w:t>
      </w:r>
      <w:r w:rsidR="000E5C15">
        <w:rPr>
          <w:rFonts w:ascii="Times New Roman" w:hAnsi="Times New Roman" w:cs="Times New Roman"/>
          <w:sz w:val="22"/>
          <w:szCs w:val="22"/>
        </w:rPr>
        <w:t>lies affected by a rare disease:</w:t>
      </w:r>
      <w:r w:rsidRPr="003C610C">
        <w:rPr>
          <w:rFonts w:ascii="Times New Roman" w:hAnsi="Times New Roman" w:cs="Times New Roman"/>
          <w:sz w:val="22"/>
          <w:szCs w:val="22"/>
        </w:rPr>
        <w:t xml:space="preserve"> </w:t>
      </w:r>
    </w:p>
    <w:p w14:paraId="668CCE61" w14:textId="77777777" w:rsidR="00DC26EF" w:rsidRPr="003C610C" w:rsidRDefault="00DC26EF" w:rsidP="0084725C">
      <w:pPr>
        <w:pStyle w:val="BodyText"/>
        <w:kinsoku w:val="0"/>
        <w:overflowPunct w:val="0"/>
        <w:ind w:left="0"/>
        <w:rPr>
          <w:rFonts w:ascii="Times New Roman" w:hAnsi="Times New Roman" w:cs="Times New Roman"/>
          <w:sz w:val="22"/>
          <w:szCs w:val="22"/>
        </w:rPr>
      </w:pPr>
    </w:p>
    <w:p w14:paraId="42D65D58" w14:textId="77777777" w:rsidR="00DC26EF" w:rsidRPr="003C610C" w:rsidRDefault="00DC26EF" w:rsidP="00DC26EF">
      <w:pPr>
        <w:pStyle w:val="BodyText"/>
        <w:numPr>
          <w:ilvl w:val="0"/>
          <w:numId w:val="23"/>
        </w:numPr>
        <w:autoSpaceDE w:val="0"/>
        <w:autoSpaceDN w:val="0"/>
        <w:spacing w:before="8" w:line="237" w:lineRule="auto"/>
        <w:ind w:right="17"/>
        <w:jc w:val="both"/>
        <w:rPr>
          <w:rFonts w:ascii="Times New Roman" w:hAnsi="Times New Roman" w:cs="Times New Roman"/>
          <w:b/>
          <w:sz w:val="22"/>
          <w:szCs w:val="22"/>
        </w:rPr>
      </w:pPr>
      <w:r w:rsidRPr="003C610C">
        <w:rPr>
          <w:rFonts w:ascii="Times New Roman" w:hAnsi="Times New Roman" w:cs="Times New Roman"/>
          <w:b/>
          <w:sz w:val="22"/>
          <w:szCs w:val="22"/>
        </w:rPr>
        <w:t>Rare Disease Advisory Council funding Bill</w:t>
      </w:r>
      <w:r w:rsidRPr="003C610C">
        <w:rPr>
          <w:rFonts w:ascii="Times New Roman" w:hAnsi="Times New Roman" w:cs="Times New Roman"/>
          <w:sz w:val="22"/>
          <w:szCs w:val="22"/>
        </w:rPr>
        <w:t xml:space="preserve"> </w:t>
      </w:r>
      <w:r w:rsidRPr="003C610C">
        <w:rPr>
          <w:rFonts w:ascii="Times New Roman" w:hAnsi="Times New Roman" w:cs="Times New Roman"/>
          <w:b/>
          <w:sz w:val="22"/>
          <w:szCs w:val="22"/>
        </w:rPr>
        <w:t>HF 988/SF 705</w:t>
      </w:r>
    </w:p>
    <w:p w14:paraId="34C7C758" w14:textId="123D87F1" w:rsidR="00DC26EF" w:rsidRPr="00895BA8" w:rsidRDefault="00DC26EF" w:rsidP="00DC26EF">
      <w:pPr>
        <w:pStyle w:val="BodyText"/>
        <w:kinsoku w:val="0"/>
        <w:overflowPunct w:val="0"/>
        <w:ind w:left="720"/>
        <w:rPr>
          <w:rFonts w:ascii="Times New Roman" w:hAnsi="Times New Roman" w:cs="Times New Roman"/>
          <w:color w:val="000000" w:themeColor="text1"/>
          <w:spacing w:val="-5"/>
          <w:sz w:val="22"/>
          <w:szCs w:val="22"/>
        </w:rPr>
      </w:pPr>
      <w:r w:rsidRPr="003C610C">
        <w:rPr>
          <w:rFonts w:ascii="Times New Roman" w:hAnsi="Times New Roman" w:cs="Times New Roman"/>
          <w:color w:val="000000"/>
          <w:sz w:val="22"/>
          <w:szCs w:val="22"/>
          <w:shd w:val="clear" w:color="auto" w:fill="FFFFFF"/>
        </w:rPr>
        <w:t>HFMD strongly supports the full funding requested for the Minnesota Rare Disease Advisory Council</w:t>
      </w:r>
      <w:r w:rsidR="0084725C">
        <w:rPr>
          <w:rFonts w:ascii="Times New Roman" w:hAnsi="Times New Roman" w:cs="Times New Roman"/>
          <w:color w:val="000000"/>
          <w:sz w:val="22"/>
          <w:szCs w:val="22"/>
          <w:shd w:val="clear" w:color="auto" w:fill="FFFFFF"/>
        </w:rPr>
        <w:t xml:space="preserve"> </w:t>
      </w:r>
      <w:r w:rsidR="0084725C" w:rsidRPr="00895BA8">
        <w:rPr>
          <w:rFonts w:ascii="Times New Roman" w:hAnsi="Times New Roman" w:cs="Times New Roman"/>
          <w:color w:val="000000" w:themeColor="text1"/>
          <w:sz w:val="22"/>
          <w:szCs w:val="22"/>
          <w:shd w:val="clear" w:color="auto" w:fill="FFFFFF"/>
        </w:rPr>
        <w:t>and asks that the Senate version of the bill be moved forward.</w:t>
      </w:r>
    </w:p>
    <w:p w14:paraId="6F3754A8" w14:textId="77777777" w:rsidR="00DC26EF" w:rsidRPr="003C610C" w:rsidRDefault="00DC26EF" w:rsidP="00DC26EF">
      <w:pPr>
        <w:rPr>
          <w:sz w:val="22"/>
          <w:szCs w:val="22"/>
        </w:rPr>
      </w:pPr>
    </w:p>
    <w:p w14:paraId="38B79B21" w14:textId="35635DB1" w:rsidR="00DC26EF" w:rsidRPr="00895BA8" w:rsidRDefault="00455EE5" w:rsidP="00DC26EF">
      <w:pPr>
        <w:rPr>
          <w:sz w:val="22"/>
          <w:szCs w:val="22"/>
        </w:rPr>
      </w:pPr>
      <w:r>
        <w:rPr>
          <w:sz w:val="22"/>
          <w:szCs w:val="22"/>
        </w:rPr>
        <w:t>Those afflicted with a rare disease often face the challenge of getting the proper diagnosis</w:t>
      </w:r>
      <w:r w:rsidR="0084725C">
        <w:rPr>
          <w:sz w:val="22"/>
          <w:szCs w:val="22"/>
        </w:rPr>
        <w:t>; i</w:t>
      </w:r>
      <w:r>
        <w:rPr>
          <w:sz w:val="22"/>
          <w:szCs w:val="22"/>
        </w:rPr>
        <w:t>n part due to lack of network access and services needed to be accurately diagnosed</w:t>
      </w:r>
      <w:r w:rsidR="0084725C">
        <w:rPr>
          <w:sz w:val="22"/>
          <w:szCs w:val="22"/>
        </w:rPr>
        <w:t xml:space="preserve"> and treated</w:t>
      </w:r>
      <w:r>
        <w:rPr>
          <w:sz w:val="22"/>
          <w:szCs w:val="22"/>
        </w:rPr>
        <w:t xml:space="preserve">. </w:t>
      </w:r>
      <w:r w:rsidR="000E5C15">
        <w:t>It is critical that rare disease patients have direct access to specialists. T</w:t>
      </w:r>
      <w:r w:rsidR="00DC26EF" w:rsidRPr="003C610C">
        <w:rPr>
          <w:sz w:val="22"/>
          <w:szCs w:val="22"/>
        </w:rPr>
        <w:t xml:space="preserve">he HFMD also respectfully requests </w:t>
      </w:r>
      <w:r w:rsidR="00DC26EF" w:rsidRPr="00895BA8">
        <w:rPr>
          <w:sz w:val="22"/>
          <w:szCs w:val="22"/>
        </w:rPr>
        <w:t xml:space="preserve">your </w:t>
      </w:r>
      <w:r w:rsidR="000E5C15" w:rsidRPr="00895BA8">
        <w:rPr>
          <w:sz w:val="22"/>
          <w:szCs w:val="22"/>
        </w:rPr>
        <w:t xml:space="preserve">inclusion </w:t>
      </w:r>
      <w:r w:rsidR="0084725C" w:rsidRPr="00895BA8">
        <w:rPr>
          <w:sz w:val="22"/>
          <w:szCs w:val="22"/>
        </w:rPr>
        <w:t xml:space="preserve">of this bill </w:t>
      </w:r>
      <w:r w:rsidR="00DC26EF" w:rsidRPr="00895BA8">
        <w:rPr>
          <w:sz w:val="22"/>
          <w:szCs w:val="22"/>
        </w:rPr>
        <w:t>for the rare disease community</w:t>
      </w:r>
      <w:r w:rsidR="0084725C" w:rsidRPr="00895BA8">
        <w:rPr>
          <w:sz w:val="22"/>
          <w:szCs w:val="22"/>
        </w:rPr>
        <w:t xml:space="preserve"> which was included in the Senate Omnibus bill.</w:t>
      </w:r>
    </w:p>
    <w:p w14:paraId="76C7229E" w14:textId="77777777" w:rsidR="00DC26EF" w:rsidRPr="003C610C" w:rsidRDefault="00DC26EF" w:rsidP="00DC26EF">
      <w:pPr>
        <w:rPr>
          <w:sz w:val="22"/>
          <w:szCs w:val="22"/>
        </w:rPr>
      </w:pPr>
      <w:bookmarkStart w:id="0" w:name="_GoBack"/>
      <w:bookmarkEnd w:id="0"/>
    </w:p>
    <w:p w14:paraId="5087FB3D" w14:textId="77777777" w:rsidR="00DC26EF" w:rsidRPr="003C610C" w:rsidRDefault="00DC26EF" w:rsidP="00DC26EF">
      <w:pPr>
        <w:pStyle w:val="ListParagraph"/>
        <w:numPr>
          <w:ilvl w:val="0"/>
          <w:numId w:val="23"/>
        </w:numPr>
        <w:rPr>
          <w:rFonts w:ascii="Times New Roman" w:hAnsi="Times New Roman" w:cs="Times New Roman"/>
          <w:b/>
        </w:rPr>
      </w:pPr>
      <w:r w:rsidRPr="003C610C">
        <w:rPr>
          <w:rFonts w:ascii="Times New Roman" w:hAnsi="Times New Roman" w:cs="Times New Roman"/>
          <w:b/>
        </w:rPr>
        <w:t>Rare</w:t>
      </w:r>
      <w:r w:rsidRPr="003C610C">
        <w:rPr>
          <w:rFonts w:ascii="Times New Roman" w:hAnsi="Times New Roman" w:cs="Times New Roman"/>
          <w:b/>
          <w:spacing w:val="-2"/>
        </w:rPr>
        <w:t xml:space="preserve"> </w:t>
      </w:r>
      <w:r w:rsidRPr="003C610C">
        <w:rPr>
          <w:rFonts w:ascii="Times New Roman" w:hAnsi="Times New Roman" w:cs="Times New Roman"/>
          <w:b/>
        </w:rPr>
        <w:t>Disease</w:t>
      </w:r>
      <w:r w:rsidRPr="003C610C">
        <w:rPr>
          <w:rFonts w:ascii="Times New Roman" w:hAnsi="Times New Roman" w:cs="Times New Roman"/>
          <w:b/>
          <w:spacing w:val="-2"/>
        </w:rPr>
        <w:t xml:space="preserve"> </w:t>
      </w:r>
      <w:r w:rsidRPr="003C610C">
        <w:rPr>
          <w:rFonts w:ascii="Times New Roman" w:hAnsi="Times New Roman" w:cs="Times New Roman"/>
          <w:b/>
        </w:rPr>
        <w:t>Access/Diagnosis</w:t>
      </w:r>
      <w:r w:rsidRPr="003C610C">
        <w:rPr>
          <w:rFonts w:ascii="Times New Roman" w:hAnsi="Times New Roman" w:cs="Times New Roman"/>
          <w:b/>
          <w:spacing w:val="-1"/>
        </w:rPr>
        <w:t xml:space="preserve"> </w:t>
      </w:r>
      <w:r w:rsidRPr="003C610C">
        <w:rPr>
          <w:rFonts w:ascii="Times New Roman" w:hAnsi="Times New Roman" w:cs="Times New Roman"/>
          <w:b/>
        </w:rPr>
        <w:t>Bill</w:t>
      </w:r>
      <w:r w:rsidRPr="003C610C">
        <w:rPr>
          <w:rFonts w:ascii="Times New Roman" w:hAnsi="Times New Roman" w:cs="Times New Roman"/>
          <w:b/>
          <w:spacing w:val="58"/>
        </w:rPr>
        <w:t xml:space="preserve"> </w:t>
      </w:r>
      <w:r w:rsidRPr="003C610C">
        <w:rPr>
          <w:rFonts w:ascii="Times New Roman" w:hAnsi="Times New Roman" w:cs="Times New Roman"/>
          <w:b/>
        </w:rPr>
        <w:t>House File</w:t>
      </w:r>
      <w:r w:rsidRPr="003C610C">
        <w:rPr>
          <w:rFonts w:ascii="Times New Roman" w:hAnsi="Times New Roman" w:cs="Times New Roman"/>
          <w:b/>
          <w:spacing w:val="-1"/>
        </w:rPr>
        <w:t xml:space="preserve"> </w:t>
      </w:r>
      <w:r w:rsidRPr="003C610C">
        <w:rPr>
          <w:rFonts w:ascii="Times New Roman" w:hAnsi="Times New Roman" w:cs="Times New Roman"/>
          <w:b/>
        </w:rPr>
        <w:t>384/Senate File</w:t>
      </w:r>
      <w:r w:rsidRPr="003C610C">
        <w:rPr>
          <w:rFonts w:ascii="Times New Roman" w:hAnsi="Times New Roman" w:cs="Times New Roman"/>
          <w:b/>
          <w:spacing w:val="-1"/>
        </w:rPr>
        <w:t xml:space="preserve"> </w:t>
      </w:r>
      <w:r w:rsidRPr="003C610C">
        <w:rPr>
          <w:rFonts w:ascii="Times New Roman" w:hAnsi="Times New Roman" w:cs="Times New Roman"/>
          <w:b/>
        </w:rPr>
        <w:t>1029</w:t>
      </w:r>
    </w:p>
    <w:p w14:paraId="0BBE261C" w14:textId="77777777" w:rsidR="00DC26EF" w:rsidRPr="003C610C" w:rsidRDefault="00DC26EF" w:rsidP="00DC26EF">
      <w:pPr>
        <w:pStyle w:val="ListParagraph"/>
        <w:rPr>
          <w:rFonts w:ascii="Times New Roman" w:hAnsi="Times New Roman" w:cs="Times New Roman"/>
          <w:spacing w:val="-2"/>
        </w:rPr>
      </w:pPr>
      <w:r w:rsidRPr="003C610C">
        <w:rPr>
          <w:rFonts w:ascii="Times New Roman" w:hAnsi="Times New Roman" w:cs="Times New Roman"/>
          <w:color w:val="000000"/>
          <w:shd w:val="clear" w:color="auto" w:fill="FFFFFF"/>
        </w:rPr>
        <w:t>Unrestricted access to services required for diagnosis, monitoring, and treatment of rare diseases.</w:t>
      </w:r>
      <w:r w:rsidRPr="003C610C">
        <w:rPr>
          <w:rFonts w:ascii="Times New Roman" w:hAnsi="Times New Roman" w:cs="Times New Roman"/>
          <w:spacing w:val="-2"/>
        </w:rPr>
        <w:t xml:space="preserve"> </w:t>
      </w:r>
    </w:p>
    <w:p w14:paraId="18C8B693" w14:textId="65ACE894" w:rsidR="00DC26EF" w:rsidRPr="003C610C" w:rsidRDefault="00DC26EF" w:rsidP="00DC26EF">
      <w:pPr>
        <w:rPr>
          <w:sz w:val="22"/>
          <w:szCs w:val="22"/>
        </w:rPr>
      </w:pPr>
      <w:r w:rsidRPr="003C610C">
        <w:rPr>
          <w:sz w:val="22"/>
          <w:szCs w:val="22"/>
        </w:rPr>
        <w:t xml:space="preserve">We are fortunate in Minnesota to have lawmakers who are truly committed to keeping this state a model of </w:t>
      </w:r>
      <w:r w:rsidR="0084725C">
        <w:rPr>
          <w:sz w:val="22"/>
          <w:szCs w:val="22"/>
        </w:rPr>
        <w:t xml:space="preserve">health care </w:t>
      </w:r>
      <w:r w:rsidRPr="003C610C">
        <w:rPr>
          <w:sz w:val="22"/>
          <w:szCs w:val="22"/>
        </w:rPr>
        <w:t xml:space="preserve">excellence for all! </w:t>
      </w:r>
      <w:r w:rsidR="0084725C">
        <w:rPr>
          <w:sz w:val="22"/>
          <w:szCs w:val="22"/>
        </w:rPr>
        <w:t xml:space="preserve"> </w:t>
      </w:r>
      <w:r w:rsidRPr="003C610C">
        <w:rPr>
          <w:sz w:val="22"/>
          <w:szCs w:val="22"/>
        </w:rPr>
        <w:t>Thank</w:t>
      </w:r>
      <w:r w:rsidR="0084725C">
        <w:rPr>
          <w:sz w:val="22"/>
          <w:szCs w:val="22"/>
        </w:rPr>
        <w:t xml:space="preserve"> you </w:t>
      </w:r>
      <w:r w:rsidRPr="003C610C">
        <w:rPr>
          <w:sz w:val="22"/>
          <w:szCs w:val="22"/>
        </w:rPr>
        <w:t xml:space="preserve">for considering our </w:t>
      </w:r>
      <w:r w:rsidR="0084725C">
        <w:rPr>
          <w:sz w:val="22"/>
          <w:szCs w:val="22"/>
        </w:rPr>
        <w:t>requests</w:t>
      </w:r>
      <w:r w:rsidRPr="003C610C">
        <w:rPr>
          <w:sz w:val="22"/>
          <w:szCs w:val="22"/>
        </w:rPr>
        <w:t>.</w:t>
      </w:r>
    </w:p>
    <w:p w14:paraId="6710D3EE" w14:textId="77777777" w:rsidR="00DC26EF" w:rsidRPr="003C610C" w:rsidRDefault="00DC26EF" w:rsidP="00DC26EF">
      <w:pPr>
        <w:rPr>
          <w:sz w:val="22"/>
          <w:szCs w:val="22"/>
        </w:rPr>
      </w:pPr>
    </w:p>
    <w:p w14:paraId="0B9F49F3" w14:textId="77777777" w:rsidR="00DC26EF" w:rsidRPr="003C610C" w:rsidRDefault="00DC26EF" w:rsidP="00DC26EF">
      <w:pPr>
        <w:rPr>
          <w:sz w:val="22"/>
          <w:szCs w:val="22"/>
        </w:rPr>
      </w:pPr>
      <w:r w:rsidRPr="003C610C">
        <w:rPr>
          <w:sz w:val="22"/>
          <w:szCs w:val="22"/>
        </w:rPr>
        <w:t>Sincerely,</w:t>
      </w:r>
    </w:p>
    <w:p w14:paraId="78E4A5BF" w14:textId="77777777" w:rsidR="00DC26EF" w:rsidRPr="003C610C" w:rsidRDefault="00DC26EF" w:rsidP="00DC26EF">
      <w:pPr>
        <w:rPr>
          <w:sz w:val="22"/>
          <w:szCs w:val="22"/>
        </w:rPr>
      </w:pPr>
    </w:p>
    <w:p w14:paraId="76B7929C" w14:textId="77777777" w:rsidR="00DC26EF" w:rsidRPr="003C610C" w:rsidRDefault="00DC26EF" w:rsidP="00DC26EF">
      <w:pPr>
        <w:rPr>
          <w:sz w:val="22"/>
          <w:szCs w:val="22"/>
        </w:rPr>
      </w:pPr>
      <w:r w:rsidRPr="003C610C">
        <w:rPr>
          <w:noProof/>
          <w:sz w:val="22"/>
          <w:szCs w:val="22"/>
        </w:rPr>
        <w:drawing>
          <wp:inline distT="0" distB="0" distL="0" distR="0" wp14:anchorId="52BB2C1A" wp14:editId="7197C88B">
            <wp:extent cx="1397000" cy="314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m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7000" cy="314960"/>
                    </a:xfrm>
                    <a:prstGeom prst="rect">
                      <a:avLst/>
                    </a:prstGeom>
                  </pic:spPr>
                </pic:pic>
              </a:graphicData>
            </a:graphic>
          </wp:inline>
        </w:drawing>
      </w:r>
    </w:p>
    <w:p w14:paraId="7B805F2F" w14:textId="77777777" w:rsidR="00DC26EF" w:rsidRPr="003C610C" w:rsidRDefault="00DC26EF" w:rsidP="00DC26EF">
      <w:pPr>
        <w:rPr>
          <w:sz w:val="22"/>
          <w:szCs w:val="22"/>
        </w:rPr>
      </w:pPr>
    </w:p>
    <w:p w14:paraId="06D0794D" w14:textId="77777777" w:rsidR="00DC26EF" w:rsidRPr="003C610C" w:rsidRDefault="00DC26EF" w:rsidP="00DC26EF">
      <w:pPr>
        <w:rPr>
          <w:sz w:val="22"/>
          <w:szCs w:val="22"/>
        </w:rPr>
      </w:pPr>
      <w:r w:rsidRPr="003C610C">
        <w:rPr>
          <w:sz w:val="22"/>
          <w:szCs w:val="22"/>
        </w:rPr>
        <w:t>James Paist</w:t>
      </w:r>
    </w:p>
    <w:p w14:paraId="06CA2FC1" w14:textId="77777777" w:rsidR="00DC26EF" w:rsidRPr="003C610C" w:rsidRDefault="00DC26EF" w:rsidP="00DC26EF">
      <w:pPr>
        <w:rPr>
          <w:sz w:val="22"/>
          <w:szCs w:val="22"/>
        </w:rPr>
      </w:pPr>
      <w:r w:rsidRPr="003C610C">
        <w:rPr>
          <w:sz w:val="22"/>
          <w:szCs w:val="22"/>
        </w:rPr>
        <w:t>Executive Director</w:t>
      </w:r>
    </w:p>
    <w:p w14:paraId="1596BC1C" w14:textId="77777777" w:rsidR="00A60D9F" w:rsidRPr="003C610C" w:rsidRDefault="00A60D9F" w:rsidP="002E4105">
      <w:pPr>
        <w:rPr>
          <w:sz w:val="22"/>
          <w:szCs w:val="22"/>
          <w:vertAlign w:val="subscript"/>
        </w:rPr>
      </w:pPr>
    </w:p>
    <w:sectPr w:rsidR="00A60D9F" w:rsidRPr="003C610C" w:rsidSect="00D5407D">
      <w:headerReference w:type="even" r:id="rId9"/>
      <w:footerReference w:type="default" r:id="rId10"/>
      <w:headerReference w:type="first" r:id="rId11"/>
      <w:footerReference w:type="first" r:id="rId12"/>
      <w:pgSz w:w="12240" w:h="15840"/>
      <w:pgMar w:top="720" w:right="117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392D4" w14:textId="77777777" w:rsidR="0024724B" w:rsidRDefault="0024724B" w:rsidP="00AD7CF1">
      <w:r>
        <w:separator/>
      </w:r>
    </w:p>
  </w:endnote>
  <w:endnote w:type="continuationSeparator" w:id="0">
    <w:p w14:paraId="14CAE769" w14:textId="77777777" w:rsidR="0024724B" w:rsidRDefault="0024724B" w:rsidP="00AD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06DAA" w14:textId="77777777" w:rsidR="00AD7CF1" w:rsidRDefault="003E74BC" w:rsidP="00AD7CF1">
    <w:pPr>
      <w:pStyle w:val="Footer"/>
      <w:jc w:val="center"/>
    </w:pP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4AEA" w14:textId="77777777" w:rsidR="002E4105" w:rsidRDefault="002E4105" w:rsidP="002E410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D88A4" w14:textId="77777777" w:rsidR="0024724B" w:rsidRDefault="0024724B" w:rsidP="00AD7CF1">
      <w:r>
        <w:separator/>
      </w:r>
    </w:p>
  </w:footnote>
  <w:footnote w:type="continuationSeparator" w:id="0">
    <w:p w14:paraId="28BD77DA" w14:textId="77777777" w:rsidR="0024724B" w:rsidRDefault="0024724B" w:rsidP="00AD7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FBDB5" w14:textId="77777777" w:rsidR="001A1C41" w:rsidRDefault="0023687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4E99" w14:textId="77777777" w:rsidR="0001681A" w:rsidRDefault="008A5D7F" w:rsidP="0001681A">
    <w:pPr>
      <w:widowControl w:val="0"/>
      <w:tabs>
        <w:tab w:val="right" w:pos="8730"/>
        <w:tab w:val="left" w:pos="10800"/>
      </w:tabs>
      <w:autoSpaceDE w:val="0"/>
      <w:autoSpaceDN w:val="0"/>
      <w:adjustRightInd w:val="0"/>
      <w:spacing w:before="15"/>
      <w:ind w:left="3240" w:right="-180"/>
      <w:jc w:val="right"/>
      <w:rPr>
        <w:rFonts w:ascii="Calibri" w:hAnsi="Calibri" w:cs="Calibri"/>
        <w:color w:val="000000"/>
      </w:rPr>
    </w:pPr>
    <w:r>
      <w:rPr>
        <w:noProof/>
      </w:rPr>
      <mc:AlternateContent>
        <mc:Choice Requires="wps">
          <w:drawing>
            <wp:anchor distT="0" distB="0" distL="114300" distR="114300" simplePos="0" relativeHeight="251657728" behindDoc="1" locked="0" layoutInCell="0" allowOverlap="1" wp14:anchorId="33B17582" wp14:editId="39F5DBFC">
              <wp:simplePos x="0" y="0"/>
              <wp:positionH relativeFrom="page">
                <wp:posOffset>659130</wp:posOffset>
              </wp:positionH>
              <wp:positionV relativeFrom="paragraph">
                <wp:posOffset>-32385</wp:posOffset>
              </wp:positionV>
              <wp:extent cx="2552700" cy="558800"/>
              <wp:effectExtent l="1905"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531A2" w14:textId="77777777" w:rsidR="0001681A" w:rsidRDefault="0001681A" w:rsidP="0001681A">
                          <w:pPr>
                            <w:spacing w:line="880" w:lineRule="atLeast"/>
                          </w:pPr>
                          <w:r>
                            <w:rPr>
                              <w:noProof/>
                            </w:rPr>
                            <w:drawing>
                              <wp:inline distT="0" distB="0" distL="0" distR="0" wp14:anchorId="3744445A" wp14:editId="50FF0C1B">
                                <wp:extent cx="2571750" cy="561975"/>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71750" cy="561975"/>
                                        </a:xfrm>
                                        <a:prstGeom prst="rect">
                                          <a:avLst/>
                                        </a:prstGeom>
                                        <a:noFill/>
                                        <a:ln w="9525">
                                          <a:noFill/>
                                          <a:miter lim="800000"/>
                                          <a:headEnd/>
                                          <a:tailEnd/>
                                        </a:ln>
                                      </pic:spPr>
                                    </pic:pic>
                                  </a:graphicData>
                                </a:graphic>
                              </wp:inline>
                            </w:drawing>
                          </w:r>
                        </w:p>
                        <w:p w14:paraId="6A4DDA95" w14:textId="77777777" w:rsidR="0001681A" w:rsidRDefault="0001681A" w:rsidP="0001681A">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B17582" id="Rectangle 4" o:spid="_x0000_s1026" style="position:absolute;left:0;text-align:left;margin-left:51.9pt;margin-top:-2.55pt;width:201pt;height: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" o:allowincell="f" filled="f" stroked="f">
              <v:textbox inset="0,0,0,0">
                <w:txbxContent>
                  <w:p w14:paraId="280531A2" w14:textId="77777777" w:rsidR="0001681A" w:rsidRDefault="0001681A" w:rsidP="0001681A">
                    <w:pPr>
                      <w:spacing w:line="880" w:lineRule="atLeast"/>
                    </w:pPr>
                    <w:r>
                      <w:rPr>
                        <w:noProof/>
                      </w:rPr>
                      <w:drawing>
                        <wp:inline distT="0" distB="0" distL="0" distR="0" wp14:anchorId="3744445A" wp14:editId="50FF0C1B">
                          <wp:extent cx="2571750" cy="561975"/>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2571750" cy="561975"/>
                                  </a:xfrm>
                                  <a:prstGeom prst="rect">
                                    <a:avLst/>
                                  </a:prstGeom>
                                  <a:noFill/>
                                  <a:ln w="9525">
                                    <a:noFill/>
                                    <a:miter lim="800000"/>
                                    <a:headEnd/>
                                    <a:tailEnd/>
                                  </a:ln>
                                </pic:spPr>
                              </pic:pic>
                            </a:graphicData>
                          </a:graphic>
                        </wp:inline>
                      </w:drawing>
                    </w:r>
                  </w:p>
                  <w:p w14:paraId="6A4DDA95" w14:textId="77777777" w:rsidR="0001681A" w:rsidRDefault="0001681A" w:rsidP="0001681A">
                    <w:pPr>
                      <w:widowControl w:val="0"/>
                      <w:autoSpaceDE w:val="0"/>
                      <w:autoSpaceDN w:val="0"/>
                      <w:adjustRightInd w:val="0"/>
                    </w:pPr>
                  </w:p>
                </w:txbxContent>
              </v:textbox>
              <w10:wrap anchorx="page"/>
            </v:rect>
          </w:pict>
        </mc:Fallback>
      </mc:AlternateContent>
    </w:r>
    <w:r w:rsidR="0001681A">
      <w:rPr>
        <w:rFonts w:ascii="Calibri" w:hAnsi="Calibri" w:cs="Calibri"/>
        <w:color w:val="231F20"/>
        <w:spacing w:val="1"/>
      </w:rPr>
      <w:t>7</w:t>
    </w:r>
    <w:r w:rsidR="0001681A">
      <w:rPr>
        <w:rFonts w:ascii="Calibri" w:hAnsi="Calibri" w:cs="Calibri"/>
        <w:color w:val="231F20"/>
        <w:spacing w:val="-1"/>
      </w:rPr>
      <w:t>5</w:t>
    </w:r>
    <w:r w:rsidR="0001681A">
      <w:rPr>
        <w:rFonts w:ascii="Calibri" w:hAnsi="Calibri" w:cs="Calibri"/>
        <w:color w:val="231F20"/>
      </w:rPr>
      <w:t>0</w:t>
    </w:r>
    <w:r w:rsidR="0001681A">
      <w:rPr>
        <w:rFonts w:ascii="Calibri" w:hAnsi="Calibri" w:cs="Calibri"/>
        <w:color w:val="231F20"/>
        <w:spacing w:val="-1"/>
      </w:rPr>
      <w:t xml:space="preserve"> </w:t>
    </w:r>
    <w:r w:rsidR="0001681A">
      <w:rPr>
        <w:rFonts w:ascii="Calibri" w:hAnsi="Calibri" w:cs="Calibri"/>
        <w:color w:val="231F20"/>
      </w:rPr>
      <w:t>S</w:t>
    </w:r>
    <w:r w:rsidR="0001681A">
      <w:rPr>
        <w:rFonts w:ascii="Calibri" w:hAnsi="Calibri" w:cs="Calibri"/>
        <w:color w:val="231F20"/>
        <w:spacing w:val="1"/>
      </w:rPr>
      <w:t>o</w:t>
    </w:r>
    <w:r w:rsidR="0001681A">
      <w:rPr>
        <w:rFonts w:ascii="Calibri" w:hAnsi="Calibri" w:cs="Calibri"/>
        <w:color w:val="231F20"/>
        <w:spacing w:val="-3"/>
      </w:rPr>
      <w:t>u</w:t>
    </w:r>
    <w:r w:rsidR="0001681A">
      <w:rPr>
        <w:rFonts w:ascii="Calibri" w:hAnsi="Calibri" w:cs="Calibri"/>
        <w:color w:val="231F20"/>
      </w:rPr>
      <w:t>th</w:t>
    </w:r>
    <w:r w:rsidR="0001681A">
      <w:rPr>
        <w:rFonts w:ascii="Calibri" w:hAnsi="Calibri" w:cs="Calibri"/>
        <w:color w:val="231F20"/>
        <w:spacing w:val="2"/>
      </w:rPr>
      <w:t xml:space="preserve"> </w:t>
    </w:r>
    <w:r w:rsidR="0001681A">
      <w:rPr>
        <w:rFonts w:ascii="Calibri" w:hAnsi="Calibri" w:cs="Calibri"/>
        <w:color w:val="231F20"/>
        <w:spacing w:val="1"/>
      </w:rPr>
      <w:t>P</w:t>
    </w:r>
    <w:r w:rsidR="0001681A">
      <w:rPr>
        <w:rFonts w:ascii="Calibri" w:hAnsi="Calibri" w:cs="Calibri"/>
        <w:color w:val="231F20"/>
      </w:rPr>
      <w:t>la</w:t>
    </w:r>
    <w:r w:rsidR="0001681A">
      <w:rPr>
        <w:rFonts w:ascii="Calibri" w:hAnsi="Calibri" w:cs="Calibri"/>
        <w:color w:val="231F20"/>
        <w:spacing w:val="-1"/>
      </w:rPr>
      <w:t>z</w:t>
    </w:r>
    <w:r w:rsidR="0001681A">
      <w:rPr>
        <w:rFonts w:ascii="Calibri" w:hAnsi="Calibri" w:cs="Calibri"/>
        <w:color w:val="231F20"/>
      </w:rPr>
      <w:t>a</w:t>
    </w:r>
    <w:r w:rsidR="0001681A">
      <w:rPr>
        <w:rFonts w:ascii="Calibri" w:hAnsi="Calibri" w:cs="Calibri"/>
        <w:color w:val="231F20"/>
        <w:spacing w:val="-1"/>
      </w:rPr>
      <w:t xml:space="preserve"> </w:t>
    </w:r>
    <w:r w:rsidR="0001681A">
      <w:rPr>
        <w:rFonts w:ascii="Calibri" w:hAnsi="Calibri" w:cs="Calibri"/>
        <w:color w:val="231F20"/>
        <w:spacing w:val="1"/>
      </w:rPr>
      <w:t>D</w:t>
    </w:r>
    <w:r w:rsidR="0001681A">
      <w:rPr>
        <w:rFonts w:ascii="Calibri" w:hAnsi="Calibri" w:cs="Calibri"/>
        <w:color w:val="231F20"/>
      </w:rPr>
      <w:t>r</w:t>
    </w:r>
    <w:r w:rsidR="0001681A">
      <w:rPr>
        <w:rFonts w:ascii="Calibri" w:hAnsi="Calibri" w:cs="Calibri"/>
        <w:color w:val="231F20"/>
        <w:spacing w:val="-3"/>
      </w:rPr>
      <w:t>i</w:t>
    </w:r>
    <w:r w:rsidR="0001681A">
      <w:rPr>
        <w:rFonts w:ascii="Calibri" w:hAnsi="Calibri" w:cs="Calibri"/>
        <w:color w:val="231F20"/>
        <w:spacing w:val="1"/>
      </w:rPr>
      <w:t>v</w:t>
    </w:r>
    <w:r w:rsidR="0001681A">
      <w:rPr>
        <w:rFonts w:ascii="Calibri" w:hAnsi="Calibri" w:cs="Calibri"/>
        <w:color w:val="231F20"/>
      </w:rPr>
      <w:t>e,</w:t>
    </w:r>
    <w:r w:rsidR="0001681A">
      <w:rPr>
        <w:rFonts w:ascii="Calibri" w:hAnsi="Calibri" w:cs="Calibri"/>
        <w:color w:val="231F20"/>
        <w:spacing w:val="-1"/>
      </w:rPr>
      <w:t xml:space="preserve"> </w:t>
    </w:r>
    <w:r w:rsidR="0001681A">
      <w:rPr>
        <w:rFonts w:ascii="Calibri" w:hAnsi="Calibri" w:cs="Calibri"/>
        <w:color w:val="231F20"/>
      </w:rPr>
      <w:t>S</w:t>
    </w:r>
    <w:r w:rsidR="0001681A">
      <w:rPr>
        <w:rFonts w:ascii="Calibri" w:hAnsi="Calibri" w:cs="Calibri"/>
        <w:color w:val="231F20"/>
        <w:spacing w:val="-1"/>
      </w:rPr>
      <w:t>u</w:t>
    </w:r>
    <w:r w:rsidR="0001681A">
      <w:rPr>
        <w:rFonts w:ascii="Calibri" w:hAnsi="Calibri" w:cs="Calibri"/>
        <w:color w:val="231F20"/>
      </w:rPr>
      <w:t>i</w:t>
    </w:r>
    <w:r w:rsidR="0001681A">
      <w:rPr>
        <w:rFonts w:ascii="Calibri" w:hAnsi="Calibri" w:cs="Calibri"/>
        <w:color w:val="231F20"/>
        <w:spacing w:val="-2"/>
      </w:rPr>
      <w:t>t</w:t>
    </w:r>
    <w:r w:rsidR="0001681A">
      <w:rPr>
        <w:rFonts w:ascii="Calibri" w:hAnsi="Calibri" w:cs="Calibri"/>
        <w:color w:val="231F20"/>
      </w:rPr>
      <w:t xml:space="preserve">e </w:t>
    </w:r>
    <w:r w:rsidR="0001681A">
      <w:rPr>
        <w:rFonts w:ascii="Calibri" w:hAnsi="Calibri" w:cs="Calibri"/>
        <w:color w:val="231F20"/>
        <w:spacing w:val="-1"/>
      </w:rPr>
      <w:t>2</w:t>
    </w:r>
    <w:r w:rsidR="0001681A">
      <w:rPr>
        <w:rFonts w:ascii="Calibri" w:hAnsi="Calibri" w:cs="Calibri"/>
        <w:color w:val="231F20"/>
        <w:spacing w:val="1"/>
      </w:rPr>
      <w:t>0</w:t>
    </w:r>
    <w:r w:rsidR="0001681A">
      <w:rPr>
        <w:rFonts w:ascii="Calibri" w:hAnsi="Calibri" w:cs="Calibri"/>
        <w:color w:val="231F20"/>
      </w:rPr>
      <w:t>7</w:t>
    </w:r>
    <w:r w:rsidR="0001681A">
      <w:rPr>
        <w:rFonts w:ascii="Calibri" w:hAnsi="Calibri" w:cs="Calibri"/>
        <w:color w:val="231F20"/>
      </w:rPr>
      <w:tab/>
    </w:r>
    <w:r w:rsidR="0001681A">
      <w:rPr>
        <w:rFonts w:ascii="Calibri" w:hAnsi="Calibri" w:cs="Calibri"/>
        <w:color w:val="231F20"/>
        <w:spacing w:val="1"/>
      </w:rPr>
      <w:t>6</w:t>
    </w:r>
    <w:r w:rsidR="0001681A">
      <w:rPr>
        <w:rFonts w:ascii="Calibri" w:hAnsi="Calibri" w:cs="Calibri"/>
        <w:color w:val="231F20"/>
        <w:spacing w:val="-1"/>
      </w:rPr>
      <w:t>5</w:t>
    </w:r>
    <w:r w:rsidR="0001681A">
      <w:rPr>
        <w:rFonts w:ascii="Calibri" w:hAnsi="Calibri" w:cs="Calibri"/>
        <w:color w:val="231F20"/>
      </w:rPr>
      <w:t>1-406-8655</w:t>
    </w:r>
  </w:p>
  <w:p w14:paraId="41830F69" w14:textId="77777777" w:rsidR="0001681A" w:rsidRDefault="0001681A" w:rsidP="0001681A">
    <w:pPr>
      <w:widowControl w:val="0"/>
      <w:tabs>
        <w:tab w:val="right" w:pos="8730"/>
      </w:tabs>
      <w:autoSpaceDE w:val="0"/>
      <w:autoSpaceDN w:val="0"/>
      <w:adjustRightInd w:val="0"/>
      <w:spacing w:before="11" w:line="250" w:lineRule="auto"/>
      <w:ind w:left="3240" w:right="-180"/>
      <w:jc w:val="right"/>
      <w:rPr>
        <w:rFonts w:ascii="Calibri" w:hAnsi="Calibri" w:cs="Calibri"/>
        <w:color w:val="231F20"/>
      </w:rPr>
    </w:pPr>
    <w:r>
      <w:rPr>
        <w:rFonts w:ascii="Calibri" w:hAnsi="Calibri" w:cs="Calibri"/>
        <w:color w:val="231F20"/>
        <w:spacing w:val="1"/>
      </w:rPr>
      <w:t>M</w:t>
    </w:r>
    <w:r>
      <w:rPr>
        <w:rFonts w:ascii="Calibri" w:hAnsi="Calibri" w:cs="Calibri"/>
        <w:color w:val="231F20"/>
      </w:rPr>
      <w:t>en</w:t>
    </w:r>
    <w:r>
      <w:rPr>
        <w:rFonts w:ascii="Calibri" w:hAnsi="Calibri" w:cs="Calibri"/>
        <w:color w:val="231F20"/>
        <w:spacing w:val="-1"/>
      </w:rPr>
      <w:t>do</w:t>
    </w:r>
    <w:r>
      <w:rPr>
        <w:rFonts w:ascii="Calibri" w:hAnsi="Calibri" w:cs="Calibri"/>
        <w:color w:val="231F20"/>
      </w:rPr>
      <w:t>ta</w:t>
    </w:r>
    <w:r>
      <w:rPr>
        <w:rFonts w:ascii="Calibri" w:hAnsi="Calibri" w:cs="Calibri"/>
        <w:color w:val="231F20"/>
        <w:spacing w:val="-5"/>
      </w:rPr>
      <w:t xml:space="preserve"> </w:t>
    </w:r>
    <w:r>
      <w:rPr>
        <w:rFonts w:ascii="Calibri" w:hAnsi="Calibri" w:cs="Calibri"/>
        <w:color w:val="231F20"/>
        <w:spacing w:val="-1"/>
      </w:rPr>
      <w:t>H</w:t>
    </w:r>
    <w:r>
      <w:rPr>
        <w:rFonts w:ascii="Calibri" w:hAnsi="Calibri" w:cs="Calibri"/>
        <w:color w:val="231F20"/>
      </w:rPr>
      <w:t>eig</w:t>
    </w:r>
    <w:r>
      <w:rPr>
        <w:rFonts w:ascii="Calibri" w:hAnsi="Calibri" w:cs="Calibri"/>
        <w:color w:val="231F20"/>
        <w:spacing w:val="-1"/>
      </w:rPr>
      <w:t>h</w:t>
    </w:r>
    <w:r>
      <w:rPr>
        <w:rFonts w:ascii="Calibri" w:hAnsi="Calibri" w:cs="Calibri"/>
        <w:color w:val="231F20"/>
      </w:rPr>
      <w:t>ts,</w:t>
    </w:r>
    <w:r>
      <w:rPr>
        <w:rFonts w:ascii="Calibri" w:hAnsi="Calibri" w:cs="Calibri"/>
        <w:color w:val="231F20"/>
        <w:spacing w:val="-3"/>
      </w:rPr>
      <w:t xml:space="preserve"> </w:t>
    </w:r>
    <w:r>
      <w:rPr>
        <w:rFonts w:ascii="Calibri" w:hAnsi="Calibri" w:cs="Calibri"/>
        <w:color w:val="231F20"/>
        <w:spacing w:val="1"/>
      </w:rPr>
      <w:t>M</w:t>
    </w:r>
    <w:r>
      <w:rPr>
        <w:rFonts w:ascii="Calibri" w:hAnsi="Calibri" w:cs="Calibri"/>
        <w:color w:val="231F20"/>
      </w:rPr>
      <w:t>N</w:t>
    </w:r>
    <w:r>
      <w:rPr>
        <w:rFonts w:ascii="Calibri" w:hAnsi="Calibri" w:cs="Calibri"/>
        <w:color w:val="231F20"/>
        <w:spacing w:val="-5"/>
      </w:rPr>
      <w:t xml:space="preserve"> </w:t>
    </w:r>
    <w:r>
      <w:rPr>
        <w:rFonts w:ascii="Calibri" w:hAnsi="Calibri" w:cs="Calibri"/>
        <w:color w:val="231F20"/>
        <w:spacing w:val="-1"/>
      </w:rPr>
      <w:t>5</w:t>
    </w:r>
    <w:r>
      <w:rPr>
        <w:rFonts w:ascii="Calibri" w:hAnsi="Calibri" w:cs="Calibri"/>
        <w:color w:val="231F20"/>
        <w:spacing w:val="1"/>
      </w:rPr>
      <w:t>5</w:t>
    </w:r>
    <w:r>
      <w:rPr>
        <w:rFonts w:ascii="Calibri" w:hAnsi="Calibri" w:cs="Calibri"/>
        <w:color w:val="231F20"/>
        <w:spacing w:val="-1"/>
      </w:rPr>
      <w:t>1</w:t>
    </w:r>
    <w:r>
      <w:rPr>
        <w:rFonts w:ascii="Calibri" w:hAnsi="Calibri" w:cs="Calibri"/>
        <w:color w:val="231F20"/>
        <w:spacing w:val="1"/>
      </w:rPr>
      <w:t>2</w:t>
    </w:r>
    <w:r>
      <w:rPr>
        <w:rFonts w:ascii="Calibri" w:hAnsi="Calibri" w:cs="Calibri"/>
        <w:color w:val="231F20"/>
      </w:rPr>
      <w:t>0</w:t>
    </w:r>
    <w:r>
      <w:rPr>
        <w:rFonts w:ascii="Calibri" w:hAnsi="Calibri" w:cs="Calibri"/>
        <w:color w:val="231F20"/>
      </w:rPr>
      <w:tab/>
      <w:t>Fa</w:t>
    </w:r>
    <w:r>
      <w:rPr>
        <w:rFonts w:ascii="Calibri" w:hAnsi="Calibri" w:cs="Calibri"/>
        <w:color w:val="231F20"/>
        <w:spacing w:val="-1"/>
      </w:rPr>
      <w:t>x</w:t>
    </w:r>
    <w:r>
      <w:rPr>
        <w:rFonts w:ascii="Calibri" w:hAnsi="Calibri" w:cs="Calibri"/>
        <w:color w:val="231F20"/>
      </w:rPr>
      <w:t>:</w:t>
    </w:r>
    <w:r>
      <w:rPr>
        <w:rFonts w:ascii="Calibri" w:hAnsi="Calibri" w:cs="Calibri"/>
        <w:color w:val="231F20"/>
        <w:spacing w:val="-1"/>
      </w:rPr>
      <w:t xml:space="preserve"> </w:t>
    </w:r>
    <w:r>
      <w:rPr>
        <w:rFonts w:ascii="Calibri" w:hAnsi="Calibri" w:cs="Calibri"/>
        <w:color w:val="231F20"/>
        <w:spacing w:val="1"/>
      </w:rPr>
      <w:t>6</w:t>
    </w:r>
    <w:r>
      <w:rPr>
        <w:rFonts w:ascii="Calibri" w:hAnsi="Calibri" w:cs="Calibri"/>
        <w:color w:val="231F20"/>
        <w:spacing w:val="-1"/>
      </w:rPr>
      <w:t>5</w:t>
    </w:r>
    <w:r>
      <w:rPr>
        <w:rFonts w:ascii="Calibri" w:hAnsi="Calibri" w:cs="Calibri"/>
        <w:color w:val="231F20"/>
      </w:rPr>
      <w:t>1-406-8656</w:t>
    </w:r>
  </w:p>
  <w:p w14:paraId="5BF30217" w14:textId="77777777" w:rsidR="0001681A" w:rsidRDefault="0024724B" w:rsidP="0001681A">
    <w:pPr>
      <w:widowControl w:val="0"/>
      <w:tabs>
        <w:tab w:val="right" w:pos="8730"/>
      </w:tabs>
      <w:autoSpaceDE w:val="0"/>
      <w:autoSpaceDN w:val="0"/>
      <w:adjustRightInd w:val="0"/>
      <w:spacing w:before="11" w:line="250" w:lineRule="auto"/>
      <w:ind w:left="3240" w:right="-180"/>
      <w:jc w:val="right"/>
      <w:rPr>
        <w:rFonts w:ascii="Calibri" w:hAnsi="Calibri" w:cs="Calibri"/>
        <w:color w:val="000000"/>
      </w:rPr>
    </w:pPr>
    <w:hyperlink r:id="rId3" w:history="1">
      <w:r w:rsidR="0001681A">
        <w:rPr>
          <w:rFonts w:ascii="Calibri" w:hAnsi="Calibri" w:cs="Calibri"/>
          <w:color w:val="231F20"/>
        </w:rPr>
        <w:t xml:space="preserve"> w</w:t>
      </w:r>
      <w:r w:rsidR="0001681A">
        <w:rPr>
          <w:rFonts w:ascii="Calibri" w:hAnsi="Calibri" w:cs="Calibri"/>
          <w:color w:val="231F20"/>
          <w:spacing w:val="1"/>
        </w:rPr>
        <w:t>w</w:t>
      </w:r>
      <w:r w:rsidR="0001681A">
        <w:rPr>
          <w:rFonts w:ascii="Calibri" w:hAnsi="Calibri" w:cs="Calibri"/>
          <w:color w:val="231F20"/>
        </w:rPr>
        <w:t>w.h</w:t>
      </w:r>
      <w:r w:rsidR="0001681A">
        <w:rPr>
          <w:rFonts w:ascii="Calibri" w:hAnsi="Calibri" w:cs="Calibri"/>
          <w:color w:val="231F20"/>
          <w:spacing w:val="-3"/>
        </w:rPr>
        <w:t>f</w:t>
      </w:r>
      <w:r w:rsidR="0001681A">
        <w:rPr>
          <w:rFonts w:ascii="Calibri" w:hAnsi="Calibri" w:cs="Calibri"/>
          <w:color w:val="231F20"/>
          <w:spacing w:val="1"/>
        </w:rPr>
        <w:t>m</w:t>
      </w:r>
      <w:r w:rsidR="0001681A">
        <w:rPr>
          <w:rFonts w:ascii="Calibri" w:hAnsi="Calibri" w:cs="Calibri"/>
          <w:color w:val="231F20"/>
          <w:spacing w:val="-1"/>
        </w:rPr>
        <w:t>d</w:t>
      </w:r>
      <w:r w:rsidR="0001681A">
        <w:rPr>
          <w:rFonts w:ascii="Calibri" w:hAnsi="Calibri" w:cs="Calibri"/>
          <w:color w:val="231F20"/>
        </w:rPr>
        <w:t>.</w:t>
      </w:r>
      <w:r w:rsidR="0001681A">
        <w:rPr>
          <w:rFonts w:ascii="Calibri" w:hAnsi="Calibri" w:cs="Calibri"/>
          <w:color w:val="231F20"/>
          <w:spacing w:val="1"/>
        </w:rPr>
        <w:t>o</w:t>
      </w:r>
      <w:r w:rsidR="0001681A">
        <w:rPr>
          <w:rFonts w:ascii="Calibri" w:hAnsi="Calibri" w:cs="Calibri"/>
          <w:color w:val="231F20"/>
        </w:rPr>
        <w:t>rg</w:t>
      </w:r>
      <w:r w:rsidR="0001681A">
        <w:rPr>
          <w:rFonts w:ascii="Calibri" w:hAnsi="Calibri" w:cs="Calibri"/>
          <w:color w:val="231F20"/>
        </w:rPr>
        <w:tab/>
      </w:r>
    </w:hyperlink>
    <w:r w:rsidR="00D5332E" w:rsidRPr="00D5332E">
      <w:rPr>
        <w:rFonts w:ascii="Calibri" w:hAnsi="Calibri" w:cs="Calibri"/>
        <w:color w:val="231F20"/>
        <w:spacing w:val="-2"/>
      </w:rPr>
      <w:t>info@hfmd.org</w:t>
    </w:r>
  </w:p>
  <w:p w14:paraId="14A4091F" w14:textId="77777777" w:rsidR="0001681A" w:rsidRDefault="0001681A" w:rsidP="0001681A">
    <w:pPr>
      <w:widowControl w:val="0"/>
      <w:tabs>
        <w:tab w:val="left" w:pos="2040"/>
      </w:tabs>
      <w:autoSpaceDE w:val="0"/>
      <w:autoSpaceDN w:val="0"/>
      <w:adjustRightInd w:val="0"/>
      <w:spacing w:before="20" w:line="218" w:lineRule="exact"/>
      <w:ind w:left="540" w:right="715" w:firstLine="49"/>
      <w:rPr>
        <w:rFonts w:ascii="Calibri" w:hAnsi="Calibri" w:cs="Calibri"/>
        <w:color w:val="000000"/>
        <w:sz w:val="17"/>
        <w:szCs w:val="17"/>
      </w:rPr>
    </w:pPr>
    <w:r>
      <w:rPr>
        <w:rFonts w:ascii="Calibri" w:hAnsi="Calibri" w:cs="Calibri"/>
        <w:color w:val="000000"/>
        <w:sz w:val="17"/>
        <w:szCs w:val="17"/>
      </w:rPr>
      <w:tab/>
    </w:r>
  </w:p>
  <w:p w14:paraId="73FE98CA" w14:textId="77777777" w:rsidR="0001681A" w:rsidRPr="00AD7CF1" w:rsidRDefault="0001681A" w:rsidP="0001681A">
    <w:pPr>
      <w:widowControl w:val="0"/>
      <w:autoSpaceDE w:val="0"/>
      <w:autoSpaceDN w:val="0"/>
      <w:adjustRightInd w:val="0"/>
      <w:spacing w:before="20" w:line="218" w:lineRule="exact"/>
      <w:ind w:left="540"/>
      <w:rPr>
        <w:rFonts w:ascii="Calibri" w:hAnsi="Calibri" w:cs="Calibri"/>
        <w:color w:val="000000"/>
        <w:sz w:val="18"/>
        <w:szCs w:val="18"/>
      </w:rPr>
    </w:pPr>
    <w:r>
      <w:rPr>
        <w:rFonts w:ascii="Calibri" w:hAnsi="Calibri" w:cs="Calibri"/>
        <w:color w:val="231F20"/>
        <w:sz w:val="18"/>
        <w:szCs w:val="18"/>
      </w:rPr>
      <w:t>H</w:t>
    </w:r>
    <w:r>
      <w:rPr>
        <w:rFonts w:ascii="Calibri" w:hAnsi="Calibri" w:cs="Calibri"/>
        <w:color w:val="231F20"/>
        <w:spacing w:val="-1"/>
        <w:sz w:val="18"/>
        <w:szCs w:val="18"/>
      </w:rPr>
      <w:t>F</w:t>
    </w:r>
    <w:r>
      <w:rPr>
        <w:rFonts w:ascii="Calibri" w:hAnsi="Calibri" w:cs="Calibri"/>
        <w:color w:val="231F20"/>
        <w:sz w:val="18"/>
        <w:szCs w:val="18"/>
      </w:rPr>
      <w:t>MD</w:t>
    </w:r>
    <w:r>
      <w:rPr>
        <w:rFonts w:ascii="Calibri" w:hAnsi="Calibri" w:cs="Calibri"/>
        <w:color w:val="231F20"/>
        <w:spacing w:val="-3"/>
        <w:sz w:val="18"/>
        <w:szCs w:val="18"/>
      </w:rPr>
      <w:t xml:space="preserve"> </w:t>
    </w:r>
    <w:r>
      <w:rPr>
        <w:rFonts w:ascii="Calibri" w:hAnsi="Calibri" w:cs="Calibri"/>
        <w:color w:val="231F20"/>
        <w:sz w:val="18"/>
        <w:szCs w:val="18"/>
      </w:rPr>
      <w:t>is</w:t>
    </w:r>
    <w:r>
      <w:rPr>
        <w:rFonts w:ascii="Calibri" w:hAnsi="Calibri" w:cs="Calibri"/>
        <w:color w:val="231F20"/>
        <w:spacing w:val="-1"/>
        <w:sz w:val="18"/>
        <w:szCs w:val="18"/>
      </w:rPr>
      <w:t xml:space="preserve"> </w:t>
    </w:r>
    <w:r>
      <w:rPr>
        <w:rFonts w:ascii="Calibri" w:hAnsi="Calibri" w:cs="Calibri"/>
        <w:color w:val="231F20"/>
        <w:sz w:val="18"/>
        <w:szCs w:val="18"/>
      </w:rPr>
      <w:t>a r</w:t>
    </w:r>
    <w:r>
      <w:rPr>
        <w:rFonts w:ascii="Calibri" w:hAnsi="Calibri" w:cs="Calibri"/>
        <w:color w:val="231F20"/>
        <w:spacing w:val="1"/>
        <w:sz w:val="18"/>
        <w:szCs w:val="18"/>
      </w:rPr>
      <w:t>e</w:t>
    </w:r>
    <w:r>
      <w:rPr>
        <w:rFonts w:ascii="Calibri" w:hAnsi="Calibri" w:cs="Calibri"/>
        <w:color w:val="231F20"/>
        <w:sz w:val="18"/>
        <w:szCs w:val="18"/>
      </w:rPr>
      <w:t>gi</w:t>
    </w:r>
    <w:r>
      <w:rPr>
        <w:rFonts w:ascii="Calibri" w:hAnsi="Calibri" w:cs="Calibri"/>
        <w:color w:val="231F20"/>
        <w:spacing w:val="-1"/>
        <w:sz w:val="18"/>
        <w:szCs w:val="18"/>
      </w:rPr>
      <w:t>s</w:t>
    </w:r>
    <w:r>
      <w:rPr>
        <w:rFonts w:ascii="Calibri" w:hAnsi="Calibri" w:cs="Calibri"/>
        <w:color w:val="231F20"/>
        <w:spacing w:val="2"/>
        <w:sz w:val="18"/>
        <w:szCs w:val="18"/>
      </w:rPr>
      <w:t>t</w:t>
    </w:r>
    <w:r>
      <w:rPr>
        <w:rFonts w:ascii="Calibri" w:hAnsi="Calibri" w:cs="Calibri"/>
        <w:color w:val="231F20"/>
        <w:spacing w:val="-1"/>
        <w:sz w:val="18"/>
        <w:szCs w:val="18"/>
      </w:rPr>
      <w:t>e</w:t>
    </w:r>
    <w:r>
      <w:rPr>
        <w:rFonts w:ascii="Calibri" w:hAnsi="Calibri" w:cs="Calibri"/>
        <w:color w:val="231F20"/>
        <w:sz w:val="18"/>
        <w:szCs w:val="18"/>
      </w:rPr>
      <w:t>r</w:t>
    </w:r>
    <w:r>
      <w:rPr>
        <w:rFonts w:ascii="Calibri" w:hAnsi="Calibri" w:cs="Calibri"/>
        <w:color w:val="231F20"/>
        <w:spacing w:val="-1"/>
        <w:sz w:val="18"/>
        <w:szCs w:val="18"/>
      </w:rPr>
      <w:t>e</w:t>
    </w:r>
    <w:r>
      <w:rPr>
        <w:rFonts w:ascii="Calibri" w:hAnsi="Calibri" w:cs="Calibri"/>
        <w:color w:val="231F20"/>
        <w:sz w:val="18"/>
        <w:szCs w:val="18"/>
      </w:rPr>
      <w:t>d</w:t>
    </w:r>
    <w:r>
      <w:rPr>
        <w:rFonts w:ascii="Calibri" w:hAnsi="Calibri" w:cs="Calibri"/>
        <w:color w:val="231F20"/>
        <w:spacing w:val="-4"/>
        <w:sz w:val="18"/>
        <w:szCs w:val="18"/>
      </w:rPr>
      <w:t xml:space="preserve"> </w:t>
    </w:r>
    <w:r>
      <w:rPr>
        <w:rFonts w:ascii="Calibri" w:hAnsi="Calibri" w:cs="Calibri"/>
        <w:color w:val="231F20"/>
        <w:spacing w:val="-1"/>
        <w:sz w:val="18"/>
        <w:szCs w:val="18"/>
      </w:rPr>
      <w:t>n</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1"/>
        <w:sz w:val="18"/>
        <w:szCs w:val="18"/>
      </w:rPr>
      <w:t>p</w:t>
    </w:r>
    <w:r>
      <w:rPr>
        <w:rFonts w:ascii="Calibri" w:hAnsi="Calibri" w:cs="Calibri"/>
        <w:color w:val="231F20"/>
        <w:sz w:val="18"/>
        <w:szCs w:val="18"/>
      </w:rPr>
      <w:t>roﬁt</w:t>
    </w:r>
    <w:r>
      <w:rPr>
        <w:rFonts w:ascii="Calibri" w:hAnsi="Calibri" w:cs="Calibri"/>
        <w:color w:val="231F20"/>
        <w:spacing w:val="-1"/>
        <w:sz w:val="18"/>
        <w:szCs w:val="18"/>
      </w:rPr>
      <w:t xml:space="preserve"> </w:t>
    </w:r>
    <w:r>
      <w:rPr>
        <w:rFonts w:ascii="Calibri" w:hAnsi="Calibri" w:cs="Calibri"/>
        <w:color w:val="231F20"/>
        <w:spacing w:val="3"/>
        <w:sz w:val="18"/>
        <w:szCs w:val="18"/>
      </w:rPr>
      <w:t>c</w:t>
    </w:r>
    <w:r>
      <w:rPr>
        <w:rFonts w:ascii="Calibri" w:hAnsi="Calibri" w:cs="Calibri"/>
        <w:color w:val="231F20"/>
        <w:spacing w:val="1"/>
        <w:sz w:val="18"/>
        <w:szCs w:val="18"/>
      </w:rPr>
      <w:t>o</w:t>
    </w:r>
    <w:r>
      <w:rPr>
        <w:rFonts w:ascii="Calibri" w:hAnsi="Calibri" w:cs="Calibri"/>
        <w:color w:val="231F20"/>
        <w:sz w:val="18"/>
        <w:szCs w:val="18"/>
      </w:rPr>
      <w:t>r</w:t>
    </w:r>
    <w:r>
      <w:rPr>
        <w:rFonts w:ascii="Calibri" w:hAnsi="Calibri" w:cs="Calibri"/>
        <w:color w:val="231F20"/>
        <w:spacing w:val="-1"/>
        <w:sz w:val="18"/>
        <w:szCs w:val="18"/>
      </w:rPr>
      <w:t>p</w:t>
    </w:r>
    <w:r>
      <w:rPr>
        <w:rFonts w:ascii="Calibri" w:hAnsi="Calibri" w:cs="Calibri"/>
        <w:color w:val="231F20"/>
        <w:spacing w:val="1"/>
        <w:sz w:val="18"/>
        <w:szCs w:val="18"/>
      </w:rPr>
      <w:t>o</w:t>
    </w:r>
    <w:r>
      <w:rPr>
        <w:rFonts w:ascii="Calibri" w:hAnsi="Calibri" w:cs="Calibri"/>
        <w:color w:val="231F20"/>
        <w:sz w:val="18"/>
        <w:szCs w:val="18"/>
      </w:rPr>
      <w:t>rati</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5"/>
        <w:sz w:val="18"/>
        <w:szCs w:val="18"/>
      </w:rPr>
      <w:t xml:space="preserve"> </w:t>
    </w:r>
    <w:r>
      <w:rPr>
        <w:rFonts w:ascii="Calibri" w:hAnsi="Calibri" w:cs="Calibri"/>
        <w:color w:val="231F20"/>
        <w:sz w:val="18"/>
        <w:szCs w:val="18"/>
      </w:rPr>
      <w:t>(</w:t>
    </w:r>
    <w:r>
      <w:rPr>
        <w:rFonts w:ascii="Calibri" w:hAnsi="Calibri" w:cs="Calibri"/>
        <w:color w:val="231F20"/>
        <w:spacing w:val="1"/>
        <w:sz w:val="18"/>
        <w:szCs w:val="18"/>
      </w:rPr>
      <w:t>T</w:t>
    </w:r>
    <w:r>
      <w:rPr>
        <w:rFonts w:ascii="Calibri" w:hAnsi="Calibri" w:cs="Calibri"/>
        <w:color w:val="231F20"/>
        <w:sz w:val="18"/>
        <w:szCs w:val="18"/>
      </w:rPr>
      <w:t>ax</w:t>
    </w:r>
    <w:r>
      <w:rPr>
        <w:rFonts w:ascii="Calibri" w:hAnsi="Calibri" w:cs="Calibri"/>
        <w:color w:val="231F20"/>
        <w:spacing w:val="-1"/>
        <w:sz w:val="18"/>
        <w:szCs w:val="18"/>
      </w:rPr>
      <w:t xml:space="preserve"> </w:t>
    </w:r>
    <w:r>
      <w:rPr>
        <w:rFonts w:ascii="Calibri" w:hAnsi="Calibri" w:cs="Calibri"/>
        <w:color w:val="231F20"/>
        <w:sz w:val="18"/>
        <w:szCs w:val="18"/>
      </w:rPr>
      <w:t>ID#</w:t>
    </w:r>
    <w:r>
      <w:rPr>
        <w:rFonts w:ascii="Calibri" w:hAnsi="Calibri" w:cs="Calibri"/>
        <w:color w:val="231F20"/>
        <w:spacing w:val="-1"/>
        <w:sz w:val="18"/>
        <w:szCs w:val="18"/>
      </w:rPr>
      <w:t xml:space="preserve"> </w:t>
    </w:r>
    <w:r>
      <w:rPr>
        <w:rFonts w:ascii="Calibri" w:hAnsi="Calibri" w:cs="Calibri"/>
        <w:color w:val="231F20"/>
        <w:sz w:val="18"/>
        <w:szCs w:val="18"/>
      </w:rPr>
      <w:t>4</w:t>
    </w:r>
    <w:r>
      <w:rPr>
        <w:rFonts w:ascii="Calibri" w:hAnsi="Calibri" w:cs="Calibri"/>
        <w:color w:val="231F20"/>
        <w:spacing w:val="3"/>
        <w:sz w:val="18"/>
        <w:szCs w:val="18"/>
      </w:rPr>
      <w:t>1</w:t>
    </w:r>
    <w:r>
      <w:rPr>
        <w:rFonts w:ascii="Calibri" w:hAnsi="Calibri" w:cs="Calibri"/>
        <w:color w:val="231F20"/>
        <w:sz w:val="18"/>
        <w:szCs w:val="18"/>
      </w:rPr>
      <w:t>-6032276)</w:t>
    </w:r>
    <w:r>
      <w:rPr>
        <w:rFonts w:ascii="Calibri" w:hAnsi="Calibri" w:cs="Calibri"/>
        <w:color w:val="231F20"/>
        <w:spacing w:val="-8"/>
        <w:sz w:val="18"/>
        <w:szCs w:val="18"/>
      </w:rPr>
      <w:t xml:space="preserve"> </w:t>
    </w:r>
    <w:r>
      <w:rPr>
        <w:rFonts w:ascii="Calibri" w:hAnsi="Calibri" w:cs="Calibri"/>
        <w:color w:val="231F20"/>
        <w:spacing w:val="-1"/>
        <w:sz w:val="18"/>
        <w:szCs w:val="18"/>
      </w:rPr>
      <w:t>un</w:t>
    </w:r>
    <w:r>
      <w:rPr>
        <w:rFonts w:ascii="Calibri" w:hAnsi="Calibri" w:cs="Calibri"/>
        <w:color w:val="231F20"/>
        <w:spacing w:val="1"/>
        <w:sz w:val="18"/>
        <w:szCs w:val="18"/>
      </w:rPr>
      <w:t>d</w:t>
    </w:r>
    <w:r>
      <w:rPr>
        <w:rFonts w:ascii="Calibri" w:hAnsi="Calibri" w:cs="Calibri"/>
        <w:color w:val="231F20"/>
        <w:sz w:val="18"/>
        <w:szCs w:val="18"/>
      </w:rPr>
      <w:t>er</w:t>
    </w:r>
    <w:r>
      <w:rPr>
        <w:rFonts w:ascii="Calibri" w:hAnsi="Calibri" w:cs="Calibri"/>
        <w:color w:val="231F20"/>
        <w:spacing w:val="-2"/>
        <w:sz w:val="18"/>
        <w:szCs w:val="18"/>
      </w:rPr>
      <w:t xml:space="preserve"> </w:t>
    </w:r>
    <w:r>
      <w:rPr>
        <w:rFonts w:ascii="Calibri" w:hAnsi="Calibri" w:cs="Calibri"/>
        <w:color w:val="231F20"/>
        <w:sz w:val="18"/>
        <w:szCs w:val="18"/>
      </w:rPr>
      <w:t>t</w:t>
    </w:r>
    <w:r>
      <w:rPr>
        <w:rFonts w:ascii="Calibri" w:hAnsi="Calibri" w:cs="Calibri"/>
        <w:color w:val="231F20"/>
        <w:spacing w:val="-1"/>
        <w:sz w:val="18"/>
        <w:szCs w:val="18"/>
      </w:rPr>
      <w:t>h</w:t>
    </w:r>
    <w:r>
      <w:rPr>
        <w:rFonts w:ascii="Calibri" w:hAnsi="Calibri" w:cs="Calibri"/>
        <w:color w:val="231F20"/>
        <w:sz w:val="18"/>
        <w:szCs w:val="18"/>
      </w:rPr>
      <w:t>e laws</w:t>
    </w:r>
    <w:r>
      <w:rPr>
        <w:rFonts w:ascii="Calibri" w:hAnsi="Calibri" w:cs="Calibri"/>
        <w:color w:val="231F20"/>
        <w:spacing w:val="-2"/>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f t</w:t>
    </w:r>
    <w:r>
      <w:rPr>
        <w:rFonts w:ascii="Calibri" w:hAnsi="Calibri" w:cs="Calibri"/>
        <w:color w:val="231F20"/>
        <w:spacing w:val="-1"/>
        <w:sz w:val="18"/>
        <w:szCs w:val="18"/>
      </w:rPr>
      <w:t>h</w:t>
    </w:r>
    <w:r>
      <w:rPr>
        <w:rFonts w:ascii="Calibri" w:hAnsi="Calibri" w:cs="Calibri"/>
        <w:color w:val="231F20"/>
        <w:sz w:val="18"/>
        <w:szCs w:val="18"/>
      </w:rPr>
      <w:t>e</w:t>
    </w:r>
    <w:r>
      <w:rPr>
        <w:rFonts w:ascii="Calibri" w:hAnsi="Calibri" w:cs="Calibri"/>
        <w:color w:val="231F20"/>
        <w:spacing w:val="-1"/>
        <w:sz w:val="18"/>
        <w:szCs w:val="18"/>
      </w:rPr>
      <w:t xml:space="preserve"> S</w:t>
    </w:r>
    <w:r>
      <w:rPr>
        <w:rFonts w:ascii="Calibri" w:hAnsi="Calibri" w:cs="Calibri"/>
        <w:color w:val="231F20"/>
        <w:sz w:val="18"/>
        <w:szCs w:val="18"/>
      </w:rPr>
      <w:t>ta</w:t>
    </w:r>
    <w:r>
      <w:rPr>
        <w:rFonts w:ascii="Calibri" w:hAnsi="Calibri" w:cs="Calibri"/>
        <w:color w:val="231F20"/>
        <w:spacing w:val="2"/>
        <w:sz w:val="18"/>
        <w:szCs w:val="18"/>
      </w:rPr>
      <w:t>t</w:t>
    </w:r>
    <w:r>
      <w:rPr>
        <w:rFonts w:ascii="Calibri" w:hAnsi="Calibri" w:cs="Calibri"/>
        <w:color w:val="231F20"/>
        <w:sz w:val="18"/>
        <w:szCs w:val="18"/>
      </w:rPr>
      <w:t>e</w:t>
    </w:r>
    <w:r>
      <w:rPr>
        <w:rFonts w:ascii="Calibri" w:hAnsi="Calibri" w:cs="Calibri"/>
        <w:color w:val="231F20"/>
        <w:spacing w:val="-3"/>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f M</w:t>
    </w:r>
    <w:r>
      <w:rPr>
        <w:rFonts w:ascii="Calibri" w:hAnsi="Calibri" w:cs="Calibri"/>
        <w:color w:val="231F20"/>
        <w:spacing w:val="-1"/>
        <w:sz w:val="18"/>
        <w:szCs w:val="18"/>
      </w:rPr>
      <w:t>inn</w:t>
    </w:r>
    <w:r>
      <w:rPr>
        <w:rFonts w:ascii="Calibri" w:hAnsi="Calibri" w:cs="Calibri"/>
        <w:color w:val="231F20"/>
        <w:sz w:val="18"/>
        <w:szCs w:val="18"/>
      </w:rPr>
      <w:t>e</w:t>
    </w:r>
    <w:r>
      <w:rPr>
        <w:rFonts w:ascii="Calibri" w:hAnsi="Calibri" w:cs="Calibri"/>
        <w:color w:val="231F20"/>
        <w:spacing w:val="-1"/>
        <w:sz w:val="18"/>
        <w:szCs w:val="18"/>
      </w:rPr>
      <w:t>s</w:t>
    </w:r>
    <w:r>
      <w:rPr>
        <w:rFonts w:ascii="Calibri" w:hAnsi="Calibri" w:cs="Calibri"/>
        <w:color w:val="231F20"/>
        <w:spacing w:val="1"/>
        <w:sz w:val="18"/>
        <w:szCs w:val="18"/>
      </w:rPr>
      <w:t>o</w:t>
    </w:r>
    <w:r>
      <w:rPr>
        <w:rFonts w:ascii="Calibri" w:hAnsi="Calibri" w:cs="Calibri"/>
        <w:color w:val="231F20"/>
        <w:sz w:val="18"/>
        <w:szCs w:val="18"/>
      </w:rPr>
      <w:t>ta a</w:t>
    </w:r>
    <w:r>
      <w:rPr>
        <w:rFonts w:ascii="Calibri" w:hAnsi="Calibri" w:cs="Calibri"/>
        <w:color w:val="231F20"/>
        <w:spacing w:val="-1"/>
        <w:sz w:val="18"/>
        <w:szCs w:val="18"/>
      </w:rPr>
      <w:t>n</w:t>
    </w:r>
    <w:r>
      <w:rPr>
        <w:rFonts w:ascii="Calibri" w:hAnsi="Calibri" w:cs="Calibri"/>
        <w:color w:val="231F20"/>
        <w:sz w:val="18"/>
        <w:szCs w:val="18"/>
      </w:rPr>
      <w:t>d</w:t>
    </w:r>
    <w:r>
      <w:rPr>
        <w:rFonts w:ascii="Calibri" w:hAnsi="Calibri" w:cs="Calibri"/>
        <w:color w:val="231F20"/>
        <w:spacing w:val="-1"/>
        <w:sz w:val="18"/>
        <w:szCs w:val="18"/>
      </w:rPr>
      <w:t xml:space="preserve"> </w:t>
    </w:r>
    <w:r>
      <w:rPr>
        <w:rFonts w:ascii="Calibri" w:hAnsi="Calibri" w:cs="Calibri"/>
        <w:color w:val="231F20"/>
        <w:sz w:val="18"/>
        <w:szCs w:val="18"/>
      </w:rPr>
      <w:t>is</w:t>
    </w:r>
    <w:r>
      <w:rPr>
        <w:rFonts w:ascii="Calibri" w:hAnsi="Calibri" w:cs="Calibri"/>
        <w:color w:val="231F20"/>
        <w:spacing w:val="-1"/>
        <w:sz w:val="18"/>
        <w:szCs w:val="18"/>
      </w:rPr>
      <w:t xml:space="preserve"> </w:t>
    </w:r>
    <w:r>
      <w:rPr>
        <w:rFonts w:ascii="Calibri" w:hAnsi="Calibri" w:cs="Calibri"/>
        <w:color w:val="231F20"/>
        <w:sz w:val="18"/>
        <w:szCs w:val="18"/>
      </w:rPr>
      <w:t xml:space="preserve">a </w:t>
    </w:r>
    <w:r>
      <w:rPr>
        <w:rFonts w:ascii="Calibri" w:hAnsi="Calibri" w:cs="Calibri"/>
        <w:color w:val="231F20"/>
        <w:spacing w:val="2"/>
        <w:sz w:val="18"/>
        <w:szCs w:val="18"/>
      </w:rPr>
      <w:t>q</w:t>
    </w:r>
    <w:r>
      <w:rPr>
        <w:rFonts w:ascii="Calibri" w:hAnsi="Calibri" w:cs="Calibri"/>
        <w:color w:val="231F20"/>
        <w:spacing w:val="-1"/>
        <w:sz w:val="18"/>
        <w:szCs w:val="18"/>
      </w:rPr>
      <w:t>u</w:t>
    </w:r>
    <w:r>
      <w:rPr>
        <w:rFonts w:ascii="Calibri" w:hAnsi="Calibri" w:cs="Calibri"/>
        <w:color w:val="231F20"/>
        <w:sz w:val="18"/>
        <w:szCs w:val="18"/>
      </w:rPr>
      <w:t>al</w:t>
    </w:r>
    <w:r>
      <w:rPr>
        <w:rFonts w:ascii="Calibri" w:hAnsi="Calibri" w:cs="Calibri"/>
        <w:color w:val="231F20"/>
        <w:spacing w:val="-1"/>
        <w:sz w:val="18"/>
        <w:szCs w:val="18"/>
      </w:rPr>
      <w:t>i</w:t>
    </w:r>
    <w:r>
      <w:rPr>
        <w:rFonts w:ascii="Calibri" w:hAnsi="Calibri" w:cs="Calibri"/>
        <w:color w:val="231F20"/>
        <w:sz w:val="18"/>
        <w:szCs w:val="18"/>
      </w:rPr>
      <w:t>ﬁ</w:t>
    </w:r>
    <w:r>
      <w:rPr>
        <w:rFonts w:ascii="Calibri" w:hAnsi="Calibri" w:cs="Calibri"/>
        <w:color w:val="231F20"/>
        <w:spacing w:val="-1"/>
        <w:sz w:val="18"/>
        <w:szCs w:val="18"/>
      </w:rPr>
      <w:t>e</w:t>
    </w:r>
    <w:r>
      <w:rPr>
        <w:rFonts w:ascii="Calibri" w:hAnsi="Calibri" w:cs="Calibri"/>
        <w:color w:val="231F20"/>
        <w:sz w:val="18"/>
        <w:szCs w:val="18"/>
      </w:rPr>
      <w:t>d</w:t>
    </w:r>
    <w:r>
      <w:rPr>
        <w:rFonts w:ascii="Calibri" w:hAnsi="Calibri" w:cs="Calibri"/>
        <w:color w:val="231F20"/>
        <w:spacing w:val="-2"/>
        <w:sz w:val="18"/>
        <w:szCs w:val="18"/>
      </w:rPr>
      <w:t xml:space="preserve"> </w:t>
    </w:r>
    <w:r>
      <w:rPr>
        <w:rFonts w:ascii="Calibri" w:hAnsi="Calibri" w:cs="Calibri"/>
        <w:color w:val="231F20"/>
        <w:spacing w:val="1"/>
        <w:sz w:val="18"/>
        <w:szCs w:val="18"/>
      </w:rPr>
      <w:t>c</w:t>
    </w:r>
    <w:r>
      <w:rPr>
        <w:rFonts w:ascii="Calibri" w:hAnsi="Calibri" w:cs="Calibri"/>
        <w:color w:val="231F20"/>
        <w:spacing w:val="-1"/>
        <w:sz w:val="18"/>
        <w:szCs w:val="18"/>
      </w:rPr>
      <w:t>h</w:t>
    </w:r>
    <w:r>
      <w:rPr>
        <w:rFonts w:ascii="Calibri" w:hAnsi="Calibri" w:cs="Calibri"/>
        <w:color w:val="231F20"/>
        <w:sz w:val="18"/>
        <w:szCs w:val="18"/>
      </w:rPr>
      <w:t>ar</w:t>
    </w:r>
    <w:r>
      <w:rPr>
        <w:rFonts w:ascii="Calibri" w:hAnsi="Calibri" w:cs="Calibri"/>
        <w:color w:val="231F20"/>
        <w:spacing w:val="1"/>
        <w:sz w:val="18"/>
        <w:szCs w:val="18"/>
      </w:rPr>
      <w:t>i</w:t>
    </w:r>
    <w:r>
      <w:rPr>
        <w:rFonts w:ascii="Calibri" w:hAnsi="Calibri" w:cs="Calibri"/>
        <w:color w:val="231F20"/>
        <w:sz w:val="18"/>
        <w:szCs w:val="18"/>
      </w:rPr>
      <w:t>ta</w:t>
    </w:r>
    <w:r>
      <w:rPr>
        <w:rFonts w:ascii="Calibri" w:hAnsi="Calibri" w:cs="Calibri"/>
        <w:color w:val="231F20"/>
        <w:spacing w:val="-1"/>
        <w:sz w:val="18"/>
        <w:szCs w:val="18"/>
      </w:rPr>
      <w:t>b</w:t>
    </w:r>
    <w:r>
      <w:rPr>
        <w:rFonts w:ascii="Calibri" w:hAnsi="Calibri" w:cs="Calibri"/>
        <w:color w:val="231F20"/>
        <w:sz w:val="18"/>
        <w:szCs w:val="18"/>
      </w:rPr>
      <w:t>le</w:t>
    </w:r>
    <w:r>
      <w:rPr>
        <w:rFonts w:ascii="Calibri" w:hAnsi="Calibri" w:cs="Calibri"/>
        <w:color w:val="231F20"/>
        <w:spacing w:val="-3"/>
        <w:sz w:val="18"/>
        <w:szCs w:val="18"/>
      </w:rPr>
      <w:t xml:space="preserve"> </w:t>
    </w:r>
    <w:r>
      <w:rPr>
        <w:rFonts w:ascii="Calibri" w:hAnsi="Calibri" w:cs="Calibri"/>
        <w:color w:val="231F20"/>
        <w:spacing w:val="-1"/>
        <w:sz w:val="18"/>
        <w:szCs w:val="18"/>
      </w:rPr>
      <w:t>n</w:t>
    </w:r>
    <w:r>
      <w:rPr>
        <w:rFonts w:ascii="Calibri" w:hAnsi="Calibri" w:cs="Calibri"/>
        <w:color w:val="231F20"/>
        <w:spacing w:val="1"/>
        <w:sz w:val="18"/>
        <w:szCs w:val="18"/>
      </w:rPr>
      <w:t>o</w:t>
    </w:r>
    <w:r>
      <w:rPr>
        <w:rFonts w:ascii="Calibri" w:hAnsi="Calibri" w:cs="Calibri"/>
        <w:color w:val="231F20"/>
        <w:spacing w:val="4"/>
        <w:sz w:val="18"/>
        <w:szCs w:val="18"/>
      </w:rPr>
      <w:t>n</w:t>
    </w:r>
    <w:r>
      <w:rPr>
        <w:rFonts w:ascii="Calibri" w:hAnsi="Calibri" w:cs="Calibri"/>
        <w:color w:val="231F20"/>
        <w:spacing w:val="2"/>
        <w:sz w:val="18"/>
        <w:szCs w:val="18"/>
      </w:rPr>
      <w:t>-</w:t>
    </w:r>
    <w:r>
      <w:rPr>
        <w:rFonts w:ascii="Calibri" w:hAnsi="Calibri" w:cs="Calibri"/>
        <w:color w:val="231F20"/>
        <w:spacing w:val="-1"/>
        <w:sz w:val="18"/>
        <w:szCs w:val="18"/>
      </w:rPr>
      <w:t>p</w:t>
    </w:r>
    <w:r>
      <w:rPr>
        <w:rFonts w:ascii="Calibri" w:hAnsi="Calibri" w:cs="Calibri"/>
        <w:color w:val="231F20"/>
        <w:sz w:val="18"/>
        <w:szCs w:val="18"/>
      </w:rPr>
      <w:t>roﬁt</w:t>
    </w:r>
    <w:r>
      <w:rPr>
        <w:rFonts w:ascii="Calibri" w:hAnsi="Calibri" w:cs="Calibri"/>
        <w:color w:val="231F20"/>
        <w:spacing w:val="-1"/>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r</w:t>
    </w:r>
    <w:r>
      <w:rPr>
        <w:rFonts w:ascii="Calibri" w:hAnsi="Calibri" w:cs="Calibri"/>
        <w:color w:val="231F20"/>
        <w:spacing w:val="-1"/>
        <w:sz w:val="18"/>
        <w:szCs w:val="18"/>
      </w:rPr>
      <w:t>g</w:t>
    </w:r>
    <w:r>
      <w:rPr>
        <w:rFonts w:ascii="Calibri" w:hAnsi="Calibri" w:cs="Calibri"/>
        <w:color w:val="231F20"/>
        <w:sz w:val="18"/>
        <w:szCs w:val="18"/>
      </w:rPr>
      <w:t>a</w:t>
    </w:r>
    <w:r>
      <w:rPr>
        <w:rFonts w:ascii="Calibri" w:hAnsi="Calibri" w:cs="Calibri"/>
        <w:color w:val="231F20"/>
        <w:spacing w:val="-1"/>
        <w:sz w:val="18"/>
        <w:szCs w:val="18"/>
      </w:rPr>
      <w:t>n</w:t>
    </w:r>
    <w:r>
      <w:rPr>
        <w:rFonts w:ascii="Calibri" w:hAnsi="Calibri" w:cs="Calibri"/>
        <w:color w:val="231F20"/>
        <w:sz w:val="18"/>
        <w:szCs w:val="18"/>
      </w:rPr>
      <w:t>i</w:t>
    </w:r>
    <w:r>
      <w:rPr>
        <w:rFonts w:ascii="Calibri" w:hAnsi="Calibri" w:cs="Calibri"/>
        <w:color w:val="231F20"/>
        <w:spacing w:val="1"/>
        <w:sz w:val="18"/>
        <w:szCs w:val="18"/>
      </w:rPr>
      <w:t>z</w:t>
    </w:r>
    <w:r>
      <w:rPr>
        <w:rFonts w:ascii="Calibri" w:hAnsi="Calibri" w:cs="Calibri"/>
        <w:color w:val="231F20"/>
        <w:sz w:val="18"/>
        <w:szCs w:val="18"/>
      </w:rPr>
      <w:t>ati</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4"/>
        <w:sz w:val="18"/>
        <w:szCs w:val="18"/>
      </w:rPr>
      <w:t xml:space="preserve"> </w:t>
    </w:r>
    <w:r>
      <w:rPr>
        <w:rFonts w:ascii="Calibri" w:hAnsi="Calibri" w:cs="Calibri"/>
        <w:color w:val="231F20"/>
        <w:spacing w:val="-1"/>
        <w:sz w:val="18"/>
        <w:szCs w:val="18"/>
      </w:rPr>
      <w:t>u</w:t>
    </w:r>
    <w:r>
      <w:rPr>
        <w:rFonts w:ascii="Calibri" w:hAnsi="Calibri" w:cs="Calibri"/>
        <w:color w:val="231F20"/>
        <w:spacing w:val="1"/>
        <w:sz w:val="18"/>
        <w:szCs w:val="18"/>
      </w:rPr>
      <w:t>n</w:t>
    </w:r>
    <w:r>
      <w:rPr>
        <w:rFonts w:ascii="Calibri" w:hAnsi="Calibri" w:cs="Calibri"/>
        <w:color w:val="231F20"/>
        <w:spacing w:val="-1"/>
        <w:sz w:val="18"/>
        <w:szCs w:val="18"/>
      </w:rPr>
      <w:t>de</w:t>
    </w:r>
    <w:r>
      <w:rPr>
        <w:rFonts w:ascii="Calibri" w:hAnsi="Calibri" w:cs="Calibri"/>
        <w:color w:val="231F20"/>
        <w:sz w:val="18"/>
        <w:szCs w:val="18"/>
      </w:rPr>
      <w:t xml:space="preserve">r </w:t>
    </w:r>
    <w:r>
      <w:rPr>
        <w:rFonts w:ascii="Calibri" w:hAnsi="Calibri" w:cs="Calibri"/>
        <w:color w:val="231F20"/>
        <w:spacing w:val="-1"/>
        <w:sz w:val="18"/>
        <w:szCs w:val="18"/>
      </w:rPr>
      <w:t>Se</w:t>
    </w:r>
    <w:r>
      <w:rPr>
        <w:rFonts w:ascii="Calibri" w:hAnsi="Calibri" w:cs="Calibri"/>
        <w:color w:val="231F20"/>
        <w:spacing w:val="1"/>
        <w:sz w:val="18"/>
        <w:szCs w:val="18"/>
      </w:rPr>
      <w:t>c</w:t>
    </w:r>
    <w:r>
      <w:rPr>
        <w:rFonts w:ascii="Calibri" w:hAnsi="Calibri" w:cs="Calibri"/>
        <w:color w:val="231F20"/>
        <w:sz w:val="18"/>
        <w:szCs w:val="18"/>
      </w:rPr>
      <w:t>ti</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3"/>
        <w:sz w:val="18"/>
        <w:szCs w:val="18"/>
      </w:rPr>
      <w:t xml:space="preserve"> </w:t>
    </w:r>
    <w:r>
      <w:rPr>
        <w:rFonts w:ascii="Calibri" w:hAnsi="Calibri" w:cs="Calibri"/>
        <w:color w:val="231F20"/>
        <w:sz w:val="18"/>
        <w:szCs w:val="18"/>
      </w:rPr>
      <w:t>501</w:t>
    </w:r>
    <w:r>
      <w:rPr>
        <w:rFonts w:ascii="Calibri" w:hAnsi="Calibri" w:cs="Calibri"/>
        <w:color w:val="231F20"/>
        <w:spacing w:val="-3"/>
        <w:sz w:val="18"/>
        <w:szCs w:val="18"/>
      </w:rPr>
      <w:t xml:space="preserve"> </w:t>
    </w:r>
    <w:r w:rsidR="00AC1D05">
      <w:rPr>
        <w:rFonts w:ascii="Calibri" w:hAnsi="Calibri" w:cs="Calibri"/>
        <w:color w:val="231F20"/>
        <w:sz w:val="18"/>
        <w:szCs w:val="18"/>
      </w:rPr>
      <w:t>(</w:t>
    </w:r>
    <w:r>
      <w:rPr>
        <w:rFonts w:ascii="Calibri" w:hAnsi="Calibri" w:cs="Calibri"/>
        <w:color w:val="231F20"/>
        <w:sz w:val="18"/>
        <w:szCs w:val="18"/>
      </w:rPr>
      <w:t>c)</w:t>
    </w:r>
    <w:r>
      <w:rPr>
        <w:rFonts w:ascii="Calibri" w:hAnsi="Calibri" w:cs="Calibri"/>
        <w:color w:val="231F20"/>
        <w:spacing w:val="-2"/>
        <w:sz w:val="18"/>
        <w:szCs w:val="18"/>
      </w:rPr>
      <w:t xml:space="preserve"> </w:t>
    </w:r>
    <w:r>
      <w:rPr>
        <w:rFonts w:ascii="Calibri" w:hAnsi="Calibri" w:cs="Calibri"/>
        <w:color w:val="231F20"/>
        <w:sz w:val="18"/>
        <w:szCs w:val="18"/>
      </w:rPr>
      <w:t>(3)</w:t>
    </w:r>
    <w:r>
      <w:rPr>
        <w:rFonts w:ascii="Calibri" w:hAnsi="Calibri" w:cs="Calibri"/>
        <w:color w:val="231F20"/>
        <w:spacing w:val="-3"/>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f t</w:t>
    </w:r>
    <w:r>
      <w:rPr>
        <w:rFonts w:ascii="Calibri" w:hAnsi="Calibri" w:cs="Calibri"/>
        <w:color w:val="231F20"/>
        <w:spacing w:val="-1"/>
        <w:sz w:val="18"/>
        <w:szCs w:val="18"/>
      </w:rPr>
      <w:t>h</w:t>
    </w:r>
    <w:r>
      <w:rPr>
        <w:rFonts w:ascii="Calibri" w:hAnsi="Calibri" w:cs="Calibri"/>
        <w:color w:val="231F20"/>
        <w:sz w:val="18"/>
        <w:szCs w:val="18"/>
      </w:rPr>
      <w:t>e</w:t>
    </w:r>
    <w:r>
      <w:rPr>
        <w:rFonts w:ascii="Calibri" w:hAnsi="Calibri" w:cs="Calibri"/>
        <w:color w:val="231F20"/>
        <w:spacing w:val="-3"/>
        <w:sz w:val="18"/>
        <w:szCs w:val="18"/>
      </w:rPr>
      <w:t xml:space="preserve"> </w:t>
    </w:r>
    <w:r>
      <w:rPr>
        <w:rFonts w:ascii="Calibri" w:hAnsi="Calibri" w:cs="Calibri"/>
        <w:color w:val="231F20"/>
        <w:sz w:val="18"/>
        <w:szCs w:val="18"/>
      </w:rPr>
      <w:t>Int</w:t>
    </w:r>
    <w:r>
      <w:rPr>
        <w:rFonts w:ascii="Calibri" w:hAnsi="Calibri" w:cs="Calibri"/>
        <w:color w:val="231F20"/>
        <w:spacing w:val="-1"/>
        <w:sz w:val="18"/>
        <w:szCs w:val="18"/>
      </w:rPr>
      <w:t>e</w:t>
    </w:r>
    <w:r>
      <w:rPr>
        <w:rFonts w:ascii="Calibri" w:hAnsi="Calibri" w:cs="Calibri"/>
        <w:color w:val="231F20"/>
        <w:sz w:val="18"/>
        <w:szCs w:val="18"/>
      </w:rPr>
      <w:t>r</w:t>
    </w:r>
    <w:r>
      <w:rPr>
        <w:rFonts w:ascii="Calibri" w:hAnsi="Calibri" w:cs="Calibri"/>
        <w:color w:val="231F20"/>
        <w:spacing w:val="-1"/>
        <w:sz w:val="18"/>
        <w:szCs w:val="18"/>
      </w:rPr>
      <w:t>n</w:t>
    </w:r>
    <w:r>
      <w:rPr>
        <w:rFonts w:ascii="Calibri" w:hAnsi="Calibri" w:cs="Calibri"/>
        <w:color w:val="231F20"/>
        <w:spacing w:val="2"/>
        <w:sz w:val="18"/>
        <w:szCs w:val="18"/>
      </w:rPr>
      <w:t>a</w:t>
    </w:r>
    <w:r>
      <w:rPr>
        <w:rFonts w:ascii="Calibri" w:hAnsi="Calibri" w:cs="Calibri"/>
        <w:color w:val="231F20"/>
        <w:sz w:val="18"/>
        <w:szCs w:val="18"/>
      </w:rPr>
      <w:t>l</w:t>
    </w:r>
    <w:r>
      <w:rPr>
        <w:rFonts w:ascii="Calibri" w:hAnsi="Calibri" w:cs="Calibri"/>
        <w:color w:val="231F20"/>
        <w:spacing w:val="-3"/>
        <w:sz w:val="18"/>
        <w:szCs w:val="18"/>
      </w:rPr>
      <w:t xml:space="preserve"> </w:t>
    </w:r>
    <w:r>
      <w:rPr>
        <w:rFonts w:ascii="Calibri" w:hAnsi="Calibri" w:cs="Calibri"/>
        <w:color w:val="231F20"/>
        <w:spacing w:val="1"/>
        <w:sz w:val="18"/>
        <w:szCs w:val="18"/>
      </w:rPr>
      <w:t>R</w:t>
    </w:r>
    <w:r>
      <w:rPr>
        <w:rFonts w:ascii="Calibri" w:hAnsi="Calibri" w:cs="Calibri"/>
        <w:color w:val="231F20"/>
        <w:spacing w:val="-1"/>
        <w:sz w:val="18"/>
        <w:szCs w:val="18"/>
      </w:rPr>
      <w:t>e</w:t>
    </w:r>
    <w:r>
      <w:rPr>
        <w:rFonts w:ascii="Calibri" w:hAnsi="Calibri" w:cs="Calibri"/>
        <w:color w:val="231F20"/>
        <w:sz w:val="18"/>
        <w:szCs w:val="18"/>
      </w:rPr>
      <w:t>ve</w:t>
    </w:r>
    <w:r>
      <w:rPr>
        <w:rFonts w:ascii="Calibri" w:hAnsi="Calibri" w:cs="Calibri"/>
        <w:color w:val="231F20"/>
        <w:spacing w:val="1"/>
        <w:sz w:val="18"/>
        <w:szCs w:val="18"/>
      </w:rPr>
      <w:t>n</w:t>
    </w:r>
    <w:r>
      <w:rPr>
        <w:rFonts w:ascii="Calibri" w:hAnsi="Calibri" w:cs="Calibri"/>
        <w:color w:val="231F20"/>
        <w:spacing w:val="-1"/>
        <w:sz w:val="18"/>
        <w:szCs w:val="18"/>
      </w:rPr>
      <w:t>u</w:t>
    </w:r>
    <w:r>
      <w:rPr>
        <w:rFonts w:ascii="Calibri" w:hAnsi="Calibri" w:cs="Calibri"/>
        <w:color w:val="231F20"/>
        <w:sz w:val="18"/>
        <w:szCs w:val="18"/>
      </w:rPr>
      <w:t>e</w:t>
    </w:r>
    <w:r>
      <w:rPr>
        <w:rFonts w:ascii="Calibri" w:hAnsi="Calibri" w:cs="Calibri"/>
        <w:color w:val="231F20"/>
        <w:spacing w:val="-5"/>
        <w:sz w:val="18"/>
        <w:szCs w:val="18"/>
      </w:rPr>
      <w:t xml:space="preserve"> </w:t>
    </w:r>
    <w:r>
      <w:rPr>
        <w:rFonts w:ascii="Calibri" w:hAnsi="Calibri" w:cs="Calibri"/>
        <w:color w:val="231F20"/>
        <w:spacing w:val="-1"/>
        <w:sz w:val="18"/>
        <w:szCs w:val="18"/>
      </w:rPr>
      <w:t>S</w:t>
    </w:r>
    <w:r>
      <w:rPr>
        <w:rFonts w:ascii="Calibri" w:hAnsi="Calibri" w:cs="Calibri"/>
        <w:color w:val="231F20"/>
        <w:spacing w:val="2"/>
        <w:sz w:val="18"/>
        <w:szCs w:val="18"/>
      </w:rPr>
      <w:t>e</w:t>
    </w:r>
    <w:r>
      <w:rPr>
        <w:rFonts w:ascii="Calibri" w:hAnsi="Calibri" w:cs="Calibri"/>
        <w:color w:val="231F20"/>
        <w:sz w:val="18"/>
        <w:szCs w:val="18"/>
      </w:rPr>
      <w:t>rvi</w:t>
    </w:r>
    <w:r>
      <w:rPr>
        <w:rFonts w:ascii="Calibri" w:hAnsi="Calibri" w:cs="Calibri"/>
        <w:color w:val="231F20"/>
        <w:spacing w:val="1"/>
        <w:sz w:val="18"/>
        <w:szCs w:val="18"/>
      </w:rPr>
      <w:t>c</w:t>
    </w:r>
    <w:r>
      <w:rPr>
        <w:rFonts w:ascii="Calibri" w:hAnsi="Calibri" w:cs="Calibri"/>
        <w:color w:val="231F20"/>
        <w:spacing w:val="-1"/>
        <w:sz w:val="18"/>
        <w:szCs w:val="18"/>
      </w:rPr>
      <w:t>e</w:t>
    </w:r>
  </w:p>
  <w:p w14:paraId="093875DF" w14:textId="77777777" w:rsidR="002869D8" w:rsidRDefault="00286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ABD"/>
    <w:multiLevelType w:val="singleLevel"/>
    <w:tmpl w:val="3BF82A02"/>
    <w:lvl w:ilvl="0">
      <w:start w:val="1"/>
      <w:numFmt w:val="decimal"/>
      <w:lvlText w:val="%1."/>
      <w:lvlJc w:val="left"/>
      <w:pPr>
        <w:tabs>
          <w:tab w:val="num" w:pos="720"/>
        </w:tabs>
        <w:ind w:left="720" w:hanging="720"/>
      </w:pPr>
      <w:rPr>
        <w:rFonts w:hint="default"/>
      </w:rPr>
    </w:lvl>
  </w:abstractNum>
  <w:abstractNum w:abstractNumId="1" w15:restartNumberingAfterBreak="0">
    <w:nsid w:val="088F012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66559F1"/>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3" w15:restartNumberingAfterBreak="0">
    <w:nsid w:val="19A50911"/>
    <w:multiLevelType w:val="hybridMultilevel"/>
    <w:tmpl w:val="94D2B996"/>
    <w:lvl w:ilvl="0" w:tplc="6A0E09A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53049"/>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5" w15:restartNumberingAfterBreak="0">
    <w:nsid w:val="226126A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36F0672"/>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7" w15:restartNumberingAfterBreak="0">
    <w:nsid w:val="269716F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7DF5C2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FAE7298"/>
    <w:multiLevelType w:val="singleLevel"/>
    <w:tmpl w:val="FE9E7DA0"/>
    <w:lvl w:ilvl="0">
      <w:start w:val="1"/>
      <w:numFmt w:val="upperRoman"/>
      <w:lvlText w:val="%1."/>
      <w:lvlJc w:val="left"/>
      <w:pPr>
        <w:tabs>
          <w:tab w:val="num" w:pos="720"/>
        </w:tabs>
        <w:ind w:left="720" w:hanging="720"/>
      </w:pPr>
      <w:rPr>
        <w:rFonts w:hint="default"/>
        <w:b/>
      </w:rPr>
    </w:lvl>
  </w:abstractNum>
  <w:abstractNum w:abstractNumId="10" w15:restartNumberingAfterBreak="0">
    <w:nsid w:val="3126433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0332E4B"/>
    <w:multiLevelType w:val="hybridMultilevel"/>
    <w:tmpl w:val="64FECEA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2FD21B7"/>
    <w:multiLevelType w:val="hybridMultilevel"/>
    <w:tmpl w:val="1ACA3B74"/>
    <w:lvl w:ilvl="0" w:tplc="04090001">
      <w:start w:val="808"/>
      <w:numFmt w:val="bullet"/>
      <w:lvlText w:val=""/>
      <w:lvlJc w:val="left"/>
      <w:pPr>
        <w:tabs>
          <w:tab w:val="num" w:pos="720"/>
        </w:tabs>
        <w:ind w:left="720" w:hanging="360"/>
      </w:pPr>
      <w:rPr>
        <w:rFonts w:ascii="Symbol" w:eastAsia="Times New Roman" w:hAnsi="Symbol" w:cs="Times New Roman" w:hint="default"/>
      </w:rPr>
    </w:lvl>
    <w:lvl w:ilvl="1" w:tplc="5A5AB61C">
      <w:start w:val="80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344C0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71B0C0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B262BE5"/>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16" w15:restartNumberingAfterBreak="0">
    <w:nsid w:val="5317677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77E095E"/>
    <w:multiLevelType w:val="hybridMultilevel"/>
    <w:tmpl w:val="11203B60"/>
    <w:lvl w:ilvl="0" w:tplc="D5BAD118">
      <w:start w:val="1"/>
      <w:numFmt w:val="bullet"/>
      <w:lvlText w:val=""/>
      <w:lvlJc w:val="left"/>
      <w:pPr>
        <w:tabs>
          <w:tab w:val="num" w:pos="840"/>
        </w:tabs>
        <w:ind w:left="8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6A6B6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69F1049E"/>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20" w15:restartNumberingAfterBreak="0">
    <w:nsid w:val="6E8C4C6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6D216AD"/>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22" w15:restartNumberingAfterBreak="0">
    <w:nsid w:val="7B1C460E"/>
    <w:multiLevelType w:val="singleLevel"/>
    <w:tmpl w:val="AC12CD6C"/>
    <w:lvl w:ilvl="0">
      <w:start w:val="8"/>
      <w:numFmt w:val="bulle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12"/>
  </w:num>
  <w:num w:numId="4">
    <w:abstractNumId w:val="8"/>
  </w:num>
  <w:num w:numId="5">
    <w:abstractNumId w:val="7"/>
  </w:num>
  <w:num w:numId="6">
    <w:abstractNumId w:val="10"/>
  </w:num>
  <w:num w:numId="7">
    <w:abstractNumId w:val="16"/>
  </w:num>
  <w:num w:numId="8">
    <w:abstractNumId w:val="1"/>
  </w:num>
  <w:num w:numId="9">
    <w:abstractNumId w:val="13"/>
  </w:num>
  <w:num w:numId="10">
    <w:abstractNumId w:val="20"/>
  </w:num>
  <w:num w:numId="11">
    <w:abstractNumId w:val="18"/>
  </w:num>
  <w:num w:numId="12">
    <w:abstractNumId w:val="21"/>
  </w:num>
  <w:num w:numId="13">
    <w:abstractNumId w:val="6"/>
  </w:num>
  <w:num w:numId="14">
    <w:abstractNumId w:val="19"/>
  </w:num>
  <w:num w:numId="15">
    <w:abstractNumId w:val="15"/>
  </w:num>
  <w:num w:numId="16">
    <w:abstractNumId w:val="4"/>
  </w:num>
  <w:num w:numId="17">
    <w:abstractNumId w:val="2"/>
  </w:num>
  <w:num w:numId="18">
    <w:abstractNumId w:val="14"/>
  </w:num>
  <w:num w:numId="19">
    <w:abstractNumId w:val="5"/>
  </w:num>
  <w:num w:numId="20">
    <w:abstractNumId w:val="22"/>
  </w:num>
  <w:num w:numId="21">
    <w:abstractNumId w:val="9"/>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30"/>
    <w:rsid w:val="000009B7"/>
    <w:rsid w:val="0001681A"/>
    <w:rsid w:val="00022E6C"/>
    <w:rsid w:val="000322D4"/>
    <w:rsid w:val="000344A3"/>
    <w:rsid w:val="00043354"/>
    <w:rsid w:val="000919EA"/>
    <w:rsid w:val="000A406F"/>
    <w:rsid w:val="000B5528"/>
    <w:rsid w:val="000D472B"/>
    <w:rsid w:val="000D56BA"/>
    <w:rsid w:val="000E25F1"/>
    <w:rsid w:val="000E5C15"/>
    <w:rsid w:val="001006AA"/>
    <w:rsid w:val="00110F20"/>
    <w:rsid w:val="00127CBD"/>
    <w:rsid w:val="00131516"/>
    <w:rsid w:val="00142B15"/>
    <w:rsid w:val="00150BF0"/>
    <w:rsid w:val="0015312D"/>
    <w:rsid w:val="00154E78"/>
    <w:rsid w:val="0015639D"/>
    <w:rsid w:val="00162BD8"/>
    <w:rsid w:val="001802C7"/>
    <w:rsid w:val="00187C4D"/>
    <w:rsid w:val="001A1C41"/>
    <w:rsid w:val="001A2BE5"/>
    <w:rsid w:val="001A4430"/>
    <w:rsid w:val="001B72BD"/>
    <w:rsid w:val="001C0757"/>
    <w:rsid w:val="001C11BB"/>
    <w:rsid w:val="001C385A"/>
    <w:rsid w:val="001C47C5"/>
    <w:rsid w:val="001C5B8C"/>
    <w:rsid w:val="001D6E58"/>
    <w:rsid w:val="001F0E84"/>
    <w:rsid w:val="002139B9"/>
    <w:rsid w:val="00221053"/>
    <w:rsid w:val="00231FB6"/>
    <w:rsid w:val="00236870"/>
    <w:rsid w:val="0024724B"/>
    <w:rsid w:val="00247D42"/>
    <w:rsid w:val="00254A1E"/>
    <w:rsid w:val="00280D12"/>
    <w:rsid w:val="002869D8"/>
    <w:rsid w:val="00290A91"/>
    <w:rsid w:val="00290AD6"/>
    <w:rsid w:val="002956A2"/>
    <w:rsid w:val="002975DD"/>
    <w:rsid w:val="002C034F"/>
    <w:rsid w:val="002E4105"/>
    <w:rsid w:val="002F0B25"/>
    <w:rsid w:val="00323AB6"/>
    <w:rsid w:val="0032573E"/>
    <w:rsid w:val="00334A6C"/>
    <w:rsid w:val="00337A13"/>
    <w:rsid w:val="0034032D"/>
    <w:rsid w:val="003416C1"/>
    <w:rsid w:val="003612F7"/>
    <w:rsid w:val="003640F3"/>
    <w:rsid w:val="00371ED6"/>
    <w:rsid w:val="00372D83"/>
    <w:rsid w:val="00392737"/>
    <w:rsid w:val="003C610C"/>
    <w:rsid w:val="003C760B"/>
    <w:rsid w:val="003D1C59"/>
    <w:rsid w:val="003E67AC"/>
    <w:rsid w:val="003E74BC"/>
    <w:rsid w:val="003E7CDC"/>
    <w:rsid w:val="003F4701"/>
    <w:rsid w:val="003F4E88"/>
    <w:rsid w:val="004024BD"/>
    <w:rsid w:val="00432BD6"/>
    <w:rsid w:val="00443526"/>
    <w:rsid w:val="00446762"/>
    <w:rsid w:val="00455EE5"/>
    <w:rsid w:val="004568E9"/>
    <w:rsid w:val="00473423"/>
    <w:rsid w:val="004929F1"/>
    <w:rsid w:val="004A0BD6"/>
    <w:rsid w:val="004A70FB"/>
    <w:rsid w:val="004C1FB3"/>
    <w:rsid w:val="004C71F6"/>
    <w:rsid w:val="004D6500"/>
    <w:rsid w:val="004E0B25"/>
    <w:rsid w:val="004F4472"/>
    <w:rsid w:val="004F7305"/>
    <w:rsid w:val="0050062D"/>
    <w:rsid w:val="00510677"/>
    <w:rsid w:val="00512E05"/>
    <w:rsid w:val="00513775"/>
    <w:rsid w:val="00526815"/>
    <w:rsid w:val="00543B3D"/>
    <w:rsid w:val="0059670E"/>
    <w:rsid w:val="005A09D8"/>
    <w:rsid w:val="005C0663"/>
    <w:rsid w:val="005E2B7D"/>
    <w:rsid w:val="005E7D2E"/>
    <w:rsid w:val="00611953"/>
    <w:rsid w:val="00623BA3"/>
    <w:rsid w:val="00645873"/>
    <w:rsid w:val="00650622"/>
    <w:rsid w:val="00652290"/>
    <w:rsid w:val="00672590"/>
    <w:rsid w:val="006A14E0"/>
    <w:rsid w:val="006A332D"/>
    <w:rsid w:val="006C6061"/>
    <w:rsid w:val="006D5BAD"/>
    <w:rsid w:val="006E4F6F"/>
    <w:rsid w:val="007130DC"/>
    <w:rsid w:val="00722960"/>
    <w:rsid w:val="0073268B"/>
    <w:rsid w:val="00732FEC"/>
    <w:rsid w:val="00744A88"/>
    <w:rsid w:val="007517FD"/>
    <w:rsid w:val="00756969"/>
    <w:rsid w:val="0076186D"/>
    <w:rsid w:val="00765043"/>
    <w:rsid w:val="00765E1E"/>
    <w:rsid w:val="00773FE6"/>
    <w:rsid w:val="00781570"/>
    <w:rsid w:val="00781F6F"/>
    <w:rsid w:val="007B6F12"/>
    <w:rsid w:val="007C65C8"/>
    <w:rsid w:val="007E7922"/>
    <w:rsid w:val="00804365"/>
    <w:rsid w:val="00805BAB"/>
    <w:rsid w:val="00846470"/>
    <w:rsid w:val="0084725C"/>
    <w:rsid w:val="008506B7"/>
    <w:rsid w:val="00856A5A"/>
    <w:rsid w:val="00861EAD"/>
    <w:rsid w:val="00864AB9"/>
    <w:rsid w:val="008928EA"/>
    <w:rsid w:val="00895BA8"/>
    <w:rsid w:val="008A5828"/>
    <w:rsid w:val="008A5D7F"/>
    <w:rsid w:val="008B2412"/>
    <w:rsid w:val="008B2AE9"/>
    <w:rsid w:val="008E683D"/>
    <w:rsid w:val="00902748"/>
    <w:rsid w:val="0090609A"/>
    <w:rsid w:val="00916DC2"/>
    <w:rsid w:val="00920C1C"/>
    <w:rsid w:val="009243BD"/>
    <w:rsid w:val="00944AFD"/>
    <w:rsid w:val="009517BE"/>
    <w:rsid w:val="009525E2"/>
    <w:rsid w:val="00952CF5"/>
    <w:rsid w:val="00966762"/>
    <w:rsid w:val="00966E88"/>
    <w:rsid w:val="00967AC6"/>
    <w:rsid w:val="00967EB7"/>
    <w:rsid w:val="00970A81"/>
    <w:rsid w:val="00976571"/>
    <w:rsid w:val="00981ED6"/>
    <w:rsid w:val="0099540F"/>
    <w:rsid w:val="0099615F"/>
    <w:rsid w:val="009B7F6B"/>
    <w:rsid w:val="009C4DAC"/>
    <w:rsid w:val="009D29DD"/>
    <w:rsid w:val="00A01E4C"/>
    <w:rsid w:val="00A60D9F"/>
    <w:rsid w:val="00A61A9C"/>
    <w:rsid w:val="00A73854"/>
    <w:rsid w:val="00A90B11"/>
    <w:rsid w:val="00A90B64"/>
    <w:rsid w:val="00A95A3F"/>
    <w:rsid w:val="00AA034A"/>
    <w:rsid w:val="00AA09DC"/>
    <w:rsid w:val="00AC1D05"/>
    <w:rsid w:val="00AC62F5"/>
    <w:rsid w:val="00AD7CF1"/>
    <w:rsid w:val="00AF455A"/>
    <w:rsid w:val="00AF6117"/>
    <w:rsid w:val="00B04F51"/>
    <w:rsid w:val="00B05A3B"/>
    <w:rsid w:val="00B102C6"/>
    <w:rsid w:val="00B132FA"/>
    <w:rsid w:val="00B245E2"/>
    <w:rsid w:val="00B26B24"/>
    <w:rsid w:val="00B32573"/>
    <w:rsid w:val="00B45F25"/>
    <w:rsid w:val="00B5649A"/>
    <w:rsid w:val="00B5667D"/>
    <w:rsid w:val="00B8168A"/>
    <w:rsid w:val="00BA2880"/>
    <w:rsid w:val="00BC0DAA"/>
    <w:rsid w:val="00BC577E"/>
    <w:rsid w:val="00C0776D"/>
    <w:rsid w:val="00C23BEA"/>
    <w:rsid w:val="00C32892"/>
    <w:rsid w:val="00C448B7"/>
    <w:rsid w:val="00C61822"/>
    <w:rsid w:val="00C63A34"/>
    <w:rsid w:val="00C651D3"/>
    <w:rsid w:val="00C85641"/>
    <w:rsid w:val="00C90DC8"/>
    <w:rsid w:val="00C935F8"/>
    <w:rsid w:val="00CB0EC7"/>
    <w:rsid w:val="00CB2C91"/>
    <w:rsid w:val="00CB682C"/>
    <w:rsid w:val="00CC3CBB"/>
    <w:rsid w:val="00CD10EC"/>
    <w:rsid w:val="00CE25E8"/>
    <w:rsid w:val="00CE4409"/>
    <w:rsid w:val="00CE4698"/>
    <w:rsid w:val="00CF2620"/>
    <w:rsid w:val="00CF43FF"/>
    <w:rsid w:val="00D22A13"/>
    <w:rsid w:val="00D26F00"/>
    <w:rsid w:val="00D458C6"/>
    <w:rsid w:val="00D46329"/>
    <w:rsid w:val="00D5143E"/>
    <w:rsid w:val="00D5332E"/>
    <w:rsid w:val="00D5407D"/>
    <w:rsid w:val="00D57241"/>
    <w:rsid w:val="00D7664E"/>
    <w:rsid w:val="00DA5832"/>
    <w:rsid w:val="00DB2C6A"/>
    <w:rsid w:val="00DB5C7E"/>
    <w:rsid w:val="00DC0AD7"/>
    <w:rsid w:val="00DC26EF"/>
    <w:rsid w:val="00DC2B22"/>
    <w:rsid w:val="00DD4897"/>
    <w:rsid w:val="00DE2C81"/>
    <w:rsid w:val="00DF6ED8"/>
    <w:rsid w:val="00E02F6D"/>
    <w:rsid w:val="00E16F29"/>
    <w:rsid w:val="00E34191"/>
    <w:rsid w:val="00E51A8B"/>
    <w:rsid w:val="00E53688"/>
    <w:rsid w:val="00E665C5"/>
    <w:rsid w:val="00E76935"/>
    <w:rsid w:val="00E80EEC"/>
    <w:rsid w:val="00E82FD7"/>
    <w:rsid w:val="00E8733C"/>
    <w:rsid w:val="00E94D4D"/>
    <w:rsid w:val="00E96192"/>
    <w:rsid w:val="00EB2B4A"/>
    <w:rsid w:val="00EB3B67"/>
    <w:rsid w:val="00ED738A"/>
    <w:rsid w:val="00EF7AA1"/>
    <w:rsid w:val="00F02ADB"/>
    <w:rsid w:val="00F318C8"/>
    <w:rsid w:val="00F41087"/>
    <w:rsid w:val="00F41655"/>
    <w:rsid w:val="00F531BF"/>
    <w:rsid w:val="00F93960"/>
    <w:rsid w:val="00FB37A9"/>
    <w:rsid w:val="00FC33C7"/>
    <w:rsid w:val="00FD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8A725"/>
  <w15:docId w15:val="{58DCA0CD-2A07-4982-841B-75406279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8E9"/>
    <w:rPr>
      <w:sz w:val="24"/>
      <w:szCs w:val="24"/>
    </w:rPr>
  </w:style>
  <w:style w:type="paragraph" w:styleId="Heading1">
    <w:name w:val="heading 1"/>
    <w:basedOn w:val="Normal"/>
    <w:next w:val="Normal"/>
    <w:link w:val="Heading1Char"/>
    <w:qFormat/>
    <w:rsid w:val="00C85641"/>
    <w:pPr>
      <w:keepNex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5F25"/>
    <w:rPr>
      <w:rFonts w:ascii="Tahoma" w:hAnsi="Tahoma" w:cs="Tahoma"/>
      <w:sz w:val="16"/>
      <w:szCs w:val="16"/>
    </w:rPr>
  </w:style>
  <w:style w:type="paragraph" w:styleId="Header">
    <w:name w:val="header"/>
    <w:basedOn w:val="Normal"/>
    <w:link w:val="HeaderChar"/>
    <w:uiPriority w:val="99"/>
    <w:rsid w:val="00AD7CF1"/>
    <w:pPr>
      <w:tabs>
        <w:tab w:val="center" w:pos="4680"/>
        <w:tab w:val="right" w:pos="9360"/>
      </w:tabs>
    </w:pPr>
  </w:style>
  <w:style w:type="character" w:customStyle="1" w:styleId="HeaderChar">
    <w:name w:val="Header Char"/>
    <w:basedOn w:val="DefaultParagraphFont"/>
    <w:link w:val="Header"/>
    <w:uiPriority w:val="99"/>
    <w:rsid w:val="00AD7CF1"/>
    <w:rPr>
      <w:sz w:val="24"/>
      <w:szCs w:val="24"/>
    </w:rPr>
  </w:style>
  <w:style w:type="paragraph" w:styleId="Footer">
    <w:name w:val="footer"/>
    <w:basedOn w:val="Normal"/>
    <w:link w:val="FooterChar"/>
    <w:rsid w:val="00AD7CF1"/>
    <w:pPr>
      <w:tabs>
        <w:tab w:val="center" w:pos="4680"/>
        <w:tab w:val="right" w:pos="9360"/>
      </w:tabs>
    </w:pPr>
  </w:style>
  <w:style w:type="character" w:customStyle="1" w:styleId="FooterChar">
    <w:name w:val="Footer Char"/>
    <w:basedOn w:val="DefaultParagraphFont"/>
    <w:link w:val="Footer"/>
    <w:rsid w:val="00AD7CF1"/>
    <w:rPr>
      <w:sz w:val="24"/>
      <w:szCs w:val="24"/>
    </w:rPr>
  </w:style>
  <w:style w:type="character" w:customStyle="1" w:styleId="Heading1Char">
    <w:name w:val="Heading 1 Char"/>
    <w:basedOn w:val="DefaultParagraphFont"/>
    <w:link w:val="Heading1"/>
    <w:rsid w:val="00C85641"/>
    <w:rPr>
      <w:b/>
      <w:sz w:val="24"/>
      <w:u w:val="single"/>
    </w:rPr>
  </w:style>
  <w:style w:type="paragraph" w:styleId="Title">
    <w:name w:val="Title"/>
    <w:basedOn w:val="Normal"/>
    <w:link w:val="TitleChar"/>
    <w:qFormat/>
    <w:rsid w:val="00C85641"/>
    <w:pPr>
      <w:jc w:val="center"/>
    </w:pPr>
    <w:rPr>
      <w:b/>
      <w:sz w:val="36"/>
      <w:szCs w:val="20"/>
      <w:u w:val="single"/>
    </w:rPr>
  </w:style>
  <w:style w:type="character" w:customStyle="1" w:styleId="TitleChar">
    <w:name w:val="Title Char"/>
    <w:basedOn w:val="DefaultParagraphFont"/>
    <w:link w:val="Title"/>
    <w:rsid w:val="00C85641"/>
    <w:rPr>
      <w:b/>
      <w:sz w:val="36"/>
      <w:u w:val="single"/>
    </w:rPr>
  </w:style>
  <w:style w:type="character" w:styleId="Strong">
    <w:name w:val="Strong"/>
    <w:basedOn w:val="DefaultParagraphFont"/>
    <w:qFormat/>
    <w:rsid w:val="00C85641"/>
    <w:rPr>
      <w:b/>
      <w:bCs/>
    </w:rPr>
  </w:style>
  <w:style w:type="character" w:styleId="Emphasis">
    <w:name w:val="Emphasis"/>
    <w:basedOn w:val="DefaultParagraphFont"/>
    <w:qFormat/>
    <w:rsid w:val="00C85641"/>
    <w:rPr>
      <w:i/>
      <w:iCs/>
    </w:rPr>
  </w:style>
  <w:style w:type="character" w:styleId="Hyperlink">
    <w:name w:val="Hyperlink"/>
    <w:basedOn w:val="DefaultParagraphFont"/>
    <w:unhideWhenUsed/>
    <w:rsid w:val="00D5332E"/>
    <w:rPr>
      <w:color w:val="0000FF" w:themeColor="hyperlink"/>
      <w:u w:val="single"/>
    </w:rPr>
  </w:style>
  <w:style w:type="paragraph" w:styleId="BodyText">
    <w:name w:val="Body Text"/>
    <w:basedOn w:val="Normal"/>
    <w:link w:val="BodyTextChar"/>
    <w:uiPriority w:val="1"/>
    <w:qFormat/>
    <w:rsid w:val="00B5649A"/>
    <w:pPr>
      <w:widowControl w:val="0"/>
      <w:ind w:left="623"/>
    </w:pPr>
    <w:rPr>
      <w:rFonts w:ascii="Arial" w:eastAsia="Arial" w:hAnsi="Arial" w:cstheme="minorBidi"/>
      <w:sz w:val="21"/>
      <w:szCs w:val="21"/>
    </w:rPr>
  </w:style>
  <w:style w:type="character" w:customStyle="1" w:styleId="BodyTextChar">
    <w:name w:val="Body Text Char"/>
    <w:basedOn w:val="DefaultParagraphFont"/>
    <w:link w:val="BodyText"/>
    <w:uiPriority w:val="1"/>
    <w:rsid w:val="00B5649A"/>
    <w:rPr>
      <w:rFonts w:ascii="Arial" w:eastAsia="Arial" w:hAnsi="Arial" w:cstheme="minorBidi"/>
      <w:sz w:val="21"/>
      <w:szCs w:val="21"/>
    </w:rPr>
  </w:style>
  <w:style w:type="character" w:styleId="PlaceholderText">
    <w:name w:val="Placeholder Text"/>
    <w:basedOn w:val="DefaultParagraphFont"/>
    <w:uiPriority w:val="99"/>
    <w:semiHidden/>
    <w:rsid w:val="001A2BE5"/>
    <w:rPr>
      <w:color w:val="808080"/>
    </w:rPr>
  </w:style>
  <w:style w:type="paragraph" w:styleId="ListParagraph">
    <w:name w:val="List Paragraph"/>
    <w:basedOn w:val="Normal"/>
    <w:uiPriority w:val="34"/>
    <w:qFormat/>
    <w:rsid w:val="00DC26E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65863">
      <w:bodyDiv w:val="1"/>
      <w:marLeft w:val="0"/>
      <w:marRight w:val="0"/>
      <w:marTop w:val="0"/>
      <w:marBottom w:val="0"/>
      <w:divBdr>
        <w:top w:val="none" w:sz="0" w:space="0" w:color="auto"/>
        <w:left w:val="none" w:sz="0" w:space="0" w:color="auto"/>
        <w:bottom w:val="none" w:sz="0" w:space="0" w:color="auto"/>
        <w:right w:val="none" w:sz="0" w:space="0" w:color="auto"/>
      </w:divBdr>
    </w:div>
    <w:div w:id="676032005">
      <w:bodyDiv w:val="1"/>
      <w:marLeft w:val="0"/>
      <w:marRight w:val="0"/>
      <w:marTop w:val="0"/>
      <w:marBottom w:val="0"/>
      <w:divBdr>
        <w:top w:val="none" w:sz="0" w:space="0" w:color="auto"/>
        <w:left w:val="none" w:sz="0" w:space="0" w:color="auto"/>
        <w:bottom w:val="none" w:sz="0" w:space="0" w:color="auto"/>
        <w:right w:val="none" w:sz="0" w:space="0" w:color="auto"/>
      </w:divBdr>
    </w:div>
    <w:div w:id="958490457">
      <w:bodyDiv w:val="1"/>
      <w:marLeft w:val="0"/>
      <w:marRight w:val="0"/>
      <w:marTop w:val="0"/>
      <w:marBottom w:val="0"/>
      <w:divBdr>
        <w:top w:val="none" w:sz="0" w:space="0" w:color="auto"/>
        <w:left w:val="none" w:sz="0" w:space="0" w:color="auto"/>
        <w:bottom w:val="none" w:sz="0" w:space="0" w:color="auto"/>
        <w:right w:val="none" w:sz="0" w:space="0" w:color="auto"/>
      </w:divBdr>
    </w:div>
    <w:div w:id="9791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hfmd.org/" TargetMode="External"/><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3F1C9-8F5F-441D-986B-1EAFEAA4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 X, XXX</vt:lpstr>
    </vt:vector>
  </TitlesOfParts>
  <Company>HFMD</Company>
  <LinksUpToDate>false</LinksUpToDate>
  <CharactersWithSpaces>2231</CharactersWithSpaces>
  <SharedDoc>false</SharedDoc>
  <HLinks>
    <vt:vector size="12" baseType="variant">
      <vt:variant>
        <vt:i4>2359303</vt:i4>
      </vt:variant>
      <vt:variant>
        <vt:i4>3</vt:i4>
      </vt:variant>
      <vt:variant>
        <vt:i4>0</vt:i4>
      </vt:variant>
      <vt:variant>
        <vt:i4>5</vt:i4>
      </vt:variant>
      <vt:variant>
        <vt:lpwstr>mailto:hemophiliafound@visi.com</vt:lpwstr>
      </vt:variant>
      <vt:variant>
        <vt:lpwstr/>
      </vt:variant>
      <vt:variant>
        <vt:i4>6094938</vt:i4>
      </vt:variant>
      <vt:variant>
        <vt:i4>0</vt:i4>
      </vt:variant>
      <vt:variant>
        <vt:i4>0</vt:i4>
      </vt:variant>
      <vt:variant>
        <vt:i4>5</vt:i4>
      </vt:variant>
      <vt:variant>
        <vt:lpwstr>http://www.hfmd.org/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X, XXX</dc:title>
  <dc:creator>Kathleen</dc:creator>
  <cp:lastModifiedBy>James Paist</cp:lastModifiedBy>
  <cp:revision>2</cp:revision>
  <cp:lastPrinted>2023-05-02T23:01:00Z</cp:lastPrinted>
  <dcterms:created xsi:type="dcterms:W3CDTF">2023-05-02T23:57:00Z</dcterms:created>
  <dcterms:modified xsi:type="dcterms:W3CDTF">2023-05-02T23:57:00Z</dcterms:modified>
</cp:coreProperties>
</file>