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0D" w:rsidRDefault="00BC550D">
      <w:pPr>
        <w:suppressLineNumbers/>
        <w:spacing w:line="360" w:lineRule="auto"/>
        <w:rPr>
          <w:szCs w:val="24"/>
        </w:rPr>
      </w:pPr>
      <w:bookmarkStart w:id="0" w:name="BM_1_"/>
      <w:bookmarkEnd w:id="0"/>
    </w:p>
    <w:p w:rsidR="00BC550D" w:rsidRDefault="00BC550D">
      <w:pPr>
        <w:suppressLineNumbers/>
        <w:spacing w:line="360" w:lineRule="auto"/>
        <w:rPr>
          <w:szCs w:val="24"/>
        </w:rPr>
      </w:pPr>
    </w:p>
    <w:p w:rsidR="00BC550D" w:rsidRDefault="00AB443F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BC550D" w:rsidRDefault="00BC550D">
      <w:pPr>
        <w:spacing w:line="360" w:lineRule="auto"/>
        <w:jc w:val="center"/>
        <w:rPr>
          <w:szCs w:val="24"/>
        </w:rPr>
      </w:pPr>
    </w:p>
    <w:p w:rsidR="00BC550D" w:rsidRDefault="008F1137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Authorizing Amicus Brief </w:t>
      </w:r>
      <w:r w:rsidR="00AB443F">
        <w:rPr>
          <w:b/>
          <w:bCs/>
          <w:szCs w:val="24"/>
        </w:rPr>
        <w:t>on</w:t>
      </w:r>
      <w:bookmarkStart w:id="1" w:name="A2"/>
      <w:bookmarkEnd w:id="1"/>
      <w:r w:rsidR="00AB443F">
        <w:rPr>
          <w:b/>
          <w:bCs/>
          <w:szCs w:val="24"/>
        </w:rPr>
        <w:t xml:space="preserve"> </w:t>
      </w:r>
      <w:r w:rsidR="00E0332E">
        <w:rPr>
          <w:b/>
          <w:bCs/>
          <w:szCs w:val="24"/>
        </w:rPr>
        <w:t>Minnesota Sex Offender Program</w:t>
      </w:r>
      <w:r>
        <w:rPr>
          <w:b/>
          <w:bCs/>
          <w:szCs w:val="24"/>
        </w:rPr>
        <w:t xml:space="preserve"> Litigation</w:t>
      </w:r>
    </w:p>
    <w:p w:rsidR="00BC550D" w:rsidRDefault="00BC550D">
      <w:pPr>
        <w:spacing w:line="360" w:lineRule="auto"/>
        <w:rPr>
          <w:szCs w:val="24"/>
        </w:rPr>
      </w:pPr>
    </w:p>
    <w:p w:rsidR="00BC550D" w:rsidRDefault="00E0332E">
      <w:pPr>
        <w:pStyle w:val="BodyTextIndent"/>
        <w:tabs>
          <w:tab w:val="left" w:pos="720"/>
        </w:tabs>
        <w:spacing w:line="360" w:lineRule="auto"/>
        <w:ind w:left="0" w:firstLine="720"/>
      </w:pPr>
      <w:bookmarkStart w:id="2" w:name="start"/>
      <w:bookmarkEnd w:id="2"/>
      <w:r>
        <w:t xml:space="preserve">The Committee on Rules and Legislative Administration hereby authorizes the Chair of the Committee on Rules and Legislative Administration to </w:t>
      </w:r>
      <w:r w:rsidR="008F1137">
        <w:t xml:space="preserve">retain </w:t>
      </w:r>
      <w:r>
        <w:t>counsel to prepare</w:t>
      </w:r>
      <w:r w:rsidR="008F1137">
        <w:t xml:space="preserve"> and file</w:t>
      </w:r>
      <w:r w:rsidR="00014AF9">
        <w:t xml:space="preserve"> </w:t>
      </w:r>
      <w:r>
        <w:t>an amicus brief</w:t>
      </w:r>
      <w:r w:rsidR="008F1137">
        <w:t xml:space="preserve"> with the federal Court of Appeals for the Eighth Circuit and to handle all related matters</w:t>
      </w:r>
      <w:r>
        <w:t xml:space="preserve"> supporting the</w:t>
      </w:r>
      <w:r w:rsidR="008F1137">
        <w:t xml:space="preserve"> defendants </w:t>
      </w:r>
      <w:r>
        <w:t xml:space="preserve">in </w:t>
      </w:r>
      <w:proofErr w:type="spellStart"/>
      <w:r>
        <w:t>Karsjens</w:t>
      </w:r>
      <w:proofErr w:type="spellEnd"/>
      <w:r>
        <w:t xml:space="preserve"> vs. </w:t>
      </w:r>
      <w:proofErr w:type="spellStart"/>
      <w:r>
        <w:t>Jesson</w:t>
      </w:r>
      <w:proofErr w:type="spellEnd"/>
      <w:r>
        <w:t xml:space="preserve"> (</w:t>
      </w:r>
      <w:r w:rsidR="008F1137">
        <w:rPr>
          <w:sz w:val="26"/>
          <w:szCs w:val="26"/>
        </w:rPr>
        <w:t>Appeal No. 15-3485</w:t>
      </w:r>
      <w:r>
        <w:rPr>
          <w:sz w:val="26"/>
          <w:szCs w:val="26"/>
        </w:rPr>
        <w:t>)</w:t>
      </w:r>
      <w:r>
        <w:t>,</w:t>
      </w:r>
      <w:r w:rsidR="00C80A50">
        <w:t xml:space="preserve"> </w:t>
      </w:r>
      <w:r>
        <w:t>regarding the Minnesota sex offender program.  The Chair shall report to the Committee on costs and further proceedings.</w:t>
      </w:r>
      <w:r w:rsidR="00AB443F">
        <w:t xml:space="preserve"> </w:t>
      </w:r>
    </w:p>
    <w:p w:rsidR="00BC550D" w:rsidRDefault="00BC550D">
      <w:pPr>
        <w:pStyle w:val="BodyTextIndent"/>
        <w:tabs>
          <w:tab w:val="left" w:pos="720"/>
        </w:tabs>
        <w:spacing w:line="360" w:lineRule="auto"/>
        <w:ind w:left="0"/>
        <w:sectPr w:rsidR="00BC55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F338FE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5715" r="9525" b="1333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D1F2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AB443F">
        <w:t xml:space="preserve">Date adopted:  </w:t>
      </w: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F338FE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6350" r="9525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E82B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AB443F">
        <w:rPr>
          <w:szCs w:val="24"/>
        </w:rPr>
        <w:t xml:space="preserve">Signed:  </w:t>
      </w:r>
    </w:p>
    <w:p w:rsidR="00BC550D" w:rsidRDefault="00AB443F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E0332E">
        <w:t>JOYCE PEPPIN</w:t>
      </w:r>
      <w:r>
        <w:t>, CHAIR</w:t>
      </w:r>
    </w:p>
    <w:p w:rsidR="00BC550D" w:rsidRDefault="00BC550D">
      <w:pPr>
        <w:pStyle w:val="Header"/>
        <w:tabs>
          <w:tab w:val="clear" w:pos="4320"/>
          <w:tab w:val="clear" w:pos="8640"/>
        </w:tabs>
      </w:pPr>
    </w:p>
    <w:sectPr w:rsidR="00BC550D" w:rsidSect="00BC550D">
      <w:footerReference w:type="even" r:id="rId13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972" w:rsidRDefault="00E76972">
      <w:r>
        <w:separator/>
      </w:r>
    </w:p>
  </w:endnote>
  <w:endnote w:type="continuationSeparator" w:id="0">
    <w:p w:rsidR="00E76972" w:rsidRDefault="00E7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E1073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A50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E1073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AB443F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C80A50">
      <w:rPr>
        <w:noProof/>
        <w:snapToGrid w:val="0"/>
        <w:sz w:val="16"/>
        <w:szCs w:val="16"/>
      </w:rPr>
      <w:t>2015-MSOPdraft3.docx</w:t>
    </w:r>
    <w:r>
      <w:rPr>
        <w:snapToGrid w:val="0"/>
        <w:sz w:val="16"/>
        <w:szCs w:val="16"/>
      </w:rPr>
      <w:fldChar w:fldCharType="end"/>
    </w:r>
  </w:p>
  <w:p w:rsidR="00BC550D" w:rsidRDefault="00AB443F">
    <w:pPr>
      <w:pStyle w:val="Footer"/>
      <w:framePr w:w="1560" w:wrap="around" w:vAnchor="page" w:hAnchor="page" w:x="5040" w:y="15091"/>
      <w:ind w:left="-360"/>
      <w:jc w:val="right"/>
      <w:rPr>
        <w:rStyle w:val="PageNumber"/>
      </w:rPr>
    </w:pPr>
    <w:r>
      <w:rPr>
        <w:rStyle w:val="PageNumber"/>
      </w:rPr>
      <w:t xml:space="preserve">Page </w:t>
    </w:r>
    <w:r w:rsidR="00DE107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E1073">
      <w:rPr>
        <w:rStyle w:val="PageNumber"/>
      </w:rPr>
      <w:fldChar w:fldCharType="separate"/>
    </w:r>
    <w:r w:rsidR="004E4A70">
      <w:rPr>
        <w:rStyle w:val="PageNumber"/>
        <w:noProof/>
      </w:rPr>
      <w:t>1</w:t>
    </w:r>
    <w:r w:rsidR="00DE1073">
      <w:rPr>
        <w:rStyle w:val="PageNumber"/>
      </w:rPr>
      <w:fldChar w:fldCharType="end"/>
    </w:r>
    <w:r>
      <w:rPr>
        <w:rStyle w:val="PageNumber"/>
      </w:rPr>
      <w:t xml:space="preserve"> of </w:t>
    </w:r>
    <w:r w:rsidR="00DE1073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DE1073">
      <w:rPr>
        <w:rStyle w:val="PageNumber"/>
      </w:rPr>
      <w:fldChar w:fldCharType="separate"/>
    </w:r>
    <w:r w:rsidR="004E4A70">
      <w:rPr>
        <w:rStyle w:val="PageNumber"/>
        <w:noProof/>
      </w:rPr>
      <w:t>1</w:t>
    </w:r>
    <w:r w:rsidR="00DE1073">
      <w:rPr>
        <w:rStyle w:val="PageNumber"/>
      </w:rPr>
      <w:fldChar w:fldCharType="end"/>
    </w:r>
  </w:p>
  <w:p w:rsidR="00BC550D" w:rsidRDefault="007A7FC4">
    <w:pPr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DE1073">
      <w:rPr>
        <w:sz w:val="16"/>
        <w:szCs w:val="16"/>
      </w:rPr>
      <w:fldChar w:fldCharType="begin"/>
    </w:r>
    <w:r w:rsidR="00AB443F">
      <w:rPr>
        <w:sz w:val="16"/>
        <w:szCs w:val="16"/>
      </w:rPr>
      <w:instrText>DATE \@ "M/d/yy - h:mmAM/PM"</w:instrText>
    </w:r>
    <w:r w:rsidR="00DE1073">
      <w:rPr>
        <w:sz w:val="16"/>
        <w:szCs w:val="16"/>
      </w:rPr>
      <w:fldChar w:fldCharType="separate"/>
    </w:r>
    <w:r w:rsidR="004E4A70">
      <w:rPr>
        <w:noProof/>
        <w:sz w:val="16"/>
        <w:szCs w:val="16"/>
      </w:rPr>
      <w:t>11/18/15 - 9:11AM</w:t>
    </w:r>
    <w:r w:rsidR="00DE107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C4" w:rsidRDefault="007A7FC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E1073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A50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972" w:rsidRDefault="00E76972">
      <w:r>
        <w:separator/>
      </w:r>
    </w:p>
  </w:footnote>
  <w:footnote w:type="continuationSeparator" w:id="0">
    <w:p w:rsidR="00E76972" w:rsidRDefault="00E76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C4" w:rsidRDefault="007A7F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AB443F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940FE5">
      <w:rPr>
        <w:b/>
        <w:bCs/>
        <w:sz w:val="28"/>
        <w:szCs w:val="28"/>
      </w:rPr>
      <w:t>1</w:t>
    </w:r>
    <w:r w:rsidR="00E0332E">
      <w:rPr>
        <w:b/>
        <w:bCs/>
        <w:sz w:val="28"/>
        <w:szCs w:val="28"/>
      </w:rPr>
      <w:t>5</w:t>
    </w:r>
    <w:r>
      <w:rPr>
        <w:b/>
        <w:bCs/>
        <w:sz w:val="28"/>
        <w:szCs w:val="28"/>
      </w:rPr>
      <w:t>-</w:t>
    </w:r>
    <w:bookmarkStart w:id="3" w:name="A1"/>
    <w:bookmarkEnd w:id="3"/>
    <w:r w:rsidR="00E0332E">
      <w:rPr>
        <w:b/>
        <w:bCs/>
        <w:sz w:val="28"/>
        <w:szCs w:val="28"/>
      </w:rPr>
      <w:t>MSOPdraft</w:t>
    </w:r>
    <w:r w:rsidR="00E03221">
      <w:rPr>
        <w:b/>
        <w:bCs/>
        <w:sz w:val="28"/>
        <w:szCs w:val="28"/>
      </w:rPr>
      <w:t>3</w:t>
    </w:r>
  </w:p>
  <w:p w:rsidR="00BC550D" w:rsidRDefault="00BC550D">
    <w:pPr>
      <w:jc w:val="right"/>
      <w:rPr>
        <w:b/>
        <w:bCs/>
        <w:sz w:val="28"/>
        <w:szCs w:val="28"/>
      </w:rPr>
    </w:pPr>
  </w:p>
  <w:p w:rsidR="00BC550D" w:rsidRDefault="00BC550D">
    <w:pPr>
      <w:jc w:val="right"/>
      <w:rPr>
        <w:b/>
        <w:bCs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C4" w:rsidRDefault="007A7F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10"/>
    <w:rsid w:val="00014AF9"/>
    <w:rsid w:val="000F0AA8"/>
    <w:rsid w:val="001D4C33"/>
    <w:rsid w:val="003E5310"/>
    <w:rsid w:val="004E4A70"/>
    <w:rsid w:val="005103A8"/>
    <w:rsid w:val="006E19D9"/>
    <w:rsid w:val="007A7FC4"/>
    <w:rsid w:val="0083760B"/>
    <w:rsid w:val="008F1137"/>
    <w:rsid w:val="00940FE5"/>
    <w:rsid w:val="009A5234"/>
    <w:rsid w:val="00A756B3"/>
    <w:rsid w:val="00AB443F"/>
    <w:rsid w:val="00BC550D"/>
    <w:rsid w:val="00C80A50"/>
    <w:rsid w:val="00DE1073"/>
    <w:rsid w:val="00E03221"/>
    <w:rsid w:val="00E0332E"/>
    <w:rsid w:val="00E76972"/>
    <w:rsid w:val="00F338FE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231660-250A-4987-838A-E9EF4F99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50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C550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BC550D"/>
  </w:style>
  <w:style w:type="paragraph" w:styleId="FootnoteText">
    <w:name w:val="footnote text"/>
    <w:basedOn w:val="Normal"/>
    <w:semiHidden/>
    <w:rsid w:val="00BC550D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BC550D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BC550D"/>
  </w:style>
  <w:style w:type="paragraph" w:styleId="BodyTextIndent">
    <w:name w:val="Body Text Indent"/>
    <w:basedOn w:val="Normal"/>
    <w:semiHidden/>
    <w:rsid w:val="00BC550D"/>
    <w:pPr>
      <w:ind w:left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EACA-49A6-4354-AEB9-FA1D5C63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RULES AND LEGISLATIVE ADMINISTRATION</vt:lpstr>
    </vt:vector>
  </TitlesOfParts>
  <Company>Mn House of Representatives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RULES AND LEGISLATIVE ADMINISTRATION</dc:title>
  <dc:subject/>
  <dc:creator>SKulzer</dc:creator>
  <cp:keywords/>
  <dc:description/>
  <cp:lastModifiedBy>SKulzer</cp:lastModifiedBy>
  <cp:revision>5</cp:revision>
  <cp:lastPrinted>2015-11-18T14:45:00Z</cp:lastPrinted>
  <dcterms:created xsi:type="dcterms:W3CDTF">2015-11-18T14:43:00Z</dcterms:created>
  <dcterms:modified xsi:type="dcterms:W3CDTF">2015-11-18T14:46:00Z</dcterms:modified>
</cp:coreProperties>
</file>