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67F9C" w14:textId="13906B4A" w:rsidR="00BF1474" w:rsidRDefault="00BF1474" w:rsidP="00AF4573">
      <w:pPr>
        <w:spacing w:after="0" w:line="240" w:lineRule="auto"/>
        <w:rPr>
          <w:b/>
          <w:sz w:val="28"/>
        </w:rPr>
      </w:pPr>
      <w:r w:rsidRPr="00BF1474">
        <w:rPr>
          <w:b/>
          <w:sz w:val="28"/>
        </w:rPr>
        <w:t xml:space="preserve">Shifting the Model for Providing Services to Deaf, DeafBlind &amp; Hard of Hearing People </w:t>
      </w:r>
    </w:p>
    <w:p w14:paraId="3D5A2691" w14:textId="77777777" w:rsidR="002615DD" w:rsidRPr="002615DD" w:rsidRDefault="00BF1474" w:rsidP="002615DD">
      <w:pPr>
        <w:spacing w:after="0" w:line="240" w:lineRule="auto"/>
        <w:rPr>
          <w:noProof/>
          <w:sz w:val="24"/>
        </w:rPr>
      </w:pPr>
      <w:r w:rsidRPr="00BF1474">
        <w:rPr>
          <w:sz w:val="24"/>
        </w:rPr>
        <w:t xml:space="preserve">A follow-up to the study required by 2015 </w:t>
      </w:r>
      <w:r w:rsidRPr="002615DD">
        <w:rPr>
          <w:noProof/>
          <w:sz w:val="24"/>
        </w:rPr>
        <w:t>law</w:t>
      </w:r>
      <w:r w:rsidR="002615DD" w:rsidRPr="002615DD">
        <w:rPr>
          <w:noProof/>
          <w:sz w:val="24"/>
        </w:rPr>
        <w:t xml:space="preserve"> </w:t>
      </w:r>
    </w:p>
    <w:p w14:paraId="00BEE188" w14:textId="0BEDD1A4" w:rsidR="00B400FB" w:rsidRPr="002615DD" w:rsidRDefault="002615DD" w:rsidP="002615DD">
      <w:pPr>
        <w:spacing w:after="0" w:line="240" w:lineRule="auto"/>
        <w:rPr>
          <w:sz w:val="24"/>
        </w:rPr>
      </w:pPr>
      <w:r w:rsidRPr="002615DD">
        <w:rPr>
          <w:noProof/>
          <w:sz w:val="24"/>
        </w:rPr>
        <w:t xml:space="preserve">HF </w:t>
      </w:r>
      <w:r w:rsidR="00841DD4">
        <w:rPr>
          <w:noProof/>
          <w:sz w:val="24"/>
        </w:rPr>
        <w:t>774</w:t>
      </w:r>
      <w:r>
        <w:rPr>
          <w:sz w:val="24"/>
        </w:rPr>
        <w:t xml:space="preserve"> (Pierson), SF </w:t>
      </w:r>
      <w:r w:rsidR="00FD0843">
        <w:rPr>
          <w:sz w:val="24"/>
        </w:rPr>
        <w:t>738</w:t>
      </w:r>
      <w:r>
        <w:rPr>
          <w:sz w:val="24"/>
        </w:rPr>
        <w:t xml:space="preserve"> (Hoffman)</w:t>
      </w:r>
    </w:p>
    <w:p w14:paraId="04A2A407" w14:textId="04AC36AF" w:rsidR="00893549" w:rsidRPr="009416CE" w:rsidRDefault="006F7BCD" w:rsidP="00AF4573">
      <w:pPr>
        <w:spacing w:before="280" w:after="0"/>
        <w:rPr>
          <w:b/>
          <w:sz w:val="24"/>
        </w:rPr>
      </w:pPr>
      <w:r>
        <w:rPr>
          <w:b/>
          <w:sz w:val="24"/>
        </w:rPr>
        <w:t>The legislatively-r</w:t>
      </w:r>
      <w:r w:rsidR="00893549" w:rsidRPr="009416CE">
        <w:rPr>
          <w:b/>
          <w:sz w:val="24"/>
        </w:rPr>
        <w:t xml:space="preserve">equired </w:t>
      </w:r>
      <w:r>
        <w:rPr>
          <w:b/>
          <w:sz w:val="24"/>
        </w:rPr>
        <w:t>s</w:t>
      </w:r>
      <w:r w:rsidR="00893549" w:rsidRPr="009416CE">
        <w:rPr>
          <w:b/>
          <w:sz w:val="24"/>
        </w:rPr>
        <w:t>tudy of the Deaf and Hard-of-Hearing Services Division</w:t>
      </w:r>
      <w:r>
        <w:rPr>
          <w:b/>
          <w:sz w:val="24"/>
        </w:rPr>
        <w:t xml:space="preserve"> found that</w:t>
      </w:r>
      <w:r w:rsidR="002615DD">
        <w:rPr>
          <w:b/>
          <w:sz w:val="24"/>
        </w:rPr>
        <w:t>:</w:t>
      </w:r>
      <w:r w:rsidR="00893549" w:rsidRPr="00AF4573">
        <w:rPr>
          <w:b/>
          <w:sz w:val="24"/>
        </w:rPr>
        <w:t xml:space="preserve"> </w:t>
      </w:r>
    </w:p>
    <w:p w14:paraId="099E54A9" w14:textId="377892F4" w:rsidR="009416CE" w:rsidRPr="009416CE" w:rsidRDefault="00893549" w:rsidP="009416CE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9416CE">
        <w:rPr>
          <w:sz w:val="24"/>
        </w:rPr>
        <w:t>A 36</w:t>
      </w:r>
      <w:r w:rsidR="000461EC">
        <w:rPr>
          <w:sz w:val="24"/>
        </w:rPr>
        <w:t>-</w:t>
      </w:r>
      <w:r w:rsidRPr="009416CE">
        <w:rPr>
          <w:sz w:val="24"/>
        </w:rPr>
        <w:t>year</w:t>
      </w:r>
      <w:r w:rsidR="000461EC">
        <w:rPr>
          <w:sz w:val="24"/>
        </w:rPr>
        <w:t>-</w:t>
      </w:r>
      <w:r w:rsidRPr="009416CE">
        <w:rPr>
          <w:sz w:val="24"/>
        </w:rPr>
        <w:t>old s</w:t>
      </w:r>
      <w:r w:rsidR="002615DD">
        <w:rPr>
          <w:sz w:val="24"/>
        </w:rPr>
        <w:t xml:space="preserve">ervice </w:t>
      </w:r>
      <w:r w:rsidR="002615DD" w:rsidRPr="002615DD">
        <w:rPr>
          <w:noProof/>
          <w:sz w:val="24"/>
        </w:rPr>
        <w:t>model,</w:t>
      </w:r>
      <w:r w:rsidR="002615DD">
        <w:rPr>
          <w:sz w:val="24"/>
        </w:rPr>
        <w:t xml:space="preserve"> and </w:t>
      </w:r>
      <w:r w:rsidR="002615DD" w:rsidRPr="002615DD">
        <w:rPr>
          <w:noProof/>
          <w:sz w:val="24"/>
        </w:rPr>
        <w:t>statute</w:t>
      </w:r>
      <w:r w:rsidR="002615DD">
        <w:rPr>
          <w:sz w:val="24"/>
        </w:rPr>
        <w:t xml:space="preserve"> need</w:t>
      </w:r>
      <w:r w:rsidRPr="009416CE">
        <w:rPr>
          <w:sz w:val="24"/>
        </w:rPr>
        <w:t xml:space="preserve"> some updating</w:t>
      </w:r>
    </w:p>
    <w:p w14:paraId="1A22863A" w14:textId="2DD30D8B" w:rsidR="003243CC" w:rsidRPr="009416CE" w:rsidRDefault="003243CC" w:rsidP="003243CC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9416CE">
        <w:rPr>
          <w:sz w:val="24"/>
        </w:rPr>
        <w:t xml:space="preserve">Many clients need help because other providers do not understand how, or </w:t>
      </w:r>
      <w:r w:rsidR="000461EC">
        <w:rPr>
          <w:sz w:val="24"/>
        </w:rPr>
        <w:t>the legal requirement</w:t>
      </w:r>
      <w:r w:rsidR="004E542B" w:rsidRPr="009416CE">
        <w:rPr>
          <w:sz w:val="24"/>
        </w:rPr>
        <w:t>,</w:t>
      </w:r>
      <w:r w:rsidRPr="009416CE">
        <w:rPr>
          <w:sz w:val="24"/>
        </w:rPr>
        <w:t xml:space="preserve"> to accommodate people who are deaf, deafblind or hard-of-hearing </w:t>
      </w:r>
    </w:p>
    <w:p w14:paraId="398426B4" w14:textId="77777777" w:rsidR="00893549" w:rsidRPr="009416CE" w:rsidRDefault="00893549" w:rsidP="00303115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9416CE">
        <w:rPr>
          <w:sz w:val="24"/>
        </w:rPr>
        <w:t>Staff need a better understanding of services available in the community to avoid duplication</w:t>
      </w:r>
    </w:p>
    <w:p w14:paraId="1DCD93BF" w14:textId="691CA36F" w:rsidR="00303115" w:rsidRPr="009416CE" w:rsidRDefault="006F7BCD" w:rsidP="00303115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Having</w:t>
      </w:r>
      <w:r w:rsidR="00303115" w:rsidRPr="009416CE">
        <w:rPr>
          <w:sz w:val="24"/>
        </w:rPr>
        <w:t xml:space="preserve"> a divided service system for people who are deafblind </w:t>
      </w:r>
      <w:r>
        <w:rPr>
          <w:sz w:val="24"/>
        </w:rPr>
        <w:t>is confusing</w:t>
      </w:r>
    </w:p>
    <w:p w14:paraId="72A9BD62" w14:textId="391A4577" w:rsidR="00303115" w:rsidRDefault="004E542B" w:rsidP="00303115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Lack of broadband service in rural areas poses challenges to communication by </w:t>
      </w:r>
      <w:r w:rsidRPr="002615DD">
        <w:rPr>
          <w:noProof/>
          <w:sz w:val="24"/>
        </w:rPr>
        <w:t>video</w:t>
      </w:r>
      <w:r w:rsidR="002615DD" w:rsidRPr="002615DD">
        <w:rPr>
          <w:noProof/>
          <w:sz w:val="24"/>
        </w:rPr>
        <w:t>-</w:t>
      </w:r>
      <w:r w:rsidRPr="002615DD">
        <w:rPr>
          <w:noProof/>
          <w:sz w:val="24"/>
        </w:rPr>
        <w:t>phone</w:t>
      </w:r>
    </w:p>
    <w:p w14:paraId="74D33EE0" w14:textId="11ABD77F" w:rsidR="00893549" w:rsidRPr="00AF4573" w:rsidRDefault="004E542B" w:rsidP="00997AC5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Staff spend more than 20% of their time traveling to people’s homes (not meeting, just driving)                                                                                                                                                                         </w:t>
      </w:r>
    </w:p>
    <w:p w14:paraId="67201554" w14:textId="77777777" w:rsidR="00893549" w:rsidRPr="009416CE" w:rsidRDefault="009416CE" w:rsidP="00AF4573">
      <w:pPr>
        <w:spacing w:before="360" w:after="0"/>
        <w:rPr>
          <w:b/>
          <w:sz w:val="28"/>
        </w:rPr>
      </w:pPr>
      <w:r w:rsidRPr="009416CE">
        <w:rPr>
          <w:b/>
          <w:sz w:val="28"/>
        </w:rPr>
        <w:t>In line with the findings, the service model should shift so that:</w:t>
      </w:r>
    </w:p>
    <w:p w14:paraId="0E9DCB3B" w14:textId="77777777" w:rsidR="00997AC5" w:rsidRPr="009416CE" w:rsidRDefault="00BF1474" w:rsidP="006F7BCD">
      <w:pPr>
        <w:spacing w:before="120" w:after="0"/>
        <w:rPr>
          <w:b/>
          <w:sz w:val="24"/>
        </w:rPr>
      </w:pPr>
      <w:r w:rsidRPr="009416CE">
        <w:rPr>
          <w:b/>
          <w:sz w:val="24"/>
        </w:rPr>
        <w:t xml:space="preserve">The </w:t>
      </w:r>
      <w:r w:rsidR="00997AC5" w:rsidRPr="009416CE">
        <w:rPr>
          <w:b/>
          <w:sz w:val="24"/>
        </w:rPr>
        <w:t xml:space="preserve">Central </w:t>
      </w:r>
      <w:r w:rsidRPr="009416CE">
        <w:rPr>
          <w:b/>
          <w:sz w:val="24"/>
        </w:rPr>
        <w:t xml:space="preserve">State </w:t>
      </w:r>
      <w:r w:rsidR="00997AC5" w:rsidRPr="009416CE">
        <w:rPr>
          <w:b/>
          <w:sz w:val="24"/>
        </w:rPr>
        <w:t>Office focuses on:</w:t>
      </w:r>
    </w:p>
    <w:p w14:paraId="568A554C" w14:textId="7A078242" w:rsidR="00997AC5" w:rsidRPr="009416CE" w:rsidRDefault="00997AC5" w:rsidP="0030311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9416CE">
        <w:rPr>
          <w:sz w:val="24"/>
        </w:rPr>
        <w:t>Providing training for state agencies about legal requirements and ho</w:t>
      </w:r>
      <w:r w:rsidR="002615DD">
        <w:rPr>
          <w:sz w:val="24"/>
        </w:rPr>
        <w:t>w to appropriately accommodate deaf, deafblind and h</w:t>
      </w:r>
      <w:r w:rsidR="00BF1474" w:rsidRPr="009416CE">
        <w:rPr>
          <w:sz w:val="24"/>
        </w:rPr>
        <w:t>ard of hearing people</w:t>
      </w:r>
    </w:p>
    <w:p w14:paraId="13F72DA9" w14:textId="77777777" w:rsidR="00997AC5" w:rsidRDefault="00997AC5" w:rsidP="0030311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9416CE">
        <w:rPr>
          <w:sz w:val="24"/>
        </w:rPr>
        <w:t>Conducting research and establishing best practices for emerging issues, e.g., use of Video Remote Interpreting, C</w:t>
      </w:r>
      <w:r w:rsidR="00BF1474" w:rsidRPr="009416CE">
        <w:rPr>
          <w:sz w:val="24"/>
        </w:rPr>
        <w:t xml:space="preserve">ertified </w:t>
      </w:r>
      <w:r w:rsidRPr="009416CE">
        <w:rPr>
          <w:sz w:val="24"/>
        </w:rPr>
        <w:t>D</w:t>
      </w:r>
      <w:r w:rsidR="00BF1474" w:rsidRPr="009416CE">
        <w:rPr>
          <w:sz w:val="24"/>
        </w:rPr>
        <w:t xml:space="preserve">eaf </w:t>
      </w:r>
      <w:r w:rsidRPr="009416CE">
        <w:rPr>
          <w:sz w:val="24"/>
        </w:rPr>
        <w:t>I</w:t>
      </w:r>
      <w:r w:rsidR="00BF1474" w:rsidRPr="009416CE">
        <w:rPr>
          <w:sz w:val="24"/>
        </w:rPr>
        <w:t>nterpreter</w:t>
      </w:r>
      <w:r w:rsidRPr="009416CE">
        <w:rPr>
          <w:sz w:val="24"/>
        </w:rPr>
        <w:t>s, addressing interpreter shortage</w:t>
      </w:r>
    </w:p>
    <w:p w14:paraId="0C9F7933" w14:textId="77777777" w:rsidR="00997AC5" w:rsidRPr="009416CE" w:rsidRDefault="00997AC5" w:rsidP="0030311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9416CE">
        <w:rPr>
          <w:sz w:val="24"/>
        </w:rPr>
        <w:t>Grant management for:</w:t>
      </w:r>
    </w:p>
    <w:p w14:paraId="5CF953F8" w14:textId="77777777" w:rsidR="00997AC5" w:rsidRPr="009416CE" w:rsidRDefault="00997AC5" w:rsidP="00303115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9416CE">
        <w:rPr>
          <w:sz w:val="24"/>
        </w:rPr>
        <w:t>Children’s mental health services</w:t>
      </w:r>
    </w:p>
    <w:p w14:paraId="64174502" w14:textId="04C4A48C" w:rsidR="00997AC5" w:rsidRPr="009416CE" w:rsidRDefault="002615DD" w:rsidP="00303115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All d</w:t>
      </w:r>
      <w:r w:rsidR="00BF1474" w:rsidRPr="009416CE">
        <w:rPr>
          <w:sz w:val="24"/>
        </w:rPr>
        <w:t>eaf</w:t>
      </w:r>
      <w:r>
        <w:rPr>
          <w:sz w:val="24"/>
        </w:rPr>
        <w:t>b</w:t>
      </w:r>
      <w:r w:rsidR="00BF1474" w:rsidRPr="009416CE">
        <w:rPr>
          <w:sz w:val="24"/>
        </w:rPr>
        <w:t>lind</w:t>
      </w:r>
      <w:r w:rsidR="00997AC5" w:rsidRPr="009416CE">
        <w:rPr>
          <w:sz w:val="24"/>
        </w:rPr>
        <w:t xml:space="preserve"> services </w:t>
      </w:r>
    </w:p>
    <w:p w14:paraId="21C0A77B" w14:textId="0FCDB3BA" w:rsidR="00997AC5" w:rsidRPr="00AF4573" w:rsidRDefault="009416CE" w:rsidP="00AF4573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B</w:t>
      </w:r>
      <w:r w:rsidR="00997AC5" w:rsidRPr="009416CE">
        <w:rPr>
          <w:noProof/>
          <w:sz w:val="24"/>
        </w:rPr>
        <w:t>uild</w:t>
      </w:r>
      <w:r>
        <w:rPr>
          <w:noProof/>
          <w:sz w:val="24"/>
        </w:rPr>
        <w:t>ing the</w:t>
      </w:r>
      <w:r>
        <w:rPr>
          <w:sz w:val="24"/>
        </w:rPr>
        <w:t xml:space="preserve"> interpreter base </w:t>
      </w:r>
      <w:r w:rsidR="00997AC5" w:rsidRPr="009416CE">
        <w:rPr>
          <w:sz w:val="24"/>
        </w:rPr>
        <w:t>an</w:t>
      </w:r>
      <w:r w:rsidR="00BF1474" w:rsidRPr="009416CE">
        <w:rPr>
          <w:sz w:val="24"/>
        </w:rPr>
        <w:t xml:space="preserve">d </w:t>
      </w:r>
      <w:r>
        <w:rPr>
          <w:sz w:val="24"/>
        </w:rPr>
        <w:t xml:space="preserve">the </w:t>
      </w:r>
      <w:r w:rsidR="00BF1474" w:rsidRPr="009416CE">
        <w:rPr>
          <w:sz w:val="24"/>
        </w:rPr>
        <w:t xml:space="preserve">base of </w:t>
      </w:r>
      <w:r w:rsidR="00893549" w:rsidRPr="009416CE">
        <w:rPr>
          <w:sz w:val="24"/>
        </w:rPr>
        <w:t>real-time captioning</w:t>
      </w:r>
      <w:r w:rsidR="00BF1474" w:rsidRPr="009416CE">
        <w:rPr>
          <w:sz w:val="24"/>
        </w:rPr>
        <w:t xml:space="preserve"> providers</w:t>
      </w:r>
    </w:p>
    <w:p w14:paraId="76E5D0E7" w14:textId="77777777" w:rsidR="00997AC5" w:rsidRPr="009416CE" w:rsidRDefault="00997AC5" w:rsidP="00AF4573">
      <w:pPr>
        <w:spacing w:before="280" w:after="0"/>
        <w:rPr>
          <w:b/>
          <w:sz w:val="24"/>
        </w:rPr>
      </w:pPr>
      <w:r w:rsidRPr="009416CE">
        <w:rPr>
          <w:b/>
          <w:sz w:val="24"/>
        </w:rPr>
        <w:t xml:space="preserve">Regional Offices become Regional D/HH Service Hubs </w:t>
      </w:r>
      <w:r w:rsidRPr="009416CE">
        <w:rPr>
          <w:b/>
          <w:noProof/>
          <w:sz w:val="24"/>
        </w:rPr>
        <w:t>where</w:t>
      </w:r>
      <w:r w:rsidRPr="009416CE">
        <w:rPr>
          <w:b/>
          <w:sz w:val="24"/>
        </w:rPr>
        <w:t>:</w:t>
      </w:r>
    </w:p>
    <w:p w14:paraId="698C2919" w14:textId="5AE3C67A" w:rsidR="00997AC5" w:rsidRPr="009416CE" w:rsidRDefault="006F7BCD" w:rsidP="00997AC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</w:t>
      </w:r>
      <w:r w:rsidR="00997AC5" w:rsidRPr="009416CE">
        <w:rPr>
          <w:sz w:val="24"/>
        </w:rPr>
        <w:t>taff provide coordination of services in the region by state agencies, nonprofits, local agencies</w:t>
      </w:r>
    </w:p>
    <w:p w14:paraId="71FBE9F3" w14:textId="5C486568" w:rsidR="00981424" w:rsidRPr="009416CE" w:rsidRDefault="00BC49C4" w:rsidP="00981424">
      <w:pPr>
        <w:pStyle w:val="ListParagraph"/>
        <w:numPr>
          <w:ilvl w:val="0"/>
          <w:numId w:val="3"/>
        </w:numPr>
        <w:rPr>
          <w:noProof/>
          <w:sz w:val="24"/>
        </w:rPr>
      </w:pPr>
      <w:r>
        <w:rPr>
          <w:noProof/>
          <w:sz w:val="24"/>
        </w:rPr>
        <w:t>C</w:t>
      </w:r>
      <w:r w:rsidRPr="009416CE">
        <w:rPr>
          <w:noProof/>
          <w:sz w:val="24"/>
        </w:rPr>
        <w:t xml:space="preserve">lients can access services without having to drive so far </w:t>
      </w:r>
      <w:r>
        <w:rPr>
          <w:noProof/>
          <w:sz w:val="24"/>
        </w:rPr>
        <w:t xml:space="preserve">because staff will </w:t>
      </w:r>
      <w:r w:rsidR="00981424" w:rsidRPr="009416CE">
        <w:rPr>
          <w:noProof/>
          <w:sz w:val="24"/>
        </w:rPr>
        <w:t xml:space="preserve">establish </w:t>
      </w:r>
      <w:r>
        <w:rPr>
          <w:noProof/>
          <w:sz w:val="24"/>
        </w:rPr>
        <w:t>virtual, and potentially, actual sattelite offices in other regional centers in Greater Minnesota</w:t>
      </w:r>
      <w:r w:rsidR="00981424" w:rsidRPr="009416CE">
        <w:rPr>
          <w:noProof/>
          <w:sz w:val="24"/>
        </w:rPr>
        <w:t xml:space="preserve"> </w:t>
      </w:r>
    </w:p>
    <w:p w14:paraId="1B067041" w14:textId="610D1ECD" w:rsidR="002615DD" w:rsidRPr="00981424" w:rsidRDefault="002615DD" w:rsidP="002615DD">
      <w:pPr>
        <w:pStyle w:val="ListParagraph"/>
        <w:numPr>
          <w:ilvl w:val="0"/>
          <w:numId w:val="3"/>
        </w:numPr>
        <w:rPr>
          <w:sz w:val="24"/>
        </w:rPr>
      </w:pPr>
      <w:r w:rsidRPr="002615DD">
        <w:rPr>
          <w:noProof/>
          <w:sz w:val="24"/>
        </w:rPr>
        <w:t>Trainings</w:t>
      </w:r>
      <w:r w:rsidRPr="009416CE">
        <w:rPr>
          <w:sz w:val="24"/>
        </w:rPr>
        <w:t xml:space="preserve"> and classes </w:t>
      </w:r>
      <w:r w:rsidRPr="002615DD">
        <w:rPr>
          <w:noProof/>
          <w:sz w:val="24"/>
        </w:rPr>
        <w:t>are provided</w:t>
      </w:r>
      <w:r w:rsidRPr="009416CE">
        <w:rPr>
          <w:sz w:val="24"/>
        </w:rPr>
        <w:t xml:space="preserve"> in-person and virtually </w:t>
      </w:r>
    </w:p>
    <w:p w14:paraId="5AA4EF8A" w14:textId="34991F39" w:rsidR="00997AC5" w:rsidRPr="009416CE" w:rsidRDefault="00997AC5" w:rsidP="00997AC5">
      <w:pPr>
        <w:pStyle w:val="ListParagraph"/>
        <w:numPr>
          <w:ilvl w:val="0"/>
          <w:numId w:val="3"/>
        </w:numPr>
        <w:rPr>
          <w:sz w:val="24"/>
        </w:rPr>
      </w:pPr>
      <w:r w:rsidRPr="009416CE">
        <w:rPr>
          <w:sz w:val="24"/>
        </w:rPr>
        <w:t>Resources are available</w:t>
      </w:r>
      <w:r w:rsidR="006F7BCD">
        <w:rPr>
          <w:sz w:val="24"/>
        </w:rPr>
        <w:t xml:space="preserve"> in the office and online</w:t>
      </w:r>
      <w:r w:rsidRPr="009416CE">
        <w:rPr>
          <w:sz w:val="24"/>
        </w:rPr>
        <w:t xml:space="preserve"> for </w:t>
      </w:r>
      <w:r w:rsidR="00657F93" w:rsidRPr="009416CE">
        <w:rPr>
          <w:sz w:val="24"/>
        </w:rPr>
        <w:t xml:space="preserve">families, interpreters, </w:t>
      </w:r>
      <w:r w:rsidRPr="009416CE">
        <w:rPr>
          <w:sz w:val="24"/>
        </w:rPr>
        <w:t>itinerant teachers</w:t>
      </w:r>
    </w:p>
    <w:p w14:paraId="04865CA0" w14:textId="18A247F5" w:rsidR="00997AC5" w:rsidRPr="009416CE" w:rsidRDefault="00997AC5" w:rsidP="00997AC5">
      <w:pPr>
        <w:pStyle w:val="ListParagraph"/>
        <w:numPr>
          <w:ilvl w:val="0"/>
          <w:numId w:val="3"/>
        </w:numPr>
        <w:rPr>
          <w:sz w:val="24"/>
        </w:rPr>
      </w:pPr>
      <w:r w:rsidRPr="009416CE">
        <w:rPr>
          <w:sz w:val="24"/>
        </w:rPr>
        <w:t xml:space="preserve">Equipment labs </w:t>
      </w:r>
      <w:r w:rsidRPr="002615DD">
        <w:rPr>
          <w:noProof/>
          <w:sz w:val="24"/>
        </w:rPr>
        <w:t>are located</w:t>
      </w:r>
      <w:r w:rsidR="0073043F">
        <w:rPr>
          <w:noProof/>
          <w:sz w:val="24"/>
        </w:rPr>
        <w:t xml:space="preserve"> so that people can see which equipment would work best for them</w:t>
      </w:r>
    </w:p>
    <w:p w14:paraId="319C1149" w14:textId="0A6B1B40" w:rsidR="009416CE" w:rsidRDefault="00997AC5" w:rsidP="009416CE">
      <w:pPr>
        <w:pStyle w:val="ListParagraph"/>
        <w:numPr>
          <w:ilvl w:val="0"/>
          <w:numId w:val="3"/>
        </w:numPr>
        <w:rPr>
          <w:noProof/>
          <w:sz w:val="24"/>
        </w:rPr>
      </w:pPr>
      <w:r w:rsidRPr="009416CE">
        <w:rPr>
          <w:noProof/>
          <w:sz w:val="24"/>
        </w:rPr>
        <w:t xml:space="preserve">Mental health services </w:t>
      </w:r>
      <w:r w:rsidRPr="002615DD">
        <w:rPr>
          <w:noProof/>
          <w:sz w:val="24"/>
        </w:rPr>
        <w:t>are provided</w:t>
      </w:r>
      <w:r w:rsidRPr="009416CE">
        <w:rPr>
          <w:noProof/>
          <w:sz w:val="24"/>
        </w:rPr>
        <w:t xml:space="preserve"> in A</w:t>
      </w:r>
      <w:r w:rsidR="00AF4573">
        <w:rPr>
          <w:noProof/>
          <w:sz w:val="24"/>
        </w:rPr>
        <w:t>merican Sign Language</w:t>
      </w:r>
    </w:p>
    <w:p w14:paraId="404BF044" w14:textId="6C344378" w:rsidR="002615DD" w:rsidRDefault="00841DD4" w:rsidP="00981424">
      <w:pPr>
        <w:pStyle w:val="ListParagraph"/>
        <w:numPr>
          <w:ilvl w:val="0"/>
          <w:numId w:val="3"/>
        </w:numPr>
        <w:rPr>
          <w:sz w:val="24"/>
        </w:rPr>
      </w:pPr>
      <w:r>
        <w:rPr>
          <w:noProof/>
          <w:sz w:val="24"/>
        </w:rPr>
        <w:t>Provide f</w:t>
      </w:r>
      <w:r w:rsidR="00981424" w:rsidRPr="009416CE">
        <w:rPr>
          <w:noProof/>
          <w:sz w:val="24"/>
        </w:rPr>
        <w:t xml:space="preserve">amilies </w:t>
      </w:r>
      <w:r>
        <w:rPr>
          <w:noProof/>
          <w:sz w:val="24"/>
        </w:rPr>
        <w:t>with</w:t>
      </w:r>
      <w:r w:rsidR="00981424" w:rsidRPr="009416CE">
        <w:rPr>
          <w:noProof/>
          <w:sz w:val="24"/>
        </w:rPr>
        <w:t xml:space="preserve"> mile</w:t>
      </w:r>
      <w:r>
        <w:rPr>
          <w:noProof/>
          <w:sz w:val="24"/>
        </w:rPr>
        <w:t>age reimbursement if they need</w:t>
      </w:r>
      <w:r w:rsidR="00981424" w:rsidRPr="009416CE">
        <w:rPr>
          <w:noProof/>
          <w:sz w:val="24"/>
        </w:rPr>
        <w:t xml:space="preserve"> to travel more than 50 miles round-trip to come to the office in-person</w:t>
      </w:r>
      <w:r>
        <w:rPr>
          <w:noProof/>
          <w:sz w:val="24"/>
        </w:rPr>
        <w:t>, to limit the amount that staff need to travel</w:t>
      </w:r>
    </w:p>
    <w:p w14:paraId="0A01BDF7" w14:textId="5A11EE31" w:rsidR="00BF1474" w:rsidRPr="00AF4573" w:rsidRDefault="00981424" w:rsidP="002615DD">
      <w:pPr>
        <w:tabs>
          <w:tab w:val="left" w:pos="8784"/>
        </w:tabs>
        <w:spacing w:before="280" w:after="0"/>
        <w:rPr>
          <w:b/>
          <w:noProof/>
          <w:sz w:val="24"/>
        </w:rPr>
      </w:pPr>
      <w:r>
        <w:rPr>
          <w:b/>
          <w:noProof/>
          <w:sz w:val="24"/>
        </w:rPr>
        <w:t>$1.6</w:t>
      </w:r>
      <w:r w:rsidR="00AF4573" w:rsidRPr="00AF4573">
        <w:rPr>
          <w:b/>
          <w:noProof/>
          <w:sz w:val="24"/>
        </w:rPr>
        <w:t xml:space="preserve"> million per year </w:t>
      </w:r>
      <w:r w:rsidR="006F7BCD">
        <w:rPr>
          <w:b/>
          <w:noProof/>
          <w:sz w:val="24"/>
        </w:rPr>
        <w:t xml:space="preserve">addition to the base </w:t>
      </w:r>
      <w:r w:rsidR="00AF4573" w:rsidRPr="00AF4573">
        <w:rPr>
          <w:b/>
          <w:noProof/>
          <w:sz w:val="24"/>
        </w:rPr>
        <w:t>will:</w:t>
      </w:r>
      <w:r>
        <w:rPr>
          <w:b/>
          <w:noProof/>
          <w:sz w:val="24"/>
        </w:rPr>
        <w:tab/>
      </w:r>
    </w:p>
    <w:p w14:paraId="786F1BF9" w14:textId="77777777" w:rsidR="002615DD" w:rsidRPr="00AF4573" w:rsidRDefault="002615DD" w:rsidP="002615DD">
      <w:pPr>
        <w:pStyle w:val="ListParagraph"/>
        <w:numPr>
          <w:ilvl w:val="0"/>
          <w:numId w:val="8"/>
        </w:numPr>
        <w:rPr>
          <w:noProof/>
          <w:sz w:val="24"/>
        </w:rPr>
      </w:pPr>
      <w:r>
        <w:rPr>
          <w:noProof/>
          <w:sz w:val="24"/>
        </w:rPr>
        <w:t>Provide for technology and trai</w:t>
      </w:r>
      <w:r w:rsidRPr="00AF4573">
        <w:rPr>
          <w:noProof/>
          <w:sz w:val="24"/>
        </w:rPr>
        <w:t>ning to make the h</w:t>
      </w:r>
      <w:bookmarkStart w:id="0" w:name="_GoBack"/>
      <w:bookmarkEnd w:id="0"/>
      <w:r w:rsidRPr="00AF4573">
        <w:rPr>
          <w:noProof/>
          <w:sz w:val="24"/>
        </w:rPr>
        <w:t>ubs a reality</w:t>
      </w:r>
    </w:p>
    <w:p w14:paraId="2D588EF4" w14:textId="303FF027" w:rsidR="00AF4573" w:rsidRPr="00AF4573" w:rsidRDefault="006F7BCD" w:rsidP="00AF4573">
      <w:pPr>
        <w:pStyle w:val="ListParagraph"/>
        <w:numPr>
          <w:ilvl w:val="0"/>
          <w:numId w:val="8"/>
        </w:numPr>
        <w:rPr>
          <w:noProof/>
          <w:sz w:val="24"/>
        </w:rPr>
      </w:pPr>
      <w:r>
        <w:rPr>
          <w:noProof/>
          <w:sz w:val="24"/>
        </w:rPr>
        <w:t>Ensure</w:t>
      </w:r>
      <w:r w:rsidR="00AF4573" w:rsidRPr="00AF4573">
        <w:rPr>
          <w:noProof/>
          <w:sz w:val="24"/>
        </w:rPr>
        <w:t xml:space="preserve"> critical mental health services and services </w:t>
      </w:r>
      <w:r w:rsidR="002615DD">
        <w:rPr>
          <w:noProof/>
          <w:sz w:val="24"/>
        </w:rPr>
        <w:t>for</w:t>
      </w:r>
      <w:r w:rsidR="00AF4573" w:rsidRPr="00AF4573">
        <w:rPr>
          <w:noProof/>
          <w:sz w:val="24"/>
        </w:rPr>
        <w:t xml:space="preserve"> deafblind children and adults </w:t>
      </w:r>
      <w:r>
        <w:rPr>
          <w:noProof/>
          <w:sz w:val="24"/>
        </w:rPr>
        <w:t>continue</w:t>
      </w:r>
    </w:p>
    <w:p w14:paraId="569701D1" w14:textId="22495D1A" w:rsidR="00AF4573" w:rsidRPr="00AF4573" w:rsidRDefault="00AF4573" w:rsidP="00AF4573">
      <w:pPr>
        <w:pStyle w:val="ListParagraph"/>
        <w:numPr>
          <w:ilvl w:val="0"/>
          <w:numId w:val="8"/>
        </w:numPr>
        <w:rPr>
          <w:noProof/>
          <w:sz w:val="24"/>
        </w:rPr>
      </w:pPr>
      <w:r w:rsidRPr="00AF4573">
        <w:rPr>
          <w:noProof/>
          <w:sz w:val="24"/>
        </w:rPr>
        <w:t xml:space="preserve">Provide for sufficient staff to serve deaf, deafblind and hard of hearing Minnesotans statewide </w:t>
      </w:r>
    </w:p>
    <w:p w14:paraId="7385831D" w14:textId="7FD46D2A" w:rsidR="00AF4573" w:rsidRDefault="00AF4573" w:rsidP="00AF4573">
      <w:pPr>
        <w:pStyle w:val="ListParagraph"/>
        <w:numPr>
          <w:ilvl w:val="0"/>
          <w:numId w:val="8"/>
        </w:numPr>
        <w:rPr>
          <w:noProof/>
          <w:sz w:val="24"/>
        </w:rPr>
      </w:pPr>
      <w:r w:rsidRPr="00AF4573">
        <w:rPr>
          <w:noProof/>
          <w:sz w:val="24"/>
        </w:rPr>
        <w:t>A</w:t>
      </w:r>
      <w:r w:rsidR="00246DFF">
        <w:rPr>
          <w:noProof/>
          <w:sz w:val="24"/>
        </w:rPr>
        <w:t>llow for</w:t>
      </w:r>
      <w:r w:rsidRPr="00AF4573">
        <w:rPr>
          <w:noProof/>
          <w:sz w:val="24"/>
        </w:rPr>
        <w:t xml:space="preserve"> psychiatric services in American Sign </w:t>
      </w:r>
      <w:r w:rsidRPr="002615DD">
        <w:rPr>
          <w:noProof/>
          <w:sz w:val="24"/>
        </w:rPr>
        <w:t>Lan</w:t>
      </w:r>
      <w:r w:rsidR="002615DD">
        <w:rPr>
          <w:noProof/>
          <w:sz w:val="24"/>
        </w:rPr>
        <w:t>gua</w:t>
      </w:r>
      <w:r w:rsidRPr="002615DD">
        <w:rPr>
          <w:noProof/>
          <w:sz w:val="24"/>
        </w:rPr>
        <w:t>ge</w:t>
      </w:r>
    </w:p>
    <w:p w14:paraId="255F72E9" w14:textId="59C8135C" w:rsidR="00981424" w:rsidRPr="00AF4573" w:rsidRDefault="00981424" w:rsidP="00AF4573">
      <w:pPr>
        <w:pStyle w:val="ListParagraph"/>
        <w:numPr>
          <w:ilvl w:val="0"/>
          <w:numId w:val="8"/>
        </w:numPr>
        <w:rPr>
          <w:noProof/>
          <w:sz w:val="24"/>
        </w:rPr>
      </w:pPr>
      <w:r>
        <w:rPr>
          <w:noProof/>
          <w:sz w:val="24"/>
        </w:rPr>
        <w:t>Eliminate the waiting list for deaf mentors to teach ASL to the parents of deaf children</w:t>
      </w:r>
    </w:p>
    <w:sectPr w:rsidR="00981424" w:rsidRPr="00AF4573" w:rsidSect="00BF1474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7810E" w14:textId="77777777" w:rsidR="000542AD" w:rsidRDefault="000542AD" w:rsidP="00BF1474">
      <w:pPr>
        <w:spacing w:after="0" w:line="240" w:lineRule="auto"/>
      </w:pPr>
      <w:r>
        <w:separator/>
      </w:r>
    </w:p>
  </w:endnote>
  <w:endnote w:type="continuationSeparator" w:id="0">
    <w:p w14:paraId="3B756DC2" w14:textId="77777777" w:rsidR="000542AD" w:rsidRDefault="000542AD" w:rsidP="00BF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20C9B" w14:textId="77777777" w:rsidR="003243CC" w:rsidRDefault="003243CC">
    <w:pPr>
      <w:pStyle w:val="Footer"/>
      <w:rPr>
        <w:i/>
        <w:sz w:val="20"/>
      </w:rPr>
    </w:pPr>
    <w:r w:rsidRPr="00BF1474">
      <w:rPr>
        <w:i/>
        <w:sz w:val="20"/>
      </w:rPr>
      <w:t xml:space="preserve">Prepared by the Commission of Deaf, DeafBlind &amp; Hard of Hearing Minnesotans.  </w:t>
    </w:r>
  </w:p>
  <w:p w14:paraId="210A83A2" w14:textId="200AE611" w:rsidR="003243CC" w:rsidRPr="00BF1474" w:rsidRDefault="003243CC">
    <w:pPr>
      <w:pStyle w:val="Footer"/>
      <w:rPr>
        <w:i/>
        <w:sz w:val="20"/>
      </w:rPr>
    </w:pPr>
    <w:r w:rsidRPr="00BF1474">
      <w:rPr>
        <w:i/>
        <w:sz w:val="20"/>
      </w:rPr>
      <w:t xml:space="preserve">For further information, contact Beth Fraser at </w:t>
    </w:r>
    <w:hyperlink r:id="rId1" w:history="1">
      <w:r w:rsidRPr="00BF1474">
        <w:rPr>
          <w:rStyle w:val="Hyperlink"/>
          <w:i/>
          <w:sz w:val="20"/>
        </w:rPr>
        <w:t>beth.fraser@state.mn.us</w:t>
      </w:r>
    </w:hyperlink>
    <w:r w:rsidRPr="00BF1474">
      <w:rPr>
        <w:i/>
        <w:sz w:val="20"/>
      </w:rPr>
      <w:t xml:space="preserve"> or 651-431-5974.</w:t>
    </w:r>
    <w:r w:rsidR="002615DD">
      <w:rPr>
        <w:i/>
        <w:sz w:val="20"/>
      </w:rPr>
      <w:tab/>
      <w:t xml:space="preserve">Updated </w:t>
    </w:r>
    <w:r w:rsidR="00CA3665">
      <w:rPr>
        <w:i/>
        <w:sz w:val="20"/>
      </w:rPr>
      <w:t>2/</w:t>
    </w:r>
    <w:r w:rsidR="00FD0843">
      <w:rPr>
        <w:i/>
        <w:sz w:val="20"/>
      </w:rPr>
      <w:t>10</w:t>
    </w:r>
    <w:r w:rsidR="009416CE">
      <w:rPr>
        <w:i/>
        <w:sz w:val="2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946E7" w14:textId="77777777" w:rsidR="000542AD" w:rsidRDefault="000542AD" w:rsidP="00BF1474">
      <w:pPr>
        <w:spacing w:after="0" w:line="240" w:lineRule="auto"/>
      </w:pPr>
      <w:r>
        <w:separator/>
      </w:r>
    </w:p>
  </w:footnote>
  <w:footnote w:type="continuationSeparator" w:id="0">
    <w:p w14:paraId="46EA6E3D" w14:textId="77777777" w:rsidR="000542AD" w:rsidRDefault="000542AD" w:rsidP="00BF1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D7994"/>
    <w:multiLevelType w:val="hybridMultilevel"/>
    <w:tmpl w:val="10DE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6F06"/>
    <w:multiLevelType w:val="hybridMultilevel"/>
    <w:tmpl w:val="116C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433"/>
    <w:multiLevelType w:val="hybridMultilevel"/>
    <w:tmpl w:val="471A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34C63"/>
    <w:multiLevelType w:val="hybridMultilevel"/>
    <w:tmpl w:val="582E61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8317BE"/>
    <w:multiLevelType w:val="hybridMultilevel"/>
    <w:tmpl w:val="CA4655CE"/>
    <w:lvl w:ilvl="0" w:tplc="02A6ED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02A10"/>
    <w:multiLevelType w:val="hybridMultilevel"/>
    <w:tmpl w:val="ADE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07180"/>
    <w:multiLevelType w:val="hybridMultilevel"/>
    <w:tmpl w:val="F2AAF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52E92"/>
    <w:multiLevelType w:val="hybridMultilevel"/>
    <w:tmpl w:val="EF66D906"/>
    <w:lvl w:ilvl="0" w:tplc="02A6ED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MwNgNCI2NTUwMDEyUdpeDU4uLM/DyQAstaADOZjo4sAAAA"/>
  </w:docVars>
  <w:rsids>
    <w:rsidRoot w:val="00997AC5"/>
    <w:rsid w:val="000461EC"/>
    <w:rsid w:val="000542AD"/>
    <w:rsid w:val="00246DFF"/>
    <w:rsid w:val="002615DD"/>
    <w:rsid w:val="00303115"/>
    <w:rsid w:val="003243CC"/>
    <w:rsid w:val="003C4A44"/>
    <w:rsid w:val="003E74ED"/>
    <w:rsid w:val="004E542B"/>
    <w:rsid w:val="00657F93"/>
    <w:rsid w:val="006B4E67"/>
    <w:rsid w:val="006F7BCD"/>
    <w:rsid w:val="00715825"/>
    <w:rsid w:val="0073043F"/>
    <w:rsid w:val="00841DD4"/>
    <w:rsid w:val="00883C85"/>
    <w:rsid w:val="00893549"/>
    <w:rsid w:val="009416CE"/>
    <w:rsid w:val="00981424"/>
    <w:rsid w:val="00997AC5"/>
    <w:rsid w:val="00AA6D38"/>
    <w:rsid w:val="00AF4573"/>
    <w:rsid w:val="00B400FB"/>
    <w:rsid w:val="00BC1125"/>
    <w:rsid w:val="00BC49C4"/>
    <w:rsid w:val="00BF1474"/>
    <w:rsid w:val="00CA3665"/>
    <w:rsid w:val="00DA040C"/>
    <w:rsid w:val="00E10389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3E3A9"/>
  <w15:docId w15:val="{48AE24C5-4C73-45AD-AAD6-C70255FC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474"/>
  </w:style>
  <w:style w:type="paragraph" w:styleId="Footer">
    <w:name w:val="footer"/>
    <w:basedOn w:val="Normal"/>
    <w:link w:val="FooterChar"/>
    <w:uiPriority w:val="99"/>
    <w:unhideWhenUsed/>
    <w:rsid w:val="00BF1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474"/>
  </w:style>
  <w:style w:type="character" w:styleId="Hyperlink">
    <w:name w:val="Hyperlink"/>
    <w:basedOn w:val="DefaultParagraphFont"/>
    <w:uiPriority w:val="99"/>
    <w:unhideWhenUsed/>
    <w:rsid w:val="00BF1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h.fraser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Beth L</dc:creator>
  <cp:keywords/>
  <dc:description/>
  <cp:lastModifiedBy>Fraser, Beth L</cp:lastModifiedBy>
  <cp:revision>5</cp:revision>
  <dcterms:created xsi:type="dcterms:W3CDTF">2017-01-23T23:09:00Z</dcterms:created>
  <dcterms:modified xsi:type="dcterms:W3CDTF">2017-02-10T19:07:00Z</dcterms:modified>
</cp:coreProperties>
</file>