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74" w:rsidRDefault="00B90BCF">
      <w:pPr>
        <w:jc w:val="center"/>
      </w:pPr>
      <w:r>
        <w:rPr>
          <w:rFonts w:ascii="Calibri" w:hAnsi="Calibri" w:cs="Calibri"/>
          <w:b/>
          <w:sz w:val="32"/>
          <w:szCs w:val="32"/>
        </w:rPr>
        <w:t>Aging and Long-Term Care Policy</w:t>
      </w:r>
      <w:r>
        <w:rPr>
          <w:rFonts w:ascii="Calibri" w:hAnsi="Calibri" w:cs="Calibri"/>
          <w:b/>
          <w:sz w:val="32"/>
          <w:szCs w:val="32"/>
        </w:rPr>
        <w:br/>
      </w:r>
      <w:r w:rsidRPr="00716677">
        <w:rPr>
          <w:rFonts w:ascii="Calibri" w:hAnsi="Calibri" w:cs="Calibri"/>
          <w:b/>
          <w:sz w:val="28"/>
          <w:szCs w:val="20"/>
        </w:rPr>
        <w:t xml:space="preserve">Chair: Rep. Joe </w:t>
      </w:r>
      <w:proofErr w:type="spellStart"/>
      <w:r w:rsidRPr="00716677">
        <w:rPr>
          <w:rFonts w:ascii="Calibri" w:hAnsi="Calibri" w:cs="Calibri"/>
          <w:b/>
          <w:sz w:val="28"/>
          <w:szCs w:val="20"/>
        </w:rPr>
        <w:t>Schomacker</w:t>
      </w:r>
      <w:proofErr w:type="spellEnd"/>
    </w:p>
    <w:p w:rsidR="006F3074" w:rsidRPr="00716677" w:rsidRDefault="00B90BCF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Pr="00716677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6F3074" w:rsidRPr="00716677" w:rsidRDefault="00B90BCF">
      <w:pPr>
        <w:ind w:left="1140"/>
        <w:rPr>
          <w:sz w:val="24"/>
          <w:szCs w:val="24"/>
        </w:rPr>
      </w:pPr>
      <w:r w:rsidRPr="00716677">
        <w:rPr>
          <w:rFonts w:ascii="Calibri" w:hAnsi="Calibri" w:cs="Calibri"/>
          <w:sz w:val="24"/>
          <w:szCs w:val="24"/>
        </w:rPr>
        <w:t>Wednesday, February 18, 2015</w:t>
      </w:r>
    </w:p>
    <w:p w:rsidR="006F3074" w:rsidRPr="00716677" w:rsidRDefault="00B90BCF">
      <w:pPr>
        <w:ind w:left="1140"/>
        <w:rPr>
          <w:sz w:val="24"/>
          <w:szCs w:val="24"/>
        </w:rPr>
      </w:pPr>
      <w:r w:rsidRPr="00716677">
        <w:rPr>
          <w:rFonts w:ascii="Calibri" w:hAnsi="Calibri" w:cs="Calibri"/>
          <w:sz w:val="24"/>
          <w:szCs w:val="24"/>
        </w:rPr>
        <w:t>8:15 AM to 10:00 AM</w:t>
      </w:r>
    </w:p>
    <w:p w:rsidR="006F3074" w:rsidRPr="00716677" w:rsidRDefault="00B90BCF">
      <w:pPr>
        <w:ind w:left="1140"/>
        <w:rPr>
          <w:sz w:val="24"/>
          <w:szCs w:val="24"/>
        </w:rPr>
      </w:pPr>
      <w:r w:rsidRPr="00716677">
        <w:rPr>
          <w:rFonts w:ascii="Calibri" w:hAnsi="Calibri" w:cs="Calibri"/>
          <w:sz w:val="24"/>
          <w:szCs w:val="24"/>
        </w:rPr>
        <w:t>10 State Office Building</w:t>
      </w:r>
    </w:p>
    <w:p w:rsidR="006F3074" w:rsidRPr="00716677" w:rsidRDefault="00B90BCF">
      <w:pPr>
        <w:rPr>
          <w:sz w:val="24"/>
          <w:szCs w:val="24"/>
        </w:rPr>
      </w:pPr>
      <w:r w:rsidRPr="00716677">
        <w:rPr>
          <w:rFonts w:ascii="Calibri" w:hAnsi="Calibri" w:cs="Calibri"/>
          <w:b/>
          <w:sz w:val="24"/>
          <w:szCs w:val="24"/>
        </w:rPr>
        <w:br/>
        <w:t>Agenda:</w:t>
      </w:r>
    </w:p>
    <w:p w:rsidR="00716677" w:rsidRDefault="00B90BCF" w:rsidP="00D45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6677">
        <w:rPr>
          <w:sz w:val="24"/>
          <w:szCs w:val="24"/>
        </w:rPr>
        <w:t>Call To Order</w:t>
      </w:r>
    </w:p>
    <w:p w:rsidR="004F79D9" w:rsidRPr="00716677" w:rsidRDefault="004F79D9" w:rsidP="004F79D9">
      <w:pPr>
        <w:pStyle w:val="ListParagraph"/>
        <w:ind w:left="1860"/>
        <w:rPr>
          <w:sz w:val="24"/>
          <w:szCs w:val="24"/>
        </w:rPr>
      </w:pPr>
    </w:p>
    <w:p w:rsidR="00716677" w:rsidRDefault="00B90BCF" w:rsidP="00D45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6677">
        <w:rPr>
          <w:sz w:val="24"/>
          <w:szCs w:val="24"/>
        </w:rPr>
        <w:t>Roll Call</w:t>
      </w:r>
    </w:p>
    <w:p w:rsidR="004F79D9" w:rsidRPr="004F79D9" w:rsidRDefault="004F79D9" w:rsidP="004F79D9">
      <w:pPr>
        <w:pStyle w:val="ListParagraph"/>
        <w:rPr>
          <w:sz w:val="24"/>
          <w:szCs w:val="24"/>
        </w:rPr>
      </w:pPr>
    </w:p>
    <w:p w:rsidR="00716677" w:rsidRDefault="00B90BCF" w:rsidP="00D45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6677">
        <w:rPr>
          <w:sz w:val="24"/>
          <w:szCs w:val="24"/>
        </w:rPr>
        <w:t>Approval of Minutes</w:t>
      </w:r>
      <w:r w:rsidR="004F79D9">
        <w:rPr>
          <w:sz w:val="24"/>
          <w:szCs w:val="24"/>
        </w:rPr>
        <w:t>: February 4, 2015 and February 11, 2015</w:t>
      </w:r>
    </w:p>
    <w:p w:rsidR="004F79D9" w:rsidRPr="004F79D9" w:rsidRDefault="004F79D9" w:rsidP="004F79D9">
      <w:pPr>
        <w:pStyle w:val="ListParagraph"/>
        <w:rPr>
          <w:sz w:val="24"/>
          <w:szCs w:val="24"/>
        </w:rPr>
      </w:pPr>
    </w:p>
    <w:p w:rsidR="00716677" w:rsidRDefault="00716677" w:rsidP="00D45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6677">
        <w:rPr>
          <w:sz w:val="24"/>
          <w:szCs w:val="24"/>
        </w:rPr>
        <w:t xml:space="preserve">Presentation on long-term care insurance and Own Your Future </w:t>
      </w:r>
    </w:p>
    <w:p w:rsidR="00716677" w:rsidRDefault="00716677" w:rsidP="003B3915">
      <w:pPr>
        <w:pStyle w:val="ListParagraph"/>
        <w:ind w:left="2880" w:hanging="72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Robyn Rowen</w:t>
      </w:r>
      <w:r w:rsidR="003B3915">
        <w:rPr>
          <w:sz w:val="24"/>
          <w:szCs w:val="24"/>
        </w:rPr>
        <w:t>, Executive Director, Minnesota Insurance and Financial Services Council</w:t>
      </w:r>
    </w:p>
    <w:p w:rsidR="00716677" w:rsidRDefault="00716677" w:rsidP="0071667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Deb Newman, President and Founder of Newman LTC</w:t>
      </w:r>
    </w:p>
    <w:p w:rsidR="00716677" w:rsidRDefault="00716677" w:rsidP="004F79D9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Richard </w:t>
      </w:r>
      <w:proofErr w:type="spellStart"/>
      <w:r>
        <w:rPr>
          <w:sz w:val="24"/>
          <w:szCs w:val="24"/>
        </w:rPr>
        <w:t>Kleven</w:t>
      </w:r>
      <w:proofErr w:type="spellEnd"/>
      <w:r>
        <w:rPr>
          <w:sz w:val="24"/>
          <w:szCs w:val="24"/>
        </w:rPr>
        <w:t>, Vice President of Government Affairs, Thrivent Financial</w:t>
      </w:r>
    </w:p>
    <w:p w:rsidR="004F79D9" w:rsidRDefault="004F79D9" w:rsidP="004F79D9">
      <w:pPr>
        <w:pStyle w:val="ListParagraph"/>
        <w:ind w:left="2880" w:hanging="720"/>
        <w:rPr>
          <w:sz w:val="24"/>
          <w:szCs w:val="24"/>
        </w:rPr>
      </w:pPr>
    </w:p>
    <w:p w:rsidR="004F79D9" w:rsidRDefault="004F79D9" w:rsidP="004F79D9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Commissioner Lucinda </w:t>
      </w:r>
      <w:proofErr w:type="spellStart"/>
      <w:r>
        <w:rPr>
          <w:sz w:val="24"/>
          <w:szCs w:val="24"/>
        </w:rPr>
        <w:t>Jesson</w:t>
      </w:r>
      <w:proofErr w:type="spellEnd"/>
      <w:r>
        <w:rPr>
          <w:sz w:val="24"/>
          <w:szCs w:val="24"/>
        </w:rPr>
        <w:t>, Minnesota Department of Human Services</w:t>
      </w:r>
    </w:p>
    <w:p w:rsidR="004F79D9" w:rsidRDefault="004F79D9" w:rsidP="004F79D9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Gayle </w:t>
      </w:r>
      <w:proofErr w:type="spellStart"/>
      <w:r>
        <w:rPr>
          <w:sz w:val="24"/>
          <w:szCs w:val="24"/>
        </w:rPr>
        <w:t>Kvenvold</w:t>
      </w:r>
      <w:proofErr w:type="spellEnd"/>
      <w:r>
        <w:rPr>
          <w:sz w:val="24"/>
          <w:szCs w:val="24"/>
        </w:rPr>
        <w:t xml:space="preserve">, President/CEO, </w:t>
      </w:r>
      <w:proofErr w:type="spellStart"/>
      <w:r>
        <w:rPr>
          <w:sz w:val="24"/>
          <w:szCs w:val="24"/>
        </w:rPr>
        <w:t>LeadingAge</w:t>
      </w:r>
      <w:proofErr w:type="spellEnd"/>
      <w:r>
        <w:rPr>
          <w:sz w:val="24"/>
          <w:szCs w:val="24"/>
        </w:rPr>
        <w:t xml:space="preserve"> Minnesota</w:t>
      </w:r>
    </w:p>
    <w:p w:rsidR="004F79D9" w:rsidRPr="00716677" w:rsidRDefault="004F79D9" w:rsidP="004F79D9">
      <w:pPr>
        <w:pStyle w:val="ListParagraph"/>
        <w:ind w:left="2880" w:hanging="720"/>
        <w:rPr>
          <w:sz w:val="24"/>
          <w:szCs w:val="24"/>
        </w:rPr>
      </w:pPr>
    </w:p>
    <w:bookmarkEnd w:id="0"/>
    <w:p w:rsidR="00716677" w:rsidRDefault="00B90BCF" w:rsidP="00D45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6677">
        <w:rPr>
          <w:sz w:val="24"/>
          <w:szCs w:val="24"/>
        </w:rPr>
        <w:t>HF</w:t>
      </w:r>
      <w:r w:rsidR="00716677" w:rsidRPr="00716677">
        <w:rPr>
          <w:sz w:val="24"/>
          <w:szCs w:val="24"/>
        </w:rPr>
        <w:t xml:space="preserve"> </w:t>
      </w:r>
      <w:r w:rsidRPr="00716677">
        <w:rPr>
          <w:sz w:val="24"/>
          <w:szCs w:val="24"/>
        </w:rPr>
        <w:t>290</w:t>
      </w:r>
      <w:r w:rsidR="00716677" w:rsidRPr="00716677">
        <w:rPr>
          <w:sz w:val="24"/>
          <w:szCs w:val="24"/>
        </w:rPr>
        <w:t xml:space="preserve"> </w:t>
      </w:r>
      <w:r w:rsidRPr="00716677">
        <w:rPr>
          <w:sz w:val="24"/>
          <w:szCs w:val="24"/>
        </w:rPr>
        <w:t>(</w:t>
      </w:r>
      <w:r w:rsidR="00716677" w:rsidRPr="00716677">
        <w:rPr>
          <w:sz w:val="24"/>
          <w:szCs w:val="24"/>
        </w:rPr>
        <w:t>Kiel</w:t>
      </w:r>
      <w:r w:rsidRPr="00716677">
        <w:rPr>
          <w:sz w:val="24"/>
          <w:szCs w:val="24"/>
        </w:rPr>
        <w:t>)</w:t>
      </w:r>
      <w:r w:rsidR="00716677" w:rsidRPr="00716677">
        <w:rPr>
          <w:sz w:val="24"/>
          <w:szCs w:val="24"/>
        </w:rPr>
        <w:t xml:space="preserve"> </w:t>
      </w:r>
      <w:r w:rsidRPr="00716677">
        <w:rPr>
          <w:sz w:val="24"/>
          <w:szCs w:val="24"/>
        </w:rPr>
        <w:t>Credit provided for additional tax paid on early withdrawals from retirement accounts used for long-term care expenses, and money appropriated.</w:t>
      </w:r>
    </w:p>
    <w:p w:rsidR="00716677" w:rsidRDefault="00716677" w:rsidP="0071667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Toby Pearson</w:t>
      </w:r>
      <w:r w:rsidR="004F79D9">
        <w:rPr>
          <w:sz w:val="24"/>
          <w:szCs w:val="24"/>
        </w:rPr>
        <w:t>,</w:t>
      </w:r>
      <w:r w:rsidR="00B90BCF">
        <w:rPr>
          <w:sz w:val="24"/>
          <w:szCs w:val="24"/>
        </w:rPr>
        <w:t xml:space="preserve"> Vice President of Advocacy, Care Providers of Minnesota</w:t>
      </w:r>
    </w:p>
    <w:p w:rsidR="00716677" w:rsidRDefault="00716677" w:rsidP="0071667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Kari </w:t>
      </w:r>
      <w:proofErr w:type="spellStart"/>
      <w:r>
        <w:rPr>
          <w:sz w:val="24"/>
          <w:szCs w:val="24"/>
        </w:rPr>
        <w:t>Thurlow</w:t>
      </w:r>
      <w:proofErr w:type="spellEnd"/>
      <w:r w:rsidR="004F79D9">
        <w:rPr>
          <w:sz w:val="24"/>
          <w:szCs w:val="24"/>
        </w:rPr>
        <w:t xml:space="preserve">, Sr. Vice President of Advocacy, </w:t>
      </w:r>
      <w:proofErr w:type="spellStart"/>
      <w:r w:rsidR="004F79D9">
        <w:rPr>
          <w:sz w:val="24"/>
          <w:szCs w:val="24"/>
        </w:rPr>
        <w:t>LeadingAge</w:t>
      </w:r>
      <w:proofErr w:type="spellEnd"/>
      <w:r w:rsidR="004F79D9">
        <w:rPr>
          <w:sz w:val="24"/>
          <w:szCs w:val="24"/>
        </w:rPr>
        <w:t xml:space="preserve"> Minnesota</w:t>
      </w:r>
    </w:p>
    <w:p w:rsidR="004F79D9" w:rsidRPr="00716677" w:rsidRDefault="004F79D9" w:rsidP="00716677">
      <w:pPr>
        <w:pStyle w:val="ListParagraph"/>
        <w:ind w:left="2160"/>
        <w:rPr>
          <w:sz w:val="24"/>
          <w:szCs w:val="24"/>
        </w:rPr>
      </w:pPr>
    </w:p>
    <w:p w:rsidR="00716677" w:rsidRDefault="00716677" w:rsidP="00D45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6677">
        <w:rPr>
          <w:sz w:val="24"/>
          <w:szCs w:val="24"/>
        </w:rPr>
        <w:t>HF 921(</w:t>
      </w:r>
      <w:proofErr w:type="spellStart"/>
      <w:r w:rsidRPr="00716677">
        <w:rPr>
          <w:sz w:val="24"/>
          <w:szCs w:val="24"/>
        </w:rPr>
        <w:t>Schomacker</w:t>
      </w:r>
      <w:proofErr w:type="spellEnd"/>
      <w:r w:rsidRPr="00716677">
        <w:rPr>
          <w:sz w:val="24"/>
          <w:szCs w:val="24"/>
        </w:rPr>
        <w:t xml:space="preserve">) Long-term care savings plan provided, and income tax subtraction for contributions made to long-term care savings plan provided. </w:t>
      </w:r>
    </w:p>
    <w:p w:rsidR="004F79D9" w:rsidRPr="00716677" w:rsidRDefault="004F79D9" w:rsidP="004F79D9">
      <w:pPr>
        <w:pStyle w:val="ListParagraph"/>
        <w:ind w:left="1860"/>
        <w:rPr>
          <w:sz w:val="24"/>
          <w:szCs w:val="24"/>
        </w:rPr>
      </w:pPr>
    </w:p>
    <w:p w:rsidR="00716677" w:rsidRPr="004F79D9" w:rsidRDefault="00716677" w:rsidP="00D45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6677">
        <w:rPr>
          <w:sz w:val="24"/>
          <w:szCs w:val="24"/>
        </w:rPr>
        <w:t>H</w:t>
      </w:r>
      <w:r w:rsidR="00B90BCF" w:rsidRPr="00716677">
        <w:rPr>
          <w:sz w:val="24"/>
          <w:szCs w:val="24"/>
        </w:rPr>
        <w:t>F</w:t>
      </w:r>
      <w:r w:rsidRPr="00716677">
        <w:rPr>
          <w:sz w:val="24"/>
          <w:szCs w:val="24"/>
        </w:rPr>
        <w:t xml:space="preserve"> </w:t>
      </w:r>
      <w:r w:rsidR="00B90BCF" w:rsidRPr="00716677">
        <w:rPr>
          <w:sz w:val="24"/>
          <w:szCs w:val="24"/>
        </w:rPr>
        <w:t>3</w:t>
      </w:r>
      <w:r w:rsidRPr="00716677">
        <w:rPr>
          <w:sz w:val="24"/>
          <w:szCs w:val="24"/>
        </w:rPr>
        <w:t xml:space="preserve"> </w:t>
      </w:r>
      <w:r w:rsidR="00B90BCF" w:rsidRPr="00716677">
        <w:rPr>
          <w:sz w:val="24"/>
          <w:szCs w:val="24"/>
        </w:rPr>
        <w:t>(</w:t>
      </w:r>
      <w:proofErr w:type="spellStart"/>
      <w:r w:rsidRPr="00716677">
        <w:rPr>
          <w:sz w:val="24"/>
          <w:szCs w:val="24"/>
        </w:rPr>
        <w:t>Schomacker</w:t>
      </w:r>
      <w:proofErr w:type="spellEnd"/>
      <w:r w:rsidR="00B90BCF" w:rsidRPr="00716677">
        <w:rPr>
          <w:sz w:val="24"/>
          <w:szCs w:val="24"/>
        </w:rPr>
        <w:t>)</w:t>
      </w:r>
      <w:r w:rsidRPr="00716677">
        <w:rPr>
          <w:sz w:val="24"/>
          <w:szCs w:val="24"/>
        </w:rPr>
        <w:t xml:space="preserve"> </w:t>
      </w:r>
      <w:r w:rsidR="00B90BCF" w:rsidRPr="00716677">
        <w:rPr>
          <w:sz w:val="24"/>
          <w:szCs w:val="24"/>
        </w:rPr>
        <w:t>Nursing facility employee scholarship costs modified, long-term care savings plan provided, income tax subtraction for contributions made to the long-term care savings plan provided, credit provided for the additional tax paid on early withdrawals from retirement accounts if used for long-term care expenses, and money appropriated.</w:t>
      </w:r>
      <w:r>
        <w:rPr>
          <w:sz w:val="24"/>
          <w:szCs w:val="24"/>
        </w:rPr>
        <w:t xml:space="preserve"> – </w:t>
      </w:r>
      <w:r>
        <w:rPr>
          <w:i/>
          <w:sz w:val="24"/>
          <w:szCs w:val="24"/>
        </w:rPr>
        <w:t>No action will be taken on HF 3</w:t>
      </w:r>
    </w:p>
    <w:p w:rsidR="004F79D9" w:rsidRPr="004F79D9" w:rsidRDefault="004F79D9" w:rsidP="004F79D9">
      <w:pPr>
        <w:pStyle w:val="ListParagraph"/>
        <w:rPr>
          <w:sz w:val="24"/>
          <w:szCs w:val="24"/>
        </w:rPr>
      </w:pPr>
    </w:p>
    <w:p w:rsidR="006F3074" w:rsidRPr="00716677" w:rsidRDefault="00B90BCF" w:rsidP="00D45F1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6677">
        <w:rPr>
          <w:sz w:val="24"/>
          <w:szCs w:val="24"/>
        </w:rPr>
        <w:t>Adjournment</w:t>
      </w:r>
    </w:p>
    <w:p w:rsidR="006F3074" w:rsidRPr="00716677" w:rsidRDefault="00B90BCF">
      <w:pPr>
        <w:rPr>
          <w:rFonts w:ascii="Calibri" w:hAnsi="Calibri" w:cs="Calibri"/>
          <w:b/>
          <w:sz w:val="24"/>
          <w:szCs w:val="24"/>
        </w:rPr>
      </w:pPr>
      <w:r w:rsidRPr="00716677">
        <w:rPr>
          <w:rFonts w:ascii="Calibri" w:hAnsi="Calibri" w:cs="Calibri"/>
          <w:b/>
          <w:sz w:val="24"/>
          <w:szCs w:val="24"/>
        </w:rPr>
        <w:br/>
      </w:r>
      <w:r w:rsidRPr="00716677">
        <w:rPr>
          <w:rFonts w:ascii="Calibri" w:hAnsi="Calibri" w:cs="Calibri"/>
          <w:b/>
          <w:sz w:val="24"/>
          <w:szCs w:val="24"/>
        </w:rPr>
        <w:br/>
        <w:t>Next Meeting:</w:t>
      </w:r>
    </w:p>
    <w:p w:rsidR="00716677" w:rsidRPr="00716677" w:rsidRDefault="00716677" w:rsidP="00716677">
      <w:pPr>
        <w:ind w:left="1140"/>
        <w:rPr>
          <w:sz w:val="24"/>
          <w:szCs w:val="24"/>
        </w:rPr>
      </w:pPr>
      <w:r w:rsidRPr="00716677">
        <w:rPr>
          <w:rFonts w:ascii="Calibri" w:hAnsi="Calibri" w:cs="Calibri"/>
          <w:sz w:val="24"/>
          <w:szCs w:val="24"/>
        </w:rPr>
        <w:t>Wednesday, February 25, 2015</w:t>
      </w:r>
    </w:p>
    <w:p w:rsidR="00716677" w:rsidRPr="00716677" w:rsidRDefault="00716677" w:rsidP="00716677">
      <w:pPr>
        <w:ind w:left="1140"/>
        <w:rPr>
          <w:sz w:val="24"/>
          <w:szCs w:val="24"/>
        </w:rPr>
      </w:pPr>
      <w:r w:rsidRPr="00716677">
        <w:rPr>
          <w:rFonts w:ascii="Calibri" w:hAnsi="Calibri" w:cs="Calibri"/>
          <w:sz w:val="24"/>
          <w:szCs w:val="24"/>
        </w:rPr>
        <w:t>8:15 AM to 10:00 AM</w:t>
      </w:r>
    </w:p>
    <w:p w:rsidR="00716677" w:rsidRPr="00716677" w:rsidRDefault="00716677" w:rsidP="004F79D9">
      <w:pPr>
        <w:ind w:left="1140"/>
        <w:rPr>
          <w:sz w:val="24"/>
          <w:szCs w:val="24"/>
        </w:rPr>
      </w:pPr>
      <w:r w:rsidRPr="00716677">
        <w:rPr>
          <w:rFonts w:ascii="Calibri" w:hAnsi="Calibri" w:cs="Calibri"/>
          <w:sz w:val="24"/>
          <w:szCs w:val="24"/>
        </w:rPr>
        <w:lastRenderedPageBreak/>
        <w:t>10 State Office Building</w:t>
      </w:r>
    </w:p>
    <w:sectPr w:rsidR="00716677" w:rsidRPr="00716677" w:rsidSect="004F79D9">
      <w:pgSz w:w="11906" w:h="16838"/>
      <w:pgMar w:top="108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E327A"/>
    <w:multiLevelType w:val="hybridMultilevel"/>
    <w:tmpl w:val="7A9881D8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B3915"/>
    <w:rsid w:val="004F79D9"/>
    <w:rsid w:val="006F3074"/>
    <w:rsid w:val="00716677"/>
    <w:rsid w:val="00A906D8"/>
    <w:rsid w:val="00AB5A74"/>
    <w:rsid w:val="00B90BCF"/>
    <w:rsid w:val="00D45F18"/>
    <w:rsid w:val="00EB0B3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601D3F-8E7F-42E6-A7BA-AF1CE173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4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5</cp:revision>
  <dcterms:created xsi:type="dcterms:W3CDTF">2015-02-17T15:34:00Z</dcterms:created>
  <dcterms:modified xsi:type="dcterms:W3CDTF">2015-02-18T13:05:00Z</dcterms:modified>
</cp:coreProperties>
</file>