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67A" w:rsidRDefault="001D6DDC">
      <w:pPr>
        <w:jc w:val="center"/>
      </w:pPr>
      <w:r>
        <w:rPr>
          <w:rFonts w:ascii="Calibri" w:hAnsi="Calibri" w:cs="Calibri"/>
          <w:b/>
          <w:sz w:val="32"/>
          <w:szCs w:val="32"/>
        </w:rPr>
        <w:t>State Government Finance</w:t>
      </w:r>
      <w:r>
        <w:rPr>
          <w:rFonts w:ascii="Calibri" w:hAnsi="Calibri" w:cs="Calibri"/>
          <w:b/>
          <w:sz w:val="32"/>
          <w:szCs w:val="32"/>
        </w:rPr>
        <w:br/>
      </w:r>
    </w:p>
    <w:p w:rsidR="0043567A" w:rsidRDefault="001D6DDC">
      <w:pPr>
        <w:jc w:val="center"/>
      </w:pPr>
      <w:r>
        <w:rPr>
          <w:rFonts w:ascii="Calibri" w:hAnsi="Calibri" w:cs="Calibri"/>
          <w:sz w:val="20"/>
          <w:szCs w:val="20"/>
        </w:rPr>
        <w:t>Chair: Rep. Sarah Anderson</w:t>
      </w:r>
    </w:p>
    <w:p w:rsidR="0043567A" w:rsidRDefault="001D6DDC"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  <w:t xml:space="preserve">Meeting: </w:t>
      </w:r>
    </w:p>
    <w:p w:rsidR="0043567A" w:rsidRDefault="001D6DDC">
      <w:pPr>
        <w:ind w:left="1140"/>
      </w:pPr>
      <w:r>
        <w:rPr>
          <w:rFonts w:ascii="Calibri" w:hAnsi="Calibri" w:cs="Calibri"/>
          <w:sz w:val="24"/>
          <w:szCs w:val="24"/>
        </w:rPr>
        <w:t>Tuesday, January 13, 2015</w:t>
      </w:r>
    </w:p>
    <w:p w:rsidR="0043567A" w:rsidRDefault="001D6DDC">
      <w:pPr>
        <w:ind w:left="1140"/>
      </w:pPr>
      <w:r>
        <w:rPr>
          <w:rFonts w:ascii="Calibri" w:hAnsi="Calibri" w:cs="Calibri"/>
          <w:sz w:val="24"/>
          <w:szCs w:val="24"/>
        </w:rPr>
        <w:t>8:15 AM to 10:00 AM</w:t>
      </w:r>
    </w:p>
    <w:p w:rsidR="0043567A" w:rsidRDefault="001D6DDC">
      <w:pPr>
        <w:ind w:left="1140"/>
      </w:pPr>
      <w:r>
        <w:rPr>
          <w:rFonts w:ascii="Calibri" w:hAnsi="Calibri" w:cs="Calibri"/>
          <w:sz w:val="24"/>
          <w:szCs w:val="24"/>
        </w:rPr>
        <w:t>200 State Office Building</w:t>
      </w:r>
    </w:p>
    <w:p w:rsidR="0043567A" w:rsidRDefault="001D6DDC">
      <w:r>
        <w:rPr>
          <w:rFonts w:ascii="Calibri" w:hAnsi="Calibri" w:cs="Calibri"/>
          <w:b/>
          <w:sz w:val="24"/>
          <w:szCs w:val="24"/>
        </w:rPr>
        <w:br/>
        <w:t>Agenda:</w:t>
      </w:r>
    </w:p>
    <w:p w:rsidR="001D6DDC" w:rsidRDefault="001D6DDC" w:rsidP="001D6DDC">
      <w:pPr>
        <w:ind w:left="1140"/>
      </w:pPr>
      <w:r>
        <w:t>I.     Call To Order</w:t>
      </w:r>
      <w:r>
        <w:br/>
      </w:r>
      <w:r>
        <w:br/>
        <w:t>II.    Roll Call</w:t>
      </w:r>
      <w:r>
        <w:br/>
      </w:r>
      <w:r>
        <w:br/>
        <w:t xml:space="preserve">IV.    </w:t>
      </w:r>
      <w:r>
        <w:t>Committee Rules</w:t>
      </w:r>
    </w:p>
    <w:p w:rsidR="001D6DDC" w:rsidRDefault="001D6DDC" w:rsidP="001D6DDC">
      <w:pPr>
        <w:ind w:left="1140"/>
      </w:pPr>
    </w:p>
    <w:p w:rsidR="0043567A" w:rsidRDefault="001D6DDC" w:rsidP="001D6DDC">
      <w:pPr>
        <w:ind w:left="1140"/>
      </w:pPr>
      <w:r>
        <w:t xml:space="preserve">V.     </w:t>
      </w:r>
      <w:r>
        <w:t>Budget Overview: House Research and Fiscal</w:t>
      </w:r>
      <w:bookmarkStart w:id="0" w:name="_GoBack"/>
      <w:bookmarkEnd w:id="0"/>
      <w:r>
        <w:t>, Helen Roberts and Mark Shepard</w:t>
      </w:r>
      <w:r>
        <w:br/>
      </w:r>
      <w:r>
        <w:br/>
        <w:t>VI</w:t>
      </w:r>
      <w:r>
        <w:t>.     Adjournment</w:t>
      </w:r>
    </w:p>
    <w:sectPr w:rsidR="0043567A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3B0DF4"/>
    <w:multiLevelType w:val="hybridMultilevel"/>
    <w:tmpl w:val="DAF46DE8"/>
    <w:lvl w:ilvl="0" w:tplc="0409000F">
      <w:start w:val="1"/>
      <w:numFmt w:val="decimal"/>
      <w:lvlText w:val="%1."/>
      <w:lvlJc w:val="left"/>
      <w:pPr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D6DDC"/>
    <w:rsid w:val="00217F62"/>
    <w:rsid w:val="0043567A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EE87C7-F5A7-4190-AFF5-397458B5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1D6D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Seidel</dc:creator>
  <cp:lastModifiedBy>Software Administration</cp:lastModifiedBy>
  <cp:revision>2</cp:revision>
  <dcterms:created xsi:type="dcterms:W3CDTF">2015-01-09T16:57:00Z</dcterms:created>
  <dcterms:modified xsi:type="dcterms:W3CDTF">2015-01-09T16:57:00Z</dcterms:modified>
</cp:coreProperties>
</file>