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="006368AB" w:rsidP="00D752E4" w14:paraId="03BFB0B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368AB" w:rsidP="00D752E4" w14:paraId="4071CA2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12C90" w:rsidRPr="0065131C" w:rsidP="00D752E4" w14:paraId="4B239231" w14:textId="46E3FC9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4E6050">
        <w:rPr>
          <w:rFonts w:ascii="Times New Roman" w:hAnsi="Times New Roman" w:cs="Times New Roman"/>
          <w:sz w:val="24"/>
          <w:szCs w:val="24"/>
        </w:rPr>
        <w:t>22</w:t>
      </w:r>
      <w:r w:rsidR="00064646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E300F" w:rsidRPr="00542BEA" w:rsidP="008E300F" w14:paraId="2EAC31A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E300F" w:rsidRPr="00542BEA" w:rsidP="00542BEA" w14:paraId="1EFA8574" w14:textId="09E3FB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The Honorable </w:t>
      </w:r>
      <w:r w:rsidR="003B119B">
        <w:rPr>
          <w:rFonts w:ascii="Times New Roman" w:hAnsi="Times New Roman" w:cs="Times New Roman"/>
          <w:sz w:val="24"/>
          <w:szCs w:val="24"/>
        </w:rPr>
        <w:t>Zack Stephenson</w:t>
      </w:r>
      <w:r w:rsidRPr="00542BEA">
        <w:rPr>
          <w:rFonts w:ascii="Times New Roman" w:hAnsi="Times New Roman" w:cs="Times New Roman"/>
          <w:sz w:val="24"/>
          <w:szCs w:val="24"/>
        </w:rPr>
        <w:t>, Chair</w:t>
      </w:r>
      <w:r w:rsidR="00FE4992">
        <w:rPr>
          <w:rFonts w:ascii="Times New Roman" w:hAnsi="Times New Roman" w:cs="Times New Roman"/>
          <w:sz w:val="24"/>
          <w:szCs w:val="24"/>
        </w:rPr>
        <w:t>man</w:t>
      </w:r>
    </w:p>
    <w:p w:rsidR="008E300F" w:rsidRPr="00542BEA" w:rsidP="00542BEA" w14:paraId="0BDE712F" w14:textId="2DFCF7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Finance and Policy</w:t>
      </w:r>
      <w:r w:rsidR="00EF3BE9">
        <w:rPr>
          <w:rFonts w:ascii="Times New Roman" w:hAnsi="Times New Roman" w:cs="Times New Roman"/>
          <w:sz w:val="24"/>
          <w:szCs w:val="24"/>
        </w:rPr>
        <w:t xml:space="preserve"> </w:t>
      </w:r>
      <w:r w:rsidR="005C387E">
        <w:rPr>
          <w:rFonts w:ascii="Times New Roman" w:hAnsi="Times New Roman" w:cs="Times New Roman"/>
          <w:sz w:val="24"/>
          <w:szCs w:val="24"/>
        </w:rPr>
        <w:t>Committee</w:t>
      </w:r>
      <w:r w:rsidRPr="00542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00F" w:rsidRPr="00542BEA" w:rsidP="00542BEA" w14:paraId="6FA8DAD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House of Representatives </w:t>
      </w:r>
    </w:p>
    <w:p w:rsidR="00E803C1" w:rsidRPr="00542BEA" w:rsidP="00542BEA" w14:paraId="3BE01783" w14:textId="13398B7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St. Paul, Minnesota </w:t>
      </w:r>
      <w:r w:rsidR="00EC4928">
        <w:rPr>
          <w:rFonts w:ascii="Times New Roman" w:hAnsi="Times New Roman" w:cs="Times New Roman"/>
          <w:sz w:val="24"/>
          <w:szCs w:val="24"/>
        </w:rPr>
        <w:t>55155</w:t>
      </w:r>
    </w:p>
    <w:p w:rsidR="00E803C1" w:rsidRPr="00542BEA" w:rsidP="00542BEA" w14:paraId="1EF2D96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03C1" w:rsidRPr="00542BEA" w:rsidP="00542BEA" w14:paraId="658C0675" w14:textId="4CE37E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Re: </w:t>
      </w:r>
      <w:r w:rsidR="00FE4992">
        <w:rPr>
          <w:rFonts w:ascii="Times New Roman" w:hAnsi="Times New Roman" w:cs="Times New Roman"/>
          <w:sz w:val="24"/>
          <w:szCs w:val="24"/>
        </w:rPr>
        <w:t xml:space="preserve">Letter of Opposition </w:t>
      </w:r>
      <w:r w:rsidR="0070120E">
        <w:rPr>
          <w:rFonts w:ascii="Times New Roman" w:hAnsi="Times New Roman" w:cs="Times New Roman"/>
          <w:sz w:val="24"/>
          <w:szCs w:val="24"/>
        </w:rPr>
        <w:t xml:space="preserve">- </w:t>
      </w:r>
      <w:r w:rsidRPr="00542BEA" w:rsidR="0070191D">
        <w:rPr>
          <w:rFonts w:ascii="Times New Roman" w:hAnsi="Times New Roman" w:cs="Times New Roman"/>
          <w:sz w:val="24"/>
          <w:szCs w:val="24"/>
        </w:rPr>
        <w:t>H</w:t>
      </w:r>
      <w:r w:rsidR="00EC4928">
        <w:rPr>
          <w:rFonts w:ascii="Times New Roman" w:hAnsi="Times New Roman" w:cs="Times New Roman"/>
          <w:sz w:val="24"/>
          <w:szCs w:val="24"/>
        </w:rPr>
        <w:t>F</w:t>
      </w:r>
      <w:r w:rsidRPr="00542BEA" w:rsidR="0070191D">
        <w:rPr>
          <w:rFonts w:ascii="Times New Roman" w:hAnsi="Times New Roman" w:cs="Times New Roman"/>
          <w:sz w:val="24"/>
          <w:szCs w:val="24"/>
        </w:rPr>
        <w:t xml:space="preserve"> </w:t>
      </w:r>
      <w:r w:rsidR="00EC4928">
        <w:rPr>
          <w:rFonts w:ascii="Times New Roman" w:hAnsi="Times New Roman" w:cs="Times New Roman"/>
          <w:sz w:val="24"/>
          <w:szCs w:val="24"/>
        </w:rPr>
        <w:t>2906</w:t>
      </w:r>
      <w:r w:rsidRPr="00542BEA" w:rsidR="0070191D">
        <w:rPr>
          <w:rFonts w:ascii="Times New Roman" w:hAnsi="Times New Roman" w:cs="Times New Roman"/>
          <w:sz w:val="24"/>
          <w:szCs w:val="24"/>
        </w:rPr>
        <w:t xml:space="preserve"> Relating to </w:t>
      </w:r>
      <w:r w:rsidR="00EC7DD5">
        <w:rPr>
          <w:rFonts w:ascii="Times New Roman" w:hAnsi="Times New Roman" w:cs="Times New Roman"/>
          <w:sz w:val="24"/>
          <w:szCs w:val="24"/>
        </w:rPr>
        <w:t>PFAS</w:t>
      </w:r>
    </w:p>
    <w:p w:rsidR="00E803C1" w:rsidRPr="00542BEA" w:rsidP="00542BEA" w14:paraId="47E0AAD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03C1" w:rsidRPr="00542BEA" w:rsidP="00542BEA" w14:paraId="1107E3DD" w14:textId="3F84A3D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Dear </w:t>
      </w:r>
      <w:r w:rsidRPr="00542BEA" w:rsidR="008E300F">
        <w:rPr>
          <w:rFonts w:ascii="Times New Roman" w:hAnsi="Times New Roman" w:cs="Times New Roman"/>
          <w:sz w:val="24"/>
          <w:szCs w:val="24"/>
        </w:rPr>
        <w:t>Chair</w:t>
      </w:r>
      <w:r w:rsidR="00614236">
        <w:rPr>
          <w:rFonts w:ascii="Times New Roman" w:hAnsi="Times New Roman" w:cs="Times New Roman"/>
          <w:sz w:val="24"/>
          <w:szCs w:val="24"/>
        </w:rPr>
        <w:t>man</w:t>
      </w:r>
      <w:r w:rsidR="00EC7DD5">
        <w:rPr>
          <w:rFonts w:ascii="Times New Roman" w:hAnsi="Times New Roman" w:cs="Times New Roman"/>
          <w:sz w:val="24"/>
          <w:szCs w:val="24"/>
        </w:rPr>
        <w:t xml:space="preserve"> </w:t>
      </w:r>
      <w:r w:rsidR="00DB50B5">
        <w:rPr>
          <w:rFonts w:ascii="Times New Roman" w:hAnsi="Times New Roman" w:cs="Times New Roman"/>
          <w:sz w:val="24"/>
          <w:szCs w:val="24"/>
        </w:rPr>
        <w:t>Stephenson</w:t>
      </w:r>
      <w:r w:rsidRPr="00542BEA" w:rsidR="0065131C">
        <w:rPr>
          <w:rFonts w:ascii="Times New Roman" w:hAnsi="Times New Roman" w:cs="Times New Roman"/>
          <w:sz w:val="24"/>
          <w:szCs w:val="24"/>
        </w:rPr>
        <w:t>:</w:t>
      </w:r>
      <w:r w:rsidRPr="00542BEA" w:rsidR="00A12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C90" w:rsidRPr="00542BEA" w:rsidP="00542BEA" w14:paraId="76BD474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C90" w:rsidRPr="00542BEA" w:rsidP="00542BEA" w14:paraId="5663B519" w14:textId="2951823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On behalf of the members of the Personal Care Products Council (PCPC), I am writing to </w:t>
      </w:r>
      <w:r w:rsidRPr="00542BEA" w:rsidR="008E300F">
        <w:rPr>
          <w:rFonts w:ascii="Times New Roman" w:hAnsi="Times New Roman" w:cs="Times New Roman"/>
          <w:sz w:val="24"/>
          <w:szCs w:val="24"/>
        </w:rPr>
        <w:t>oppose H</w:t>
      </w:r>
      <w:r w:rsidR="00EC7DD5">
        <w:rPr>
          <w:rFonts w:ascii="Times New Roman" w:hAnsi="Times New Roman" w:cs="Times New Roman"/>
          <w:sz w:val="24"/>
          <w:szCs w:val="24"/>
        </w:rPr>
        <w:t>F 2906</w:t>
      </w:r>
      <w:r w:rsidRPr="00542BEA">
        <w:rPr>
          <w:rFonts w:ascii="Times New Roman" w:hAnsi="Times New Roman" w:cs="Times New Roman"/>
          <w:sz w:val="24"/>
          <w:szCs w:val="24"/>
        </w:rPr>
        <w:t>. The</w:t>
      </w:r>
      <w:r w:rsidRPr="00542BEA" w:rsidR="008E300F">
        <w:rPr>
          <w:rFonts w:ascii="Times New Roman" w:hAnsi="Times New Roman" w:cs="Times New Roman"/>
          <w:sz w:val="24"/>
          <w:szCs w:val="24"/>
        </w:rPr>
        <w:t xml:space="preserve"> legislation</w:t>
      </w:r>
      <w:r w:rsidRPr="00542BEA" w:rsidR="00AD4DE0">
        <w:rPr>
          <w:rFonts w:ascii="Times New Roman" w:hAnsi="Times New Roman" w:cs="Times New Roman"/>
          <w:sz w:val="24"/>
          <w:szCs w:val="24"/>
        </w:rPr>
        <w:t>, which</w:t>
      </w:r>
      <w:r w:rsidRPr="00542BEA" w:rsidR="005833D8">
        <w:rPr>
          <w:rFonts w:ascii="Times New Roman" w:hAnsi="Times New Roman" w:cs="Times New Roman"/>
          <w:sz w:val="24"/>
          <w:szCs w:val="24"/>
        </w:rPr>
        <w:t xml:space="preserve"> would regulate cosmetics and personal care products</w:t>
      </w:r>
      <w:r w:rsidRPr="00542BEA" w:rsidR="00D752E4">
        <w:rPr>
          <w:rFonts w:ascii="Times New Roman" w:hAnsi="Times New Roman" w:cs="Times New Roman"/>
          <w:sz w:val="24"/>
          <w:szCs w:val="24"/>
        </w:rPr>
        <w:t>,</w:t>
      </w:r>
      <w:r w:rsidRPr="00542BEA" w:rsidR="005833D8">
        <w:rPr>
          <w:rFonts w:ascii="Times New Roman" w:hAnsi="Times New Roman" w:cs="Times New Roman"/>
          <w:sz w:val="24"/>
          <w:szCs w:val="24"/>
        </w:rPr>
        <w:t xml:space="preserve"> </w:t>
      </w:r>
      <w:r w:rsidRPr="00542BEA" w:rsidR="00D752E4">
        <w:rPr>
          <w:rFonts w:ascii="Times New Roman" w:hAnsi="Times New Roman" w:cs="Times New Roman"/>
          <w:sz w:val="24"/>
          <w:szCs w:val="24"/>
        </w:rPr>
        <w:t>impose</w:t>
      </w:r>
      <w:r w:rsidRPr="00542BEA" w:rsidR="00456AB1">
        <w:rPr>
          <w:rFonts w:ascii="Times New Roman" w:hAnsi="Times New Roman" w:cs="Times New Roman"/>
          <w:sz w:val="24"/>
          <w:szCs w:val="24"/>
        </w:rPr>
        <w:t>s</w:t>
      </w:r>
      <w:r w:rsidRPr="00542BEA">
        <w:rPr>
          <w:rFonts w:ascii="Times New Roman" w:hAnsi="Times New Roman" w:cs="Times New Roman"/>
          <w:sz w:val="24"/>
          <w:szCs w:val="24"/>
        </w:rPr>
        <w:t xml:space="preserve"> </w:t>
      </w:r>
      <w:r w:rsidRPr="00542BEA" w:rsidR="00D752E4">
        <w:rPr>
          <w:rFonts w:ascii="Times New Roman" w:hAnsi="Times New Roman" w:cs="Times New Roman"/>
          <w:sz w:val="24"/>
          <w:szCs w:val="24"/>
        </w:rPr>
        <w:t>unnecessary</w:t>
      </w:r>
      <w:r w:rsidRPr="00542BEA" w:rsidR="0065131C">
        <w:rPr>
          <w:rFonts w:ascii="Times New Roman" w:hAnsi="Times New Roman" w:cs="Times New Roman"/>
          <w:sz w:val="24"/>
          <w:szCs w:val="24"/>
        </w:rPr>
        <w:t xml:space="preserve"> </w:t>
      </w:r>
      <w:r w:rsidRPr="00542BEA">
        <w:rPr>
          <w:rFonts w:ascii="Times New Roman" w:hAnsi="Times New Roman" w:cs="Times New Roman"/>
          <w:sz w:val="24"/>
          <w:szCs w:val="24"/>
        </w:rPr>
        <w:t xml:space="preserve">burdens and undue costs on the suppliers, manufacturers, </w:t>
      </w:r>
      <w:r w:rsidRPr="00542BEA" w:rsidR="00381B76">
        <w:rPr>
          <w:rFonts w:ascii="Times New Roman" w:hAnsi="Times New Roman" w:cs="Times New Roman"/>
          <w:sz w:val="24"/>
          <w:szCs w:val="24"/>
        </w:rPr>
        <w:t>retailers,</w:t>
      </w:r>
      <w:r w:rsidRPr="00542BEA">
        <w:rPr>
          <w:rFonts w:ascii="Times New Roman" w:hAnsi="Times New Roman" w:cs="Times New Roman"/>
          <w:sz w:val="24"/>
          <w:szCs w:val="24"/>
        </w:rPr>
        <w:t xml:space="preserve"> and consumers of these products.</w:t>
      </w:r>
      <w:r w:rsidRPr="00542BEA" w:rsidR="005833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DE0" w:rsidRPr="00542BEA" w:rsidP="00542BEA" w14:paraId="4A275F51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2C90" w:rsidRPr="00542BEA" w:rsidP="00542BEA" w14:paraId="63807B18" w14:textId="01DA23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>PCPC is the leading national trade association for the global cosmetic</w:t>
      </w:r>
      <w:r w:rsidRPr="00542BEA" w:rsidR="00CE7BBA">
        <w:rPr>
          <w:rFonts w:ascii="Times New Roman" w:hAnsi="Times New Roman" w:cs="Times New Roman"/>
          <w:sz w:val="24"/>
          <w:szCs w:val="24"/>
        </w:rPr>
        <w:t>s</w:t>
      </w:r>
      <w:r w:rsidRPr="00542BEA">
        <w:rPr>
          <w:rFonts w:ascii="Times New Roman" w:hAnsi="Times New Roman" w:cs="Times New Roman"/>
          <w:sz w:val="24"/>
          <w:szCs w:val="24"/>
        </w:rPr>
        <w:t xml:space="preserve"> and personal care products industry. Founded in 1894, PCPC</w:t>
      </w:r>
      <w:r w:rsidRPr="00542BEA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542BEA">
        <w:rPr>
          <w:rFonts w:ascii="Times New Roman" w:hAnsi="Times New Roman" w:cs="Times New Roman"/>
          <w:sz w:val="24"/>
          <w:szCs w:val="24"/>
        </w:rPr>
        <w:t xml:space="preserve">s more than 600 member companies manufacture, distribute, and supply the vast majority of finished personal care products marketed in the United States. As the makers of a diverse range of products that millions of consumers rely on every day, from sunscreens, toothpaste and shampoo to moisturizer, lipstick and fragrance, </w:t>
      </w:r>
      <w:r w:rsidRPr="00542BEA" w:rsidR="00CE7BBA">
        <w:rPr>
          <w:rFonts w:ascii="Times New Roman" w:hAnsi="Times New Roman" w:cs="Times New Roman"/>
          <w:sz w:val="24"/>
          <w:szCs w:val="24"/>
        </w:rPr>
        <w:t xml:space="preserve">our </w:t>
      </w:r>
      <w:r w:rsidRPr="00542BEA">
        <w:rPr>
          <w:rFonts w:ascii="Times New Roman" w:hAnsi="Times New Roman" w:cs="Times New Roman"/>
          <w:sz w:val="24"/>
          <w:szCs w:val="24"/>
        </w:rPr>
        <w:t>member companies are global leaders committed to product safety, quality and innovation.</w:t>
      </w:r>
    </w:p>
    <w:p w:rsidR="00CA4B6E" w:rsidRPr="00542BEA" w:rsidP="00542BEA" w14:paraId="52FF2B4C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0424" w:rsidRPr="004A70FB" w:rsidP="00542BEA" w14:paraId="222CEBD0" w14:textId="37C84C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>This</w:t>
      </w:r>
      <w:r w:rsidRPr="004A70FB" w:rsidR="004A20DF">
        <w:rPr>
          <w:rFonts w:ascii="Times New Roman" w:hAnsi="Times New Roman" w:cs="Times New Roman"/>
          <w:sz w:val="24"/>
          <w:szCs w:val="24"/>
        </w:rPr>
        <w:t xml:space="preserve"> proposal seeks to </w:t>
      </w:r>
      <w:r w:rsidRPr="004A70FB" w:rsidR="00A11220">
        <w:rPr>
          <w:rFonts w:ascii="Times New Roman" w:hAnsi="Times New Roman" w:cs="Times New Roman"/>
          <w:sz w:val="24"/>
          <w:szCs w:val="24"/>
        </w:rPr>
        <w:t xml:space="preserve">ban an entire class of chemicals </w:t>
      </w:r>
      <w:r w:rsidRPr="004A70FB" w:rsidR="00B64BCF">
        <w:rPr>
          <w:rFonts w:ascii="Times New Roman" w:hAnsi="Times New Roman" w:cs="Times New Roman"/>
          <w:sz w:val="24"/>
          <w:szCs w:val="24"/>
        </w:rPr>
        <w:t xml:space="preserve">with limited time for compliance and would </w:t>
      </w:r>
      <w:r w:rsidRPr="004A70FB" w:rsidR="008D3A0E">
        <w:rPr>
          <w:rFonts w:ascii="Times New Roman" w:hAnsi="Times New Roman" w:cs="Times New Roman"/>
          <w:sz w:val="24"/>
          <w:szCs w:val="24"/>
        </w:rPr>
        <w:t xml:space="preserve">place new burdens on sellers of cosmetics at all levels.  Manufacturers have been challenged during </w:t>
      </w:r>
      <w:r w:rsidRPr="004A70FB" w:rsidR="00CF3A5E">
        <w:rPr>
          <w:rFonts w:ascii="Times New Roman" w:hAnsi="Times New Roman" w:cs="Times New Roman"/>
          <w:sz w:val="24"/>
          <w:szCs w:val="24"/>
        </w:rPr>
        <w:t xml:space="preserve">the pandemic with supply chain issues and </w:t>
      </w:r>
      <w:r w:rsidRPr="004A70FB" w:rsidR="00F47DDB">
        <w:rPr>
          <w:rFonts w:ascii="Times New Roman" w:hAnsi="Times New Roman" w:cs="Times New Roman"/>
          <w:sz w:val="24"/>
          <w:szCs w:val="24"/>
        </w:rPr>
        <w:t>those continue today</w:t>
      </w:r>
      <w:r w:rsidR="00702583">
        <w:rPr>
          <w:rFonts w:ascii="Times New Roman" w:hAnsi="Times New Roman" w:cs="Times New Roman"/>
          <w:sz w:val="24"/>
          <w:szCs w:val="24"/>
        </w:rPr>
        <w:t xml:space="preserve">. </w:t>
      </w:r>
      <w:r w:rsidRPr="004A70FB" w:rsidR="00F47DDB">
        <w:rPr>
          <w:rFonts w:ascii="Times New Roman" w:hAnsi="Times New Roman" w:cs="Times New Roman"/>
          <w:sz w:val="24"/>
          <w:szCs w:val="24"/>
        </w:rPr>
        <w:t xml:space="preserve"> In addition, compliance burdens would be placed </w:t>
      </w:r>
      <w:r w:rsidRPr="004A70FB" w:rsidR="00A15CFC">
        <w:rPr>
          <w:rFonts w:ascii="Times New Roman" w:hAnsi="Times New Roman" w:cs="Times New Roman"/>
          <w:sz w:val="24"/>
          <w:szCs w:val="24"/>
        </w:rPr>
        <w:t>on anyone that would sell a cosmetic in Minnesota including retailers</w:t>
      </w:r>
      <w:r w:rsidRPr="004A70FB" w:rsidR="006675E6">
        <w:rPr>
          <w:rFonts w:ascii="Times New Roman" w:hAnsi="Times New Roman" w:cs="Times New Roman"/>
          <w:sz w:val="24"/>
          <w:szCs w:val="24"/>
        </w:rPr>
        <w:t xml:space="preserve">, beauty salons, barbershops and more. </w:t>
      </w:r>
      <w:r w:rsidRPr="004A70FB" w:rsidR="00744087">
        <w:rPr>
          <w:rFonts w:ascii="Times New Roman" w:hAnsi="Times New Roman" w:cs="Times New Roman"/>
          <w:sz w:val="24"/>
          <w:szCs w:val="24"/>
        </w:rPr>
        <w:t xml:space="preserve">Many of these </w:t>
      </w:r>
      <w:r w:rsidRPr="004A70FB" w:rsidR="000D0137">
        <w:rPr>
          <w:rFonts w:ascii="Times New Roman" w:hAnsi="Times New Roman" w:cs="Times New Roman"/>
          <w:sz w:val="24"/>
          <w:szCs w:val="24"/>
        </w:rPr>
        <w:t>small</w:t>
      </w:r>
      <w:r w:rsidRPr="004A70FB" w:rsidR="00744087">
        <w:rPr>
          <w:rFonts w:ascii="Times New Roman" w:hAnsi="Times New Roman" w:cs="Times New Roman"/>
          <w:sz w:val="24"/>
          <w:szCs w:val="24"/>
        </w:rPr>
        <w:t xml:space="preserve"> businesses </w:t>
      </w:r>
      <w:r w:rsidRPr="004A70FB" w:rsidR="002A60D9">
        <w:rPr>
          <w:rFonts w:ascii="Times New Roman" w:hAnsi="Times New Roman" w:cs="Times New Roman"/>
          <w:sz w:val="24"/>
          <w:szCs w:val="24"/>
        </w:rPr>
        <w:t>were closed for months and continue to face economic challenges.</w:t>
      </w:r>
    </w:p>
    <w:p w:rsidR="00182386" w:rsidRPr="004A70FB" w:rsidP="00542BEA" w14:paraId="6BFB55B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386" w:rsidRPr="004A70FB" w:rsidP="00542BEA" w14:paraId="2B424DAF" w14:textId="74DE44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 xml:space="preserve">In addition, this would add new crimes for manufacturers, </w:t>
      </w:r>
      <w:r w:rsidRPr="004A70FB" w:rsidR="00F90914">
        <w:rPr>
          <w:rFonts w:ascii="Times New Roman" w:hAnsi="Times New Roman" w:cs="Times New Roman"/>
          <w:sz w:val="24"/>
          <w:szCs w:val="24"/>
        </w:rPr>
        <w:t xml:space="preserve">distributors and retailers in Minnesota </w:t>
      </w:r>
      <w:r w:rsidRPr="004A70FB" w:rsidR="00417112">
        <w:rPr>
          <w:rFonts w:ascii="Times New Roman" w:hAnsi="Times New Roman" w:cs="Times New Roman"/>
          <w:sz w:val="24"/>
          <w:szCs w:val="24"/>
        </w:rPr>
        <w:t xml:space="preserve">and </w:t>
      </w:r>
      <w:r w:rsidRPr="004A70FB" w:rsidR="005C387E">
        <w:rPr>
          <w:rFonts w:ascii="Times New Roman" w:hAnsi="Times New Roman" w:cs="Times New Roman"/>
          <w:sz w:val="24"/>
          <w:szCs w:val="24"/>
        </w:rPr>
        <w:t>requires the</w:t>
      </w:r>
      <w:r w:rsidRPr="004A70FB" w:rsidR="00417112">
        <w:rPr>
          <w:rFonts w:ascii="Times New Roman" w:hAnsi="Times New Roman" w:cs="Times New Roman"/>
          <w:sz w:val="24"/>
          <w:szCs w:val="24"/>
        </w:rPr>
        <w:t xml:space="preserve"> Pollution Control Agency (PCA) to enforce the ban using existing authorities and requires coordination with the commissioners of </w:t>
      </w:r>
      <w:r w:rsidRPr="004A70FB" w:rsidR="00345617">
        <w:rPr>
          <w:rFonts w:ascii="Times New Roman" w:hAnsi="Times New Roman" w:cs="Times New Roman"/>
          <w:sz w:val="24"/>
          <w:szCs w:val="24"/>
        </w:rPr>
        <w:t>C</w:t>
      </w:r>
      <w:r w:rsidRPr="004A70FB" w:rsidR="00417112">
        <w:rPr>
          <w:rFonts w:ascii="Times New Roman" w:hAnsi="Times New Roman" w:cs="Times New Roman"/>
          <w:sz w:val="24"/>
          <w:szCs w:val="24"/>
        </w:rPr>
        <w:t xml:space="preserve">ommerce and </w:t>
      </w:r>
      <w:r w:rsidRPr="004A70FB" w:rsidR="00345617">
        <w:rPr>
          <w:rFonts w:ascii="Times New Roman" w:hAnsi="Times New Roman" w:cs="Times New Roman"/>
          <w:sz w:val="24"/>
          <w:szCs w:val="24"/>
        </w:rPr>
        <w:t>H</w:t>
      </w:r>
      <w:r w:rsidRPr="004A70FB" w:rsidR="00417112">
        <w:rPr>
          <w:rFonts w:ascii="Times New Roman" w:hAnsi="Times New Roman" w:cs="Times New Roman"/>
          <w:sz w:val="24"/>
          <w:szCs w:val="24"/>
        </w:rPr>
        <w:t xml:space="preserve">ealth. </w:t>
      </w:r>
      <w:r w:rsidRPr="004A70FB" w:rsidR="00D11669">
        <w:rPr>
          <w:rFonts w:ascii="Times New Roman" w:hAnsi="Times New Roman" w:cs="Times New Roman"/>
          <w:sz w:val="24"/>
          <w:szCs w:val="24"/>
        </w:rPr>
        <w:t xml:space="preserve"> HF 2906 also r</w:t>
      </w:r>
      <w:r w:rsidRPr="004A70FB" w:rsidR="00417112">
        <w:rPr>
          <w:rFonts w:ascii="Times New Roman" w:hAnsi="Times New Roman" w:cs="Times New Roman"/>
          <w:sz w:val="24"/>
          <w:szCs w:val="24"/>
        </w:rPr>
        <w:t>equires a person to furnish information to the PCA, if requested, that is relevant to show compliance with this section.</w:t>
      </w:r>
    </w:p>
    <w:p w:rsidR="00770424" w:rsidRPr="004A70FB" w:rsidP="00770424" w14:paraId="305F3EF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70F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20521B" w:rsidRPr="004A70FB" w:rsidP="00351B1E" w14:paraId="422D4322" w14:textId="183BCB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>In summary, H</w:t>
      </w:r>
      <w:r w:rsidRPr="004A70FB" w:rsidR="000D0137">
        <w:rPr>
          <w:rFonts w:ascii="Times New Roman" w:hAnsi="Times New Roman" w:cs="Times New Roman"/>
          <w:sz w:val="24"/>
          <w:szCs w:val="24"/>
        </w:rPr>
        <w:t>F 2906</w:t>
      </w:r>
      <w:r w:rsidRPr="004A70FB" w:rsidR="00785A3B">
        <w:rPr>
          <w:rFonts w:ascii="Times New Roman" w:hAnsi="Times New Roman" w:cs="Times New Roman"/>
          <w:sz w:val="24"/>
          <w:szCs w:val="24"/>
        </w:rPr>
        <w:t xml:space="preserve"> </w:t>
      </w:r>
      <w:r w:rsidRPr="004A70FB" w:rsidR="00FA6623">
        <w:rPr>
          <w:rFonts w:ascii="Times New Roman" w:hAnsi="Times New Roman" w:cs="Times New Roman"/>
          <w:sz w:val="24"/>
          <w:szCs w:val="24"/>
        </w:rPr>
        <w:t xml:space="preserve">seems to one part of a package of bills that </w:t>
      </w:r>
      <w:r w:rsidRPr="004A70FB" w:rsidR="00076442">
        <w:rPr>
          <w:rFonts w:ascii="Times New Roman" w:hAnsi="Times New Roman" w:cs="Times New Roman"/>
          <w:sz w:val="24"/>
          <w:szCs w:val="24"/>
        </w:rPr>
        <w:t xml:space="preserve">attempts to attack an entire class of chemicals with </w:t>
      </w:r>
      <w:r w:rsidRPr="004A70FB" w:rsidR="00365591">
        <w:rPr>
          <w:rFonts w:ascii="Times New Roman" w:hAnsi="Times New Roman" w:cs="Times New Roman"/>
          <w:sz w:val="24"/>
          <w:szCs w:val="24"/>
        </w:rPr>
        <w:t xml:space="preserve">new challenges for all levels of the supply chain </w:t>
      </w:r>
      <w:r w:rsidRPr="004A70FB">
        <w:rPr>
          <w:rFonts w:ascii="Times New Roman" w:hAnsi="Times New Roman" w:cs="Times New Roman"/>
          <w:sz w:val="24"/>
          <w:szCs w:val="24"/>
        </w:rPr>
        <w:t xml:space="preserve">with limited </w:t>
      </w:r>
      <w:r w:rsidRPr="004A70FB" w:rsidR="004A70FB">
        <w:rPr>
          <w:rFonts w:ascii="Times New Roman" w:hAnsi="Times New Roman" w:cs="Times New Roman"/>
          <w:sz w:val="24"/>
          <w:szCs w:val="24"/>
        </w:rPr>
        <w:t>science</w:t>
      </w:r>
      <w:r w:rsidRPr="004A70FB">
        <w:rPr>
          <w:rFonts w:ascii="Times New Roman" w:hAnsi="Times New Roman" w:cs="Times New Roman"/>
          <w:sz w:val="24"/>
          <w:szCs w:val="24"/>
        </w:rPr>
        <w:t>.</w:t>
      </w:r>
    </w:p>
    <w:p w:rsidR="001264C5" w:rsidP="00351B1E" w14:paraId="280E8584" w14:textId="1CBEE6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 xml:space="preserve">PCPC encourages the Committee to </w:t>
      </w:r>
      <w:r w:rsidRPr="004A70FB" w:rsidR="007E1409">
        <w:rPr>
          <w:rFonts w:ascii="Times New Roman" w:hAnsi="Times New Roman" w:cs="Times New Roman"/>
          <w:sz w:val="24"/>
          <w:szCs w:val="24"/>
        </w:rPr>
        <w:t xml:space="preserve">reject HF 2906 as introduced. </w:t>
      </w:r>
    </w:p>
    <w:p w:rsidR="001264C5" w:rsidP="00351B1E" w14:paraId="11E7F09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1409" w:rsidRPr="004A70FB" w:rsidP="00351B1E" w14:paraId="376DCB1E" w14:textId="33DBCA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>Thank you and we appreciate your consideration of the views of the members of the Personal Care Products Council.</w:t>
      </w:r>
    </w:p>
    <w:p w:rsidR="00351B1E" w:rsidRPr="004A70FB" w:rsidP="00351B1E" w14:paraId="000F8BBC" w14:textId="166B8F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70F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A4B6E" w:rsidRPr="00351B1E" w:rsidP="00351B1E" w14:paraId="6F704A3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B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51B1E" w:rsidR="009C1DE3">
        <w:rPr>
          <w:rFonts w:ascii="Times New Roman" w:hAnsi="Times New Roman" w:cs="Times New Roman"/>
          <w:sz w:val="24"/>
          <w:szCs w:val="24"/>
        </w:rPr>
        <w:t xml:space="preserve"> </w:t>
      </w:r>
      <w:r w:rsidRPr="00351B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1B1E" w:rsidR="005A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3C1" w:rsidRPr="00542BEA" w:rsidP="00E803C1" w14:paraId="41DD070A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03C1" w:rsidRPr="00542BEA" w:rsidP="00E803C1" w14:paraId="5763DC1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A12C90" w:rsidP="00E803C1" w14:paraId="2CFED61D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B1E" w:rsidRPr="00542BEA" w:rsidP="00E803C1" w14:paraId="4768F12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8920" cy="649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FT Signature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131" w:rsidRPr="00542BEA" w:rsidP="00E803C1" w14:paraId="1FF7234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5298" w:rsidRPr="00542BEA" w:rsidP="00E803C1" w14:paraId="67104B2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 xml:space="preserve">Michael F. Thompson, </w:t>
      </w:r>
    </w:p>
    <w:p w:rsidR="00682F66" w:rsidRPr="00542BEA" w:rsidP="00E803C1" w14:paraId="77200F8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>Senior Vice President, Government Affairs</w:t>
      </w:r>
    </w:p>
    <w:p w:rsidR="00456AB1" w:rsidRPr="00542BEA" w:rsidP="00E803C1" w14:paraId="23FF96C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AB1" w:rsidRPr="00542BEA" w:rsidP="00E803C1" w14:paraId="1F479B05" w14:textId="6B0331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2BEA">
        <w:rPr>
          <w:rFonts w:ascii="Times New Roman" w:hAnsi="Times New Roman" w:cs="Times New Roman"/>
          <w:sz w:val="24"/>
          <w:szCs w:val="24"/>
        </w:rPr>
        <w:t>Cc: Member</w:t>
      </w:r>
      <w:r w:rsidR="0070120E">
        <w:rPr>
          <w:rFonts w:ascii="Times New Roman" w:hAnsi="Times New Roman" w:cs="Times New Roman"/>
          <w:sz w:val="24"/>
          <w:szCs w:val="24"/>
        </w:rPr>
        <w:t>s</w:t>
      </w:r>
      <w:r w:rsidRPr="00542BEA">
        <w:rPr>
          <w:rFonts w:ascii="Times New Roman" w:hAnsi="Times New Roman" w:cs="Times New Roman"/>
          <w:sz w:val="24"/>
          <w:szCs w:val="24"/>
        </w:rPr>
        <w:t xml:space="preserve"> of the House </w:t>
      </w:r>
      <w:r w:rsidR="00DB50B5">
        <w:rPr>
          <w:rFonts w:ascii="Times New Roman" w:hAnsi="Times New Roman" w:cs="Times New Roman"/>
          <w:sz w:val="24"/>
          <w:szCs w:val="24"/>
        </w:rPr>
        <w:t>Commerce Finance and Policy</w:t>
      </w:r>
      <w:r w:rsidR="004A70FB">
        <w:rPr>
          <w:rFonts w:ascii="Times New Roman" w:hAnsi="Times New Roman" w:cs="Times New Roman"/>
          <w:sz w:val="24"/>
          <w:szCs w:val="24"/>
        </w:rPr>
        <w:t xml:space="preserve"> Committee</w:t>
      </w:r>
    </w:p>
    <w:sectPr w:rsidSect="0065131C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90" w:rsidP="00A12C90" w14:paraId="3573727B" w14:textId="77777777">
    <w:pPr>
      <w:jc w:val="center"/>
    </w:pPr>
    <w:r w:rsidRPr="00375347">
      <w:rPr>
        <w:color w:val="1F497D"/>
      </w:rPr>
      <w:t>1</w:t>
    </w:r>
    <w:r>
      <w:rPr>
        <w:color w:val="1F497D"/>
      </w:rPr>
      <w:t>620 L</w:t>
    </w:r>
    <w:r w:rsidRPr="00375347">
      <w:rPr>
        <w:color w:val="1F497D"/>
      </w:rPr>
      <w:t xml:space="preserve"> Street, NW, Suite </w:t>
    </w:r>
    <w:r>
      <w:rPr>
        <w:color w:val="1F497D"/>
      </w:rPr>
      <w:t>1200</w:t>
    </w:r>
    <w:r w:rsidRPr="00375347">
      <w:rPr>
        <w:color w:val="1F497D"/>
      </w:rPr>
      <w:t xml:space="preserve"> * Washington, DC 20036 *</w:t>
    </w:r>
    <w:r>
      <w:rPr>
        <w:color w:val="1F497D"/>
      </w:rPr>
      <w:t xml:space="preserve"> </w:t>
    </w:r>
    <w:r w:rsidRPr="00375347">
      <w:rPr>
        <w:color w:val="1F497D"/>
      </w:rPr>
      <w:t>202.331.1770 *</w:t>
    </w:r>
    <w:r>
      <w:t xml:space="preserve"> </w:t>
    </w:r>
    <w:hyperlink r:id="rId1" w:history="1">
      <w:r w:rsidRPr="00AA253A">
        <w:rPr>
          <w:rStyle w:val="Hyperlink"/>
        </w:rPr>
        <w:t>www.personalcarecouncil.org</w:t>
      </w:r>
    </w:hyperlink>
  </w:p>
  <w:p w:rsidR="00A12C90" w14:paraId="28FBA437" w14:textId="77777777">
    <w:pPr>
      <w:pStyle w:val="Footer"/>
    </w:pPr>
  </w:p>
  <w:p w:rsidR="00A12C90" w14:paraId="58D789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90" w14:paraId="5E94D385" w14:textId="77777777">
    <w:pPr>
      <w:pStyle w:val="Header"/>
    </w:pPr>
    <w:r>
      <w:t>Page 2 of 2</w:t>
    </w:r>
  </w:p>
  <w:p w:rsidR="00A12C90" w14:paraId="0E8385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90" w:rsidP="0065131C" w14:paraId="3D12917D" w14:textId="77777777">
    <w:pPr>
      <w:pStyle w:val="Header"/>
      <w:jc w:val="center"/>
    </w:pPr>
    <w:r>
      <w:rPr>
        <w:noProof/>
      </w:rPr>
      <w:drawing>
        <wp:inline distT="0" distB="0" distL="0" distR="0">
          <wp:extent cx="3611047" cy="830580"/>
          <wp:effectExtent l="0" t="0" r="8890" b="7620"/>
          <wp:docPr id="3" name="Picture 3" descr="PCPC CMYK logo-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PCPC CMYK logo-email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29521" cy="83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680401"/>
    <w:multiLevelType w:val="hybridMultilevel"/>
    <w:tmpl w:val="CA3E5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8441F"/>
    <w:multiLevelType w:val="hybridMultilevel"/>
    <w:tmpl w:val="DF30B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D0ED1"/>
    <w:multiLevelType w:val="hybridMultilevel"/>
    <w:tmpl w:val="7A28C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D30B9"/>
    <w:multiLevelType w:val="hybridMultilevel"/>
    <w:tmpl w:val="E8B2B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37AA2"/>
    <w:multiLevelType w:val="hybridMultilevel"/>
    <w:tmpl w:val="F9BC3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16E05"/>
    <w:multiLevelType w:val="hybridMultilevel"/>
    <w:tmpl w:val="2EBA1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1"/>
    <w:rsid w:val="0000197F"/>
    <w:rsid w:val="00041016"/>
    <w:rsid w:val="00064646"/>
    <w:rsid w:val="00076442"/>
    <w:rsid w:val="000950A5"/>
    <w:rsid w:val="000B6671"/>
    <w:rsid w:val="000D0137"/>
    <w:rsid w:val="000D3242"/>
    <w:rsid w:val="000F5666"/>
    <w:rsid w:val="001055AC"/>
    <w:rsid w:val="00106CF7"/>
    <w:rsid w:val="00114ABB"/>
    <w:rsid w:val="001264C5"/>
    <w:rsid w:val="00132D90"/>
    <w:rsid w:val="00181220"/>
    <w:rsid w:val="00182386"/>
    <w:rsid w:val="001B4A73"/>
    <w:rsid w:val="0020521B"/>
    <w:rsid w:val="002571E2"/>
    <w:rsid w:val="002A1B17"/>
    <w:rsid w:val="002A60D9"/>
    <w:rsid w:val="0033464A"/>
    <w:rsid w:val="00345617"/>
    <w:rsid w:val="00351B1E"/>
    <w:rsid w:val="00365591"/>
    <w:rsid w:val="00375347"/>
    <w:rsid w:val="00381B76"/>
    <w:rsid w:val="00393EFA"/>
    <w:rsid w:val="003B119B"/>
    <w:rsid w:val="003B21F8"/>
    <w:rsid w:val="003C1967"/>
    <w:rsid w:val="003F4E44"/>
    <w:rsid w:val="003F5D76"/>
    <w:rsid w:val="00417112"/>
    <w:rsid w:val="004373C3"/>
    <w:rsid w:val="004424E3"/>
    <w:rsid w:val="00456AB1"/>
    <w:rsid w:val="00491D25"/>
    <w:rsid w:val="004A0A13"/>
    <w:rsid w:val="004A20DF"/>
    <w:rsid w:val="004A70FB"/>
    <w:rsid w:val="004B543A"/>
    <w:rsid w:val="004E6050"/>
    <w:rsid w:val="00516A9D"/>
    <w:rsid w:val="00542BEA"/>
    <w:rsid w:val="00550E21"/>
    <w:rsid w:val="005833D8"/>
    <w:rsid w:val="005A5298"/>
    <w:rsid w:val="005C387E"/>
    <w:rsid w:val="006108BD"/>
    <w:rsid w:val="00614236"/>
    <w:rsid w:val="006322B4"/>
    <w:rsid w:val="006368AB"/>
    <w:rsid w:val="00636F9E"/>
    <w:rsid w:val="006375B7"/>
    <w:rsid w:val="0065131C"/>
    <w:rsid w:val="006675E6"/>
    <w:rsid w:val="00682F66"/>
    <w:rsid w:val="006A4131"/>
    <w:rsid w:val="0070120E"/>
    <w:rsid w:val="0070191D"/>
    <w:rsid w:val="00702583"/>
    <w:rsid w:val="00703EEE"/>
    <w:rsid w:val="00720ACA"/>
    <w:rsid w:val="00741AFD"/>
    <w:rsid w:val="00744087"/>
    <w:rsid w:val="00770424"/>
    <w:rsid w:val="007726AB"/>
    <w:rsid w:val="00785A3B"/>
    <w:rsid w:val="007E1409"/>
    <w:rsid w:val="00833301"/>
    <w:rsid w:val="008A625D"/>
    <w:rsid w:val="008D3A0E"/>
    <w:rsid w:val="008E0613"/>
    <w:rsid w:val="008E300F"/>
    <w:rsid w:val="00907D26"/>
    <w:rsid w:val="00913778"/>
    <w:rsid w:val="00935F4B"/>
    <w:rsid w:val="00943885"/>
    <w:rsid w:val="00950879"/>
    <w:rsid w:val="00970A45"/>
    <w:rsid w:val="009C1DE3"/>
    <w:rsid w:val="00A11220"/>
    <w:rsid w:val="00A12C90"/>
    <w:rsid w:val="00A15CFC"/>
    <w:rsid w:val="00A36D48"/>
    <w:rsid w:val="00A9569A"/>
    <w:rsid w:val="00A97025"/>
    <w:rsid w:val="00AA253A"/>
    <w:rsid w:val="00AA331E"/>
    <w:rsid w:val="00AB0914"/>
    <w:rsid w:val="00AD4DE0"/>
    <w:rsid w:val="00AE36BE"/>
    <w:rsid w:val="00AE59AA"/>
    <w:rsid w:val="00B01BAE"/>
    <w:rsid w:val="00B113E7"/>
    <w:rsid w:val="00B17D6E"/>
    <w:rsid w:val="00B608E1"/>
    <w:rsid w:val="00B64BCF"/>
    <w:rsid w:val="00BD69E7"/>
    <w:rsid w:val="00C42B61"/>
    <w:rsid w:val="00CA4B6E"/>
    <w:rsid w:val="00CC1C70"/>
    <w:rsid w:val="00CE7BBA"/>
    <w:rsid w:val="00CF3A5E"/>
    <w:rsid w:val="00D11669"/>
    <w:rsid w:val="00D26441"/>
    <w:rsid w:val="00D34FC2"/>
    <w:rsid w:val="00D52E5D"/>
    <w:rsid w:val="00D752E4"/>
    <w:rsid w:val="00D77268"/>
    <w:rsid w:val="00D819EE"/>
    <w:rsid w:val="00DA248A"/>
    <w:rsid w:val="00DB50B5"/>
    <w:rsid w:val="00E02658"/>
    <w:rsid w:val="00E228A1"/>
    <w:rsid w:val="00E6451F"/>
    <w:rsid w:val="00E7227F"/>
    <w:rsid w:val="00E803C1"/>
    <w:rsid w:val="00EC4928"/>
    <w:rsid w:val="00EC7DD5"/>
    <w:rsid w:val="00EF3BE9"/>
    <w:rsid w:val="00EF73FD"/>
    <w:rsid w:val="00F47DDB"/>
    <w:rsid w:val="00F90914"/>
    <w:rsid w:val="00FA3568"/>
    <w:rsid w:val="00FA6623"/>
    <w:rsid w:val="00FC3DF0"/>
    <w:rsid w:val="00FE3DA7"/>
    <w:rsid w:val="00FE4992"/>
    <w:rsid w:val="00FF08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D55516"/>
  <w15:chartTrackingRefBased/>
  <w15:docId w15:val="{1BC7EF26-6E40-4FE1-B611-931E50F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A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3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C90"/>
  </w:style>
  <w:style w:type="paragraph" w:styleId="Footer">
    <w:name w:val="footer"/>
    <w:basedOn w:val="Normal"/>
    <w:link w:val="FooterChar"/>
    <w:uiPriority w:val="99"/>
    <w:unhideWhenUsed/>
    <w:rsid w:val="00A1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C90"/>
  </w:style>
  <w:style w:type="paragraph" w:styleId="BalloonText">
    <w:name w:val="Balloon Text"/>
    <w:basedOn w:val="Normal"/>
    <w:link w:val="BalloonTextChar"/>
    <w:uiPriority w:val="99"/>
    <w:semiHidden/>
    <w:unhideWhenUsed/>
    <w:rsid w:val="00A1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C90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12C90"/>
    <w:rPr>
      <w:color w:val="0000FF"/>
      <w:u w:val="single"/>
    </w:rPr>
  </w:style>
  <w:style w:type="paragraph" w:customStyle="1" w:styleId="Default">
    <w:name w:val="Default"/>
    <w:rsid w:val="00A12C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1DE3"/>
    <w:pPr>
      <w:spacing w:before="100" w:beforeAutospacing="1" w:after="100" w:afterAutospacing="1" w:line="240" w:lineRule="auto"/>
    </w:pPr>
    <w:rPr>
      <w:rFonts w:ascii="Times" w:hAnsi="Times" w:eastAsiaTheme="minorEastAsia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770424"/>
    <w:pPr>
      <w:widowControl w:val="0"/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AE59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personalcarecouncil.or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c24c6a-1961-411b-8da7-a5171d6d75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9B48AC67D5440924719EE67423AF4" ma:contentTypeVersion="14" ma:contentTypeDescription="Create a new document." ma:contentTypeScope="" ma:versionID="2bc5298c6a748a9c1daa87e2b9966882">
  <xsd:schema xmlns:xsd="http://www.w3.org/2001/XMLSchema" xmlns:xs="http://www.w3.org/2001/XMLSchema" xmlns:p="http://schemas.microsoft.com/office/2006/metadata/properties" xmlns:ns2="5821c0be-23bc-4d66-9281-75d5b32936e1" xmlns:ns3="93c24c6a-1961-411b-8da7-a5171d6d7547" targetNamespace="http://schemas.microsoft.com/office/2006/metadata/properties" ma:root="true" ma:fieldsID="2a4dd95e858c63cc14eecb64a425d048" ns2:_="" ns3:_="">
    <xsd:import namespace="5821c0be-23bc-4d66-9281-75d5b32936e1"/>
    <xsd:import namespace="93c24c6a-1961-411b-8da7-a5171d6d75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c0be-23bc-4d66-9281-75d5b32936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24c6a-1961-411b-8da7-a5171d6d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02893-21EC-421D-84ED-7F892BD4C5F7}">
  <ds:schemaRefs>
    <ds:schemaRef ds:uri="http://schemas.microsoft.com/office/2006/metadata/properties"/>
    <ds:schemaRef ds:uri="http://schemas.microsoft.com/office/infopath/2007/PartnerControls"/>
    <ds:schemaRef ds:uri="93c24c6a-1961-411b-8da7-a5171d6d7547"/>
  </ds:schemaRefs>
</ds:datastoreItem>
</file>

<file path=customXml/itemProps2.xml><?xml version="1.0" encoding="utf-8"?>
<ds:datastoreItem xmlns:ds="http://schemas.openxmlformats.org/officeDocument/2006/customXml" ds:itemID="{14A9ED89-F669-4A6E-94D8-F0286DD80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A01A4-0B84-41ED-B5F5-41E249313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5FAC7-21A8-4779-9A13-2E7971FB7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1c0be-23bc-4d66-9281-75d5b32936e1"/>
    <ds:schemaRef ds:uri="93c24c6a-1961-411b-8da7-a5171d6d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2022-02-22T20:14:25Z</dcterms:created>
  <dcterms:modified xsi:type="dcterms:W3CDTF">2022-02-22T20:14:25Z</dcterms:modified>
</cp:coreProperties>
</file>