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3959" w14:textId="7156F3FD"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STATE OF MINNESOTA</w:t>
      </w:r>
      <w:r w:rsidRPr="00DE7A29">
        <w:rPr>
          <w:rFonts w:ascii="Segoe UI" w:hAnsi="Segoe UI" w:cs="Segoe UI"/>
          <w:sz w:val="22"/>
          <w:szCs w:val="22"/>
        </w:rPr>
        <w:tab/>
      </w:r>
      <w:r w:rsidR="006217DB">
        <w:rPr>
          <w:rFonts w:ascii="Segoe UI" w:hAnsi="Segoe UI" w:cs="Segoe UI"/>
          <w:sz w:val="22"/>
          <w:szCs w:val="22"/>
        </w:rPr>
        <w:t xml:space="preserve">EIGHTEENTH </w:t>
      </w:r>
      <w:r w:rsidRPr="00DE7A29">
        <w:rPr>
          <w:rFonts w:ascii="Segoe UI" w:hAnsi="Segoe UI" w:cs="Segoe UI"/>
          <w:sz w:val="22"/>
          <w:szCs w:val="22"/>
        </w:rPr>
        <w:t>MEETING</w:t>
      </w:r>
    </w:p>
    <w:p w14:paraId="4EE0E04D" w14:textId="2B430EA6"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HOUSE OF REPRESENTATIVES</w:t>
      </w:r>
      <w:r w:rsidRPr="00DE7A29">
        <w:rPr>
          <w:rFonts w:ascii="Segoe UI" w:hAnsi="Segoe UI" w:cs="Segoe UI"/>
          <w:sz w:val="22"/>
          <w:szCs w:val="22"/>
        </w:rPr>
        <w:tab/>
      </w:r>
      <w:r w:rsidR="00A44B7A" w:rsidRPr="00DE7A29">
        <w:rPr>
          <w:rFonts w:ascii="Segoe UI" w:hAnsi="Segoe UI" w:cs="Segoe UI"/>
          <w:sz w:val="22"/>
          <w:szCs w:val="22"/>
        </w:rPr>
        <w:t>NINETY-</w:t>
      </w:r>
      <w:r w:rsidR="00EC0352">
        <w:rPr>
          <w:rFonts w:ascii="Segoe UI" w:hAnsi="Segoe UI" w:cs="Segoe UI"/>
          <w:sz w:val="22"/>
          <w:szCs w:val="22"/>
        </w:rPr>
        <w:t>THIRD</w:t>
      </w:r>
      <w:r w:rsidRPr="00DE7A29">
        <w:rPr>
          <w:rFonts w:ascii="Segoe UI" w:hAnsi="Segoe UI" w:cs="Segoe UI"/>
          <w:sz w:val="22"/>
          <w:szCs w:val="22"/>
        </w:rPr>
        <w:t xml:space="preserve"> SESSION</w:t>
      </w:r>
    </w:p>
    <w:p w14:paraId="2409C310" w14:textId="77777777" w:rsidR="00243607" w:rsidRPr="00DE7A29" w:rsidRDefault="00243607">
      <w:pPr>
        <w:rPr>
          <w:rFonts w:ascii="Segoe UI" w:hAnsi="Segoe UI" w:cs="Segoe UI"/>
          <w:sz w:val="22"/>
          <w:szCs w:val="22"/>
        </w:rPr>
      </w:pPr>
    </w:p>
    <w:p w14:paraId="258D1588" w14:textId="5F35A7EF"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00A44B7A" w:rsidRPr="00DE7A29">
        <w:rPr>
          <w:rFonts w:ascii="Segoe UI" w:hAnsi="Segoe UI" w:cs="Segoe UI"/>
          <w:sz w:val="22"/>
          <w:szCs w:val="22"/>
        </w:rPr>
        <w:t xml:space="preserve">HEALTH </w:t>
      </w:r>
      <w:r w:rsidR="00EC0352">
        <w:rPr>
          <w:rFonts w:ascii="Segoe UI" w:hAnsi="Segoe UI" w:cs="Segoe UI"/>
          <w:sz w:val="22"/>
          <w:szCs w:val="22"/>
        </w:rPr>
        <w:t>FINANCE AND POLICY COMMITTEE</w:t>
      </w:r>
    </w:p>
    <w:p w14:paraId="307FB848" w14:textId="77777777" w:rsidR="00243607" w:rsidRPr="00DE7A29" w:rsidRDefault="00243607">
      <w:pPr>
        <w:rPr>
          <w:rFonts w:ascii="Segoe UI" w:hAnsi="Segoe UI" w:cs="Segoe UI"/>
          <w:sz w:val="22"/>
          <w:szCs w:val="22"/>
        </w:rPr>
      </w:pPr>
    </w:p>
    <w:p w14:paraId="2ECD6CA3" w14:textId="77777777"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Pr="00DE7A29">
        <w:rPr>
          <w:rFonts w:ascii="Segoe UI" w:hAnsi="Segoe UI" w:cs="Segoe UI"/>
          <w:b/>
          <w:bCs/>
          <w:sz w:val="22"/>
          <w:szCs w:val="22"/>
        </w:rPr>
        <w:t>MINUTES</w:t>
      </w:r>
    </w:p>
    <w:p w14:paraId="19CD71D3" w14:textId="77777777" w:rsidR="00243607" w:rsidRPr="00DE7A29" w:rsidRDefault="00243607">
      <w:pPr>
        <w:rPr>
          <w:rFonts w:ascii="Segoe UI" w:hAnsi="Segoe UI" w:cs="Segoe UI"/>
          <w:sz w:val="22"/>
          <w:szCs w:val="22"/>
        </w:rPr>
      </w:pPr>
    </w:p>
    <w:p w14:paraId="79945F80" w14:textId="61674DF7" w:rsidR="00243607" w:rsidRPr="00DE7A29" w:rsidRDefault="00243607">
      <w:pPr>
        <w:rPr>
          <w:rFonts w:ascii="Segoe UI" w:hAnsi="Segoe UI" w:cs="Segoe UI"/>
          <w:sz w:val="22"/>
          <w:szCs w:val="22"/>
        </w:rPr>
      </w:pPr>
      <w:r w:rsidRPr="00DE7A29">
        <w:rPr>
          <w:rFonts w:ascii="Segoe UI" w:hAnsi="Segoe UI" w:cs="Segoe UI"/>
          <w:sz w:val="22"/>
          <w:szCs w:val="22"/>
        </w:rPr>
        <w:t xml:space="preserve">Representative </w:t>
      </w:r>
      <w:r w:rsidR="00A44B7A" w:rsidRPr="00DE7A29">
        <w:rPr>
          <w:rFonts w:ascii="Segoe UI" w:hAnsi="Segoe UI" w:cs="Segoe UI"/>
          <w:sz w:val="22"/>
          <w:szCs w:val="22"/>
        </w:rPr>
        <w:t>Liebling</w:t>
      </w:r>
      <w:r w:rsidRPr="00DE7A29">
        <w:rPr>
          <w:rFonts w:ascii="Segoe UI" w:hAnsi="Segoe UI" w:cs="Segoe UI"/>
          <w:sz w:val="22"/>
          <w:szCs w:val="22"/>
        </w:rPr>
        <w:t>, Chair of the</w:t>
      </w:r>
      <w:r w:rsidR="00EC0352">
        <w:rPr>
          <w:rFonts w:ascii="Segoe UI" w:hAnsi="Segoe UI" w:cs="Segoe UI"/>
          <w:sz w:val="22"/>
          <w:szCs w:val="22"/>
        </w:rPr>
        <w:t xml:space="preserve"> Committee</w:t>
      </w:r>
      <w:r w:rsidRPr="00DE7A29">
        <w:rPr>
          <w:rFonts w:ascii="Segoe UI" w:hAnsi="Segoe UI" w:cs="Segoe UI"/>
          <w:sz w:val="22"/>
          <w:szCs w:val="22"/>
        </w:rPr>
        <w:t>, called the meeting t</w:t>
      </w:r>
      <w:r w:rsidR="00A04873" w:rsidRPr="00DE7A29">
        <w:rPr>
          <w:rFonts w:ascii="Segoe UI" w:hAnsi="Segoe UI" w:cs="Segoe UI"/>
          <w:sz w:val="22"/>
          <w:szCs w:val="22"/>
        </w:rPr>
        <w:t xml:space="preserve">o order at </w:t>
      </w:r>
      <w:r w:rsidR="003C2262" w:rsidRPr="00DE7A29">
        <w:rPr>
          <w:rFonts w:ascii="Segoe UI" w:hAnsi="Segoe UI" w:cs="Segoe UI"/>
          <w:sz w:val="22"/>
          <w:szCs w:val="22"/>
        </w:rPr>
        <w:t>1</w:t>
      </w:r>
      <w:r w:rsidR="006217DB">
        <w:rPr>
          <w:rFonts w:ascii="Segoe UI" w:hAnsi="Segoe UI" w:cs="Segoe UI"/>
          <w:sz w:val="22"/>
          <w:szCs w:val="22"/>
        </w:rPr>
        <w:t>0</w:t>
      </w:r>
      <w:r w:rsidR="00A04873" w:rsidRPr="00DE7A29">
        <w:rPr>
          <w:rFonts w:ascii="Segoe UI" w:hAnsi="Segoe UI" w:cs="Segoe UI"/>
          <w:sz w:val="22"/>
          <w:szCs w:val="22"/>
        </w:rPr>
        <w:t>:</w:t>
      </w:r>
      <w:r w:rsidR="006217DB">
        <w:rPr>
          <w:rFonts w:ascii="Segoe UI" w:hAnsi="Segoe UI" w:cs="Segoe UI"/>
          <w:sz w:val="22"/>
          <w:szCs w:val="22"/>
        </w:rPr>
        <w:t>32</w:t>
      </w:r>
      <w:r w:rsidR="00A04873" w:rsidRPr="00DE7A29">
        <w:rPr>
          <w:rFonts w:ascii="Segoe UI" w:hAnsi="Segoe UI" w:cs="Segoe UI"/>
          <w:sz w:val="22"/>
          <w:szCs w:val="22"/>
        </w:rPr>
        <w:t xml:space="preserve"> </w:t>
      </w:r>
      <w:r w:rsidR="00EC0352">
        <w:rPr>
          <w:rFonts w:ascii="Segoe UI" w:hAnsi="Segoe UI" w:cs="Segoe UI"/>
          <w:sz w:val="22"/>
          <w:szCs w:val="22"/>
        </w:rPr>
        <w:t>A</w:t>
      </w:r>
      <w:r w:rsidR="00A04873" w:rsidRPr="00DE7A29">
        <w:rPr>
          <w:rFonts w:ascii="Segoe UI" w:hAnsi="Segoe UI" w:cs="Segoe UI"/>
          <w:sz w:val="22"/>
          <w:szCs w:val="22"/>
        </w:rPr>
        <w:t xml:space="preserve">.M. </w:t>
      </w:r>
      <w:r w:rsidR="003C2262" w:rsidRPr="00DE7A29">
        <w:rPr>
          <w:rFonts w:ascii="Segoe UI" w:hAnsi="Segoe UI" w:cs="Segoe UI"/>
          <w:sz w:val="22"/>
          <w:szCs w:val="22"/>
        </w:rPr>
        <w:t>on</w:t>
      </w:r>
      <w:r w:rsidR="00C64041">
        <w:rPr>
          <w:rFonts w:ascii="Segoe UI" w:hAnsi="Segoe UI" w:cs="Segoe UI"/>
          <w:sz w:val="22"/>
          <w:szCs w:val="22"/>
        </w:rPr>
        <w:t xml:space="preserve"> March</w:t>
      </w:r>
      <w:r w:rsidR="006217DB">
        <w:rPr>
          <w:rFonts w:ascii="Segoe UI" w:hAnsi="Segoe UI" w:cs="Segoe UI"/>
          <w:sz w:val="22"/>
          <w:szCs w:val="22"/>
        </w:rPr>
        <w:t xml:space="preserve"> 7</w:t>
      </w:r>
      <w:r w:rsidR="00D9370A" w:rsidRPr="00DE7A29">
        <w:rPr>
          <w:rFonts w:ascii="Segoe UI" w:hAnsi="Segoe UI" w:cs="Segoe UI"/>
          <w:sz w:val="22"/>
          <w:szCs w:val="22"/>
        </w:rPr>
        <w:t xml:space="preserve">, </w:t>
      </w:r>
      <w:r w:rsidR="00273096" w:rsidRPr="00DE7A29">
        <w:rPr>
          <w:rFonts w:ascii="Segoe UI" w:hAnsi="Segoe UI" w:cs="Segoe UI"/>
          <w:sz w:val="22"/>
          <w:szCs w:val="22"/>
        </w:rPr>
        <w:t>20</w:t>
      </w:r>
      <w:r w:rsidR="00FE791C">
        <w:rPr>
          <w:rFonts w:ascii="Segoe UI" w:hAnsi="Segoe UI" w:cs="Segoe UI"/>
          <w:sz w:val="22"/>
          <w:szCs w:val="22"/>
        </w:rPr>
        <w:t>2</w:t>
      </w:r>
      <w:r w:rsidR="00EC0352">
        <w:rPr>
          <w:rFonts w:ascii="Segoe UI" w:hAnsi="Segoe UI" w:cs="Segoe UI"/>
          <w:sz w:val="22"/>
          <w:szCs w:val="22"/>
        </w:rPr>
        <w:t>3</w:t>
      </w:r>
      <w:r w:rsidR="00273096" w:rsidRPr="00DE7A29">
        <w:rPr>
          <w:rFonts w:ascii="Segoe UI" w:hAnsi="Segoe UI" w:cs="Segoe UI"/>
          <w:sz w:val="22"/>
          <w:szCs w:val="22"/>
        </w:rPr>
        <w:t xml:space="preserve"> </w:t>
      </w:r>
      <w:r w:rsidRPr="00DE7A29">
        <w:rPr>
          <w:rFonts w:ascii="Segoe UI" w:hAnsi="Segoe UI" w:cs="Segoe UI"/>
          <w:sz w:val="22"/>
          <w:szCs w:val="22"/>
        </w:rPr>
        <w:t xml:space="preserve">in Room </w:t>
      </w:r>
      <w:r w:rsidR="00EC0352">
        <w:rPr>
          <w:rFonts w:ascii="Segoe UI" w:hAnsi="Segoe UI" w:cs="Segoe UI"/>
          <w:sz w:val="22"/>
          <w:szCs w:val="22"/>
        </w:rPr>
        <w:t>5</w:t>
      </w:r>
      <w:r w:rsidRPr="00DE7A29">
        <w:rPr>
          <w:rFonts w:ascii="Segoe UI" w:hAnsi="Segoe UI" w:cs="Segoe UI"/>
          <w:sz w:val="22"/>
          <w:szCs w:val="22"/>
        </w:rPr>
        <w:t xml:space="preserve"> of the State Office Building.</w:t>
      </w:r>
    </w:p>
    <w:p w14:paraId="4C20A603" w14:textId="77777777" w:rsidR="00243607" w:rsidRPr="00DE7A29" w:rsidRDefault="00243607">
      <w:pPr>
        <w:rPr>
          <w:rFonts w:ascii="Segoe UI" w:hAnsi="Segoe UI" w:cs="Segoe UI"/>
          <w:sz w:val="22"/>
          <w:szCs w:val="22"/>
        </w:rPr>
      </w:pPr>
    </w:p>
    <w:p w14:paraId="1B8DAC51" w14:textId="77777777" w:rsidR="00243607" w:rsidRPr="00DE7A29" w:rsidRDefault="00243607">
      <w:pPr>
        <w:rPr>
          <w:rFonts w:ascii="Segoe UI" w:hAnsi="Segoe UI" w:cs="Segoe UI"/>
          <w:sz w:val="22"/>
          <w:szCs w:val="22"/>
        </w:rPr>
      </w:pPr>
      <w:r w:rsidRPr="00DE7A29">
        <w:rPr>
          <w:rFonts w:ascii="Segoe UI" w:hAnsi="Segoe UI" w:cs="Segoe UI"/>
          <w:sz w:val="22"/>
          <w:szCs w:val="22"/>
        </w:rPr>
        <w:t>The Committee Legislative Assistant noted the roll.</w:t>
      </w:r>
    </w:p>
    <w:p w14:paraId="25185022" w14:textId="77777777" w:rsidR="00243607" w:rsidRPr="00DE7A29" w:rsidRDefault="00243607">
      <w:pPr>
        <w:rPr>
          <w:rFonts w:ascii="Segoe UI" w:hAnsi="Segoe UI" w:cs="Segoe UI"/>
          <w:sz w:val="22"/>
          <w:szCs w:val="22"/>
        </w:rPr>
      </w:pPr>
    </w:p>
    <w:p w14:paraId="30C6DE60"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present:</w:t>
      </w:r>
    </w:p>
    <w:p w14:paraId="584DE14A" w14:textId="77777777" w:rsidR="00243607" w:rsidRPr="00DE7A29" w:rsidRDefault="00FA4ABA">
      <w:pPr>
        <w:rPr>
          <w:rFonts w:ascii="Segoe UI" w:hAnsi="Segoe UI" w:cs="Segoe UI"/>
          <w:sz w:val="22"/>
          <w:szCs w:val="22"/>
        </w:rPr>
      </w:pPr>
      <w:r w:rsidRPr="00DE7A29">
        <w:rPr>
          <w:rFonts w:ascii="Segoe UI" w:hAnsi="Segoe UI" w:cs="Segoe UI"/>
          <w:sz w:val="22"/>
          <w:szCs w:val="22"/>
        </w:rPr>
        <w:t>LIEBLING, Tina, Chair</w:t>
      </w:r>
    </w:p>
    <w:p w14:paraId="3EC8BA9C" w14:textId="4BDB2B3B" w:rsidR="00FE791C" w:rsidRPr="00DE7A29" w:rsidRDefault="00EC0352" w:rsidP="00FE791C">
      <w:pPr>
        <w:rPr>
          <w:rFonts w:ascii="Segoe UI" w:hAnsi="Segoe UI" w:cs="Segoe UI"/>
          <w:sz w:val="22"/>
          <w:szCs w:val="22"/>
        </w:rPr>
      </w:pPr>
      <w:r>
        <w:rPr>
          <w:rFonts w:ascii="Segoe UI" w:hAnsi="Segoe UI" w:cs="Segoe UI"/>
          <w:sz w:val="22"/>
          <w:szCs w:val="22"/>
        </w:rPr>
        <w:t>BIERMAN</w:t>
      </w:r>
      <w:r w:rsidR="00FE791C" w:rsidRPr="00DE7A29">
        <w:rPr>
          <w:rFonts w:ascii="Segoe UI" w:hAnsi="Segoe UI" w:cs="Segoe UI"/>
          <w:sz w:val="22"/>
          <w:szCs w:val="22"/>
        </w:rPr>
        <w:t>,</w:t>
      </w:r>
      <w:r>
        <w:rPr>
          <w:rFonts w:ascii="Segoe UI" w:hAnsi="Segoe UI" w:cs="Segoe UI"/>
          <w:sz w:val="22"/>
          <w:szCs w:val="22"/>
        </w:rPr>
        <w:t xml:space="preserve"> Robert,</w:t>
      </w:r>
      <w:r w:rsidR="00FE791C" w:rsidRPr="00DE7A29">
        <w:rPr>
          <w:rFonts w:ascii="Segoe UI" w:hAnsi="Segoe UI" w:cs="Segoe UI"/>
          <w:sz w:val="22"/>
          <w:szCs w:val="22"/>
        </w:rPr>
        <w:t xml:space="preserve"> Vice-Chair</w:t>
      </w:r>
    </w:p>
    <w:p w14:paraId="35ABCDA3" w14:textId="0B751DC0" w:rsidR="00FA4ABA" w:rsidRPr="00DE7A29" w:rsidRDefault="00FA4ABA" w:rsidP="00FA4ABA">
      <w:pPr>
        <w:rPr>
          <w:rFonts w:ascii="Segoe UI" w:hAnsi="Segoe UI" w:cs="Segoe UI"/>
          <w:sz w:val="22"/>
          <w:szCs w:val="22"/>
        </w:rPr>
      </w:pPr>
      <w:r w:rsidRPr="00DE7A29">
        <w:rPr>
          <w:rFonts w:ascii="Segoe UI" w:hAnsi="Segoe UI" w:cs="Segoe UI"/>
          <w:sz w:val="22"/>
          <w:szCs w:val="22"/>
        </w:rPr>
        <w:t xml:space="preserve">SCHOMACKER, Joe, </w:t>
      </w:r>
      <w:r w:rsidR="00C43AAE">
        <w:rPr>
          <w:rFonts w:ascii="Segoe UI" w:hAnsi="Segoe UI" w:cs="Segoe UI"/>
          <w:sz w:val="22"/>
          <w:szCs w:val="22"/>
        </w:rPr>
        <w:t>Minority Lead</w:t>
      </w:r>
    </w:p>
    <w:p w14:paraId="1AFCAD53"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ACOMB, Patty</w:t>
      </w:r>
    </w:p>
    <w:p w14:paraId="6A920B16" w14:textId="241E2E90" w:rsidR="00FE791C" w:rsidRPr="00DE7A29" w:rsidRDefault="00FE791C" w:rsidP="00FE791C">
      <w:pPr>
        <w:rPr>
          <w:rFonts w:ascii="Segoe UI" w:hAnsi="Segoe UI" w:cs="Segoe UI"/>
          <w:sz w:val="22"/>
          <w:szCs w:val="22"/>
        </w:rPr>
      </w:pPr>
      <w:r w:rsidRPr="00DE7A29">
        <w:rPr>
          <w:rFonts w:ascii="Segoe UI" w:hAnsi="Segoe UI" w:cs="Segoe UI"/>
          <w:sz w:val="22"/>
          <w:szCs w:val="22"/>
        </w:rPr>
        <w:t>BA</w:t>
      </w:r>
      <w:r w:rsidR="00EC0352">
        <w:rPr>
          <w:rFonts w:ascii="Segoe UI" w:hAnsi="Segoe UI" w:cs="Segoe UI"/>
          <w:sz w:val="22"/>
          <w:szCs w:val="22"/>
        </w:rPr>
        <w:t>C</w:t>
      </w:r>
      <w:r w:rsidRPr="00DE7A29">
        <w:rPr>
          <w:rFonts w:ascii="Segoe UI" w:hAnsi="Segoe UI" w:cs="Segoe UI"/>
          <w:sz w:val="22"/>
          <w:szCs w:val="22"/>
        </w:rPr>
        <w:t xml:space="preserve">KER, </w:t>
      </w:r>
      <w:r w:rsidR="00EC0352">
        <w:rPr>
          <w:rFonts w:ascii="Segoe UI" w:hAnsi="Segoe UI" w:cs="Segoe UI"/>
          <w:sz w:val="22"/>
          <w:szCs w:val="22"/>
        </w:rPr>
        <w:t>Jeff</w:t>
      </w:r>
    </w:p>
    <w:p w14:paraId="7FC04532" w14:textId="47FE512D" w:rsidR="00FA4ABA" w:rsidRPr="00DE7A29" w:rsidRDefault="00EC0352" w:rsidP="00FA4ABA">
      <w:pPr>
        <w:rPr>
          <w:rFonts w:ascii="Segoe UI" w:hAnsi="Segoe UI" w:cs="Segoe UI"/>
          <w:sz w:val="22"/>
          <w:szCs w:val="22"/>
        </w:rPr>
      </w:pPr>
      <w:r>
        <w:rPr>
          <w:rFonts w:ascii="Segoe UI" w:hAnsi="Segoe UI" w:cs="Segoe UI"/>
          <w:sz w:val="22"/>
          <w:szCs w:val="22"/>
        </w:rPr>
        <w:t>BAHNER, Kristin</w:t>
      </w:r>
    </w:p>
    <w:p w14:paraId="0E2B992F" w14:textId="50F82704" w:rsidR="00FA4ABA" w:rsidRPr="00DE7A29" w:rsidRDefault="00EC0352" w:rsidP="00FA4ABA">
      <w:pPr>
        <w:rPr>
          <w:rFonts w:ascii="Segoe UI" w:hAnsi="Segoe UI" w:cs="Segoe UI"/>
          <w:sz w:val="22"/>
          <w:szCs w:val="22"/>
        </w:rPr>
      </w:pPr>
      <w:r>
        <w:rPr>
          <w:rFonts w:ascii="Segoe UI" w:hAnsi="Segoe UI" w:cs="Segoe UI"/>
          <w:sz w:val="22"/>
          <w:szCs w:val="22"/>
        </w:rPr>
        <w:t>CARROLL, Ned</w:t>
      </w:r>
    </w:p>
    <w:p w14:paraId="62D14278" w14:textId="39FDD9C8" w:rsidR="00C91089" w:rsidRDefault="00EC0352" w:rsidP="00FE791C">
      <w:pPr>
        <w:rPr>
          <w:rFonts w:ascii="Segoe UI" w:hAnsi="Segoe UI" w:cs="Segoe UI"/>
          <w:sz w:val="22"/>
          <w:szCs w:val="22"/>
        </w:rPr>
      </w:pPr>
      <w:r>
        <w:rPr>
          <w:rFonts w:ascii="Segoe UI" w:hAnsi="Segoe UI" w:cs="Segoe UI"/>
          <w:sz w:val="22"/>
          <w:szCs w:val="22"/>
        </w:rPr>
        <w:t>ELKINS, Steve</w:t>
      </w:r>
    </w:p>
    <w:p w14:paraId="5A989835" w14:textId="38A4DC85" w:rsidR="00EC0352" w:rsidRDefault="00EC0352" w:rsidP="00FE791C">
      <w:pPr>
        <w:rPr>
          <w:rFonts w:ascii="Segoe UI" w:hAnsi="Segoe UI" w:cs="Segoe UI"/>
          <w:sz w:val="22"/>
          <w:szCs w:val="22"/>
        </w:rPr>
      </w:pPr>
      <w:r>
        <w:rPr>
          <w:rFonts w:ascii="Segoe UI" w:hAnsi="Segoe UI" w:cs="Segoe UI"/>
          <w:sz w:val="22"/>
          <w:szCs w:val="22"/>
        </w:rPr>
        <w:t>FISCHER, Peter</w:t>
      </w:r>
    </w:p>
    <w:p w14:paraId="27ACAC24" w14:textId="0E03A0A1" w:rsidR="004D180C" w:rsidRDefault="004D180C" w:rsidP="00FE791C">
      <w:pPr>
        <w:rPr>
          <w:rFonts w:ascii="Segoe UI" w:hAnsi="Segoe UI" w:cs="Segoe UI"/>
          <w:sz w:val="22"/>
          <w:szCs w:val="22"/>
        </w:rPr>
      </w:pPr>
      <w:r>
        <w:rPr>
          <w:rFonts w:ascii="Segoe UI" w:hAnsi="Segoe UI" w:cs="Segoe UI"/>
          <w:sz w:val="22"/>
          <w:szCs w:val="22"/>
        </w:rPr>
        <w:t>HEMMINGSEN-JAEGER, Amanda</w:t>
      </w:r>
    </w:p>
    <w:p w14:paraId="2D0B8B42" w14:textId="2EEA1E05" w:rsidR="004D180C" w:rsidRDefault="004D180C" w:rsidP="00FE791C">
      <w:pPr>
        <w:rPr>
          <w:rFonts w:ascii="Segoe UI" w:hAnsi="Segoe UI" w:cs="Segoe UI"/>
          <w:sz w:val="22"/>
          <w:szCs w:val="22"/>
        </w:rPr>
      </w:pPr>
      <w:r>
        <w:rPr>
          <w:rFonts w:ascii="Segoe UI" w:hAnsi="Segoe UI" w:cs="Segoe UI"/>
          <w:sz w:val="22"/>
          <w:szCs w:val="22"/>
        </w:rPr>
        <w:t>HER, Kaohly Vang</w:t>
      </w:r>
    </w:p>
    <w:p w14:paraId="10EFEF5B" w14:textId="668E84C0" w:rsidR="00C91089" w:rsidRDefault="00C91089" w:rsidP="00FE791C">
      <w:pPr>
        <w:rPr>
          <w:rFonts w:ascii="Segoe UI" w:hAnsi="Segoe UI" w:cs="Segoe UI"/>
          <w:sz w:val="22"/>
          <w:szCs w:val="22"/>
        </w:rPr>
      </w:pPr>
      <w:r>
        <w:rPr>
          <w:rFonts w:ascii="Segoe UI" w:hAnsi="Segoe UI" w:cs="Segoe UI"/>
          <w:sz w:val="22"/>
          <w:szCs w:val="22"/>
        </w:rPr>
        <w:t>KIEL, Debra</w:t>
      </w:r>
    </w:p>
    <w:p w14:paraId="048798EA" w14:textId="7B2166B4" w:rsidR="004D180C" w:rsidRDefault="004D180C" w:rsidP="00FE791C">
      <w:pPr>
        <w:rPr>
          <w:rFonts w:ascii="Segoe UI" w:hAnsi="Segoe UI" w:cs="Segoe UI"/>
          <w:sz w:val="22"/>
          <w:szCs w:val="22"/>
        </w:rPr>
      </w:pPr>
      <w:r>
        <w:rPr>
          <w:rFonts w:ascii="Segoe UI" w:hAnsi="Segoe UI" w:cs="Segoe UI"/>
          <w:sz w:val="22"/>
          <w:szCs w:val="22"/>
        </w:rPr>
        <w:t>MURPHY, Tom</w:t>
      </w:r>
    </w:p>
    <w:p w14:paraId="4B6DF8FB" w14:textId="2EDDC79F" w:rsidR="004D180C" w:rsidRDefault="004D180C" w:rsidP="00FE791C">
      <w:pPr>
        <w:rPr>
          <w:rFonts w:ascii="Segoe UI" w:hAnsi="Segoe UI" w:cs="Segoe UI"/>
          <w:sz w:val="22"/>
          <w:szCs w:val="22"/>
        </w:rPr>
      </w:pPr>
      <w:r>
        <w:rPr>
          <w:rFonts w:ascii="Segoe UI" w:hAnsi="Segoe UI" w:cs="Segoe UI"/>
          <w:sz w:val="22"/>
          <w:szCs w:val="22"/>
        </w:rPr>
        <w:t>NADEAU, Danny</w:t>
      </w:r>
    </w:p>
    <w:p w14:paraId="0D3FF89B" w14:textId="1821B5F1" w:rsidR="004D180C" w:rsidRDefault="004D180C" w:rsidP="00FE791C">
      <w:pPr>
        <w:rPr>
          <w:rFonts w:ascii="Segoe UI" w:hAnsi="Segoe UI" w:cs="Segoe UI"/>
          <w:sz w:val="22"/>
          <w:szCs w:val="22"/>
        </w:rPr>
      </w:pPr>
      <w:r>
        <w:rPr>
          <w:rFonts w:ascii="Segoe UI" w:hAnsi="Segoe UI" w:cs="Segoe UI"/>
          <w:sz w:val="22"/>
          <w:szCs w:val="22"/>
        </w:rPr>
        <w:t>NEU BRINDLEY, Anne</w:t>
      </w:r>
    </w:p>
    <w:p w14:paraId="604D8AC2" w14:textId="5811BCF0" w:rsidR="004D180C" w:rsidRDefault="004D180C" w:rsidP="00FE791C">
      <w:pPr>
        <w:rPr>
          <w:rFonts w:ascii="Segoe UI" w:hAnsi="Segoe UI" w:cs="Segoe UI"/>
          <w:sz w:val="22"/>
          <w:szCs w:val="22"/>
        </w:rPr>
      </w:pPr>
      <w:r>
        <w:rPr>
          <w:rFonts w:ascii="Segoe UI" w:hAnsi="Segoe UI" w:cs="Segoe UI"/>
          <w:sz w:val="22"/>
          <w:szCs w:val="22"/>
        </w:rPr>
        <w:t>PERRYMAN, Bernie</w:t>
      </w:r>
    </w:p>
    <w:p w14:paraId="3B8A263E" w14:textId="3A8C401A" w:rsidR="004D180C" w:rsidRDefault="004D180C" w:rsidP="00FE791C">
      <w:pPr>
        <w:rPr>
          <w:rFonts w:ascii="Segoe UI" w:hAnsi="Segoe UI" w:cs="Segoe UI"/>
          <w:sz w:val="22"/>
          <w:szCs w:val="22"/>
        </w:rPr>
      </w:pPr>
      <w:r>
        <w:rPr>
          <w:rFonts w:ascii="Segoe UI" w:hAnsi="Segoe UI" w:cs="Segoe UI"/>
          <w:sz w:val="22"/>
          <w:szCs w:val="22"/>
        </w:rPr>
        <w:t>QUAM, Duane</w:t>
      </w:r>
    </w:p>
    <w:p w14:paraId="3183F7B8" w14:textId="6C0CA27A" w:rsidR="004D180C" w:rsidRDefault="004D180C" w:rsidP="00FE791C">
      <w:pPr>
        <w:rPr>
          <w:rFonts w:ascii="Segoe UI" w:hAnsi="Segoe UI" w:cs="Segoe UI"/>
          <w:sz w:val="22"/>
          <w:szCs w:val="22"/>
        </w:rPr>
      </w:pPr>
      <w:r>
        <w:rPr>
          <w:rFonts w:ascii="Segoe UI" w:hAnsi="Segoe UI" w:cs="Segoe UI"/>
          <w:sz w:val="22"/>
          <w:szCs w:val="22"/>
        </w:rPr>
        <w:t>REYER, Liz</w:t>
      </w:r>
    </w:p>
    <w:p w14:paraId="3BC20CA5" w14:textId="6A2C68E4" w:rsidR="004D180C" w:rsidRDefault="004D180C" w:rsidP="00FE791C">
      <w:pPr>
        <w:rPr>
          <w:rFonts w:ascii="Segoe UI" w:hAnsi="Segoe UI" w:cs="Segoe UI"/>
          <w:sz w:val="22"/>
          <w:szCs w:val="22"/>
        </w:rPr>
      </w:pPr>
      <w:r>
        <w:rPr>
          <w:rFonts w:ascii="Segoe UI" w:hAnsi="Segoe UI" w:cs="Segoe UI"/>
          <w:sz w:val="22"/>
          <w:szCs w:val="22"/>
        </w:rPr>
        <w:t>SMITH, Andy</w:t>
      </w:r>
    </w:p>
    <w:p w14:paraId="253533C1" w14:textId="77777777" w:rsidR="00FA4ABA" w:rsidRPr="00DE7A29" w:rsidRDefault="00FA4ABA">
      <w:pPr>
        <w:rPr>
          <w:rFonts w:ascii="Segoe UI" w:hAnsi="Segoe UI" w:cs="Segoe UI"/>
          <w:sz w:val="22"/>
          <w:szCs w:val="22"/>
        </w:rPr>
      </w:pPr>
    </w:p>
    <w:p w14:paraId="050F471D"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excused:</w:t>
      </w:r>
    </w:p>
    <w:p w14:paraId="3627C867" w14:textId="77777777" w:rsidR="00243607" w:rsidRPr="00DE7A29" w:rsidRDefault="00243607">
      <w:pPr>
        <w:rPr>
          <w:rFonts w:ascii="Segoe UI" w:hAnsi="Segoe UI" w:cs="Segoe UI"/>
          <w:sz w:val="22"/>
          <w:szCs w:val="22"/>
        </w:rPr>
      </w:pPr>
    </w:p>
    <w:p w14:paraId="2F3FD8FB" w14:textId="77777777" w:rsidR="00B9224F" w:rsidRPr="00DE7A29" w:rsidRDefault="00B9224F">
      <w:pPr>
        <w:rPr>
          <w:rFonts w:ascii="Segoe UI" w:hAnsi="Segoe UI" w:cs="Segoe UI"/>
          <w:sz w:val="22"/>
          <w:szCs w:val="22"/>
        </w:rPr>
      </w:pPr>
      <w:r w:rsidRPr="00DE7A29">
        <w:rPr>
          <w:rFonts w:ascii="Segoe UI" w:hAnsi="Segoe UI" w:cs="Segoe UI"/>
          <w:sz w:val="22"/>
          <w:szCs w:val="22"/>
        </w:rPr>
        <w:t>A quorum was present</w:t>
      </w:r>
      <w:r w:rsidR="00590DD0">
        <w:rPr>
          <w:rFonts w:ascii="Segoe UI" w:hAnsi="Segoe UI" w:cs="Segoe UI"/>
          <w:sz w:val="22"/>
          <w:szCs w:val="22"/>
        </w:rPr>
        <w:t>.</w:t>
      </w:r>
    </w:p>
    <w:p w14:paraId="3F73EC8D" w14:textId="77777777" w:rsidR="00243607" w:rsidRPr="00DE7A29" w:rsidRDefault="00243607">
      <w:pPr>
        <w:rPr>
          <w:rFonts w:ascii="Segoe UI" w:hAnsi="Segoe UI" w:cs="Segoe UI"/>
          <w:sz w:val="22"/>
          <w:szCs w:val="22"/>
        </w:rPr>
      </w:pPr>
    </w:p>
    <w:p w14:paraId="6620E585" w14:textId="486D5039" w:rsidR="00243607" w:rsidRPr="00DE7A29" w:rsidRDefault="00243607">
      <w:pPr>
        <w:rPr>
          <w:rFonts w:ascii="Segoe UI" w:hAnsi="Segoe UI" w:cs="Segoe UI"/>
          <w:sz w:val="22"/>
          <w:szCs w:val="22"/>
          <w:u w:val="single"/>
        </w:rPr>
      </w:pPr>
      <w:r w:rsidRPr="00DE7A29">
        <w:rPr>
          <w:rFonts w:ascii="Segoe UI" w:hAnsi="Segoe UI" w:cs="Segoe UI"/>
          <w:sz w:val="22"/>
          <w:szCs w:val="22"/>
        </w:rPr>
        <w:t xml:space="preserve">Representative </w:t>
      </w:r>
      <w:r w:rsidR="006217DB">
        <w:rPr>
          <w:rFonts w:ascii="Segoe UI" w:hAnsi="Segoe UI" w:cs="Segoe UI"/>
          <w:sz w:val="22"/>
          <w:szCs w:val="22"/>
        </w:rPr>
        <w:t>Bierman</w:t>
      </w:r>
      <w:r w:rsidRPr="00DE7A29">
        <w:rPr>
          <w:rFonts w:ascii="Segoe UI" w:hAnsi="Segoe UI" w:cs="Segoe UI"/>
          <w:sz w:val="22"/>
          <w:szCs w:val="22"/>
        </w:rPr>
        <w:t xml:space="preserve"> m</w:t>
      </w:r>
      <w:r w:rsidR="00273096" w:rsidRPr="00DE7A29">
        <w:rPr>
          <w:rFonts w:ascii="Segoe UI" w:hAnsi="Segoe UI" w:cs="Segoe UI"/>
          <w:sz w:val="22"/>
          <w:szCs w:val="22"/>
        </w:rPr>
        <w:t>oved that the minutes of</w:t>
      </w:r>
      <w:r w:rsidR="00C64041">
        <w:rPr>
          <w:rFonts w:ascii="Segoe UI" w:hAnsi="Segoe UI" w:cs="Segoe UI"/>
          <w:sz w:val="22"/>
          <w:szCs w:val="22"/>
        </w:rPr>
        <w:t xml:space="preserve"> March</w:t>
      </w:r>
      <w:r w:rsidR="006217DB">
        <w:rPr>
          <w:rFonts w:ascii="Segoe UI" w:hAnsi="Segoe UI" w:cs="Segoe UI"/>
          <w:sz w:val="22"/>
          <w:szCs w:val="22"/>
        </w:rPr>
        <w:t xml:space="preserve"> 1</w:t>
      </w:r>
      <w:r w:rsidR="00FA4ABA" w:rsidRPr="00DE7A29">
        <w:rPr>
          <w:rFonts w:ascii="Segoe UI" w:hAnsi="Segoe UI" w:cs="Segoe UI"/>
          <w:sz w:val="22"/>
          <w:szCs w:val="22"/>
        </w:rPr>
        <w:t xml:space="preserve">, </w:t>
      </w:r>
      <w:r w:rsidR="00273096" w:rsidRPr="00DE7A29">
        <w:rPr>
          <w:rFonts w:ascii="Segoe UI" w:hAnsi="Segoe UI" w:cs="Segoe UI"/>
          <w:sz w:val="22"/>
          <w:szCs w:val="22"/>
        </w:rPr>
        <w:t>20</w:t>
      </w:r>
      <w:r w:rsidR="004C779D">
        <w:rPr>
          <w:rFonts w:ascii="Segoe UI" w:hAnsi="Segoe UI" w:cs="Segoe UI"/>
          <w:sz w:val="22"/>
          <w:szCs w:val="22"/>
        </w:rPr>
        <w:t>2</w:t>
      </w:r>
      <w:r w:rsidR="004D180C">
        <w:rPr>
          <w:rFonts w:ascii="Segoe UI" w:hAnsi="Segoe UI" w:cs="Segoe UI"/>
          <w:sz w:val="22"/>
          <w:szCs w:val="22"/>
        </w:rPr>
        <w:t>3</w:t>
      </w:r>
      <w:r w:rsidRPr="00DE7A29">
        <w:rPr>
          <w:rFonts w:ascii="Segoe UI" w:hAnsi="Segoe UI" w:cs="Segoe UI"/>
          <w:sz w:val="22"/>
          <w:szCs w:val="22"/>
        </w:rPr>
        <w:t xml:space="preserve"> be</w:t>
      </w:r>
      <w:r w:rsidR="00E07CE5">
        <w:rPr>
          <w:rFonts w:ascii="Segoe UI" w:hAnsi="Segoe UI" w:cs="Segoe UI"/>
          <w:sz w:val="22"/>
          <w:szCs w:val="22"/>
        </w:rPr>
        <w:t xml:space="preserve"> approved</w:t>
      </w:r>
      <w:r w:rsidRPr="00DE7A29">
        <w:rPr>
          <w:rFonts w:ascii="Segoe UI" w:hAnsi="Segoe UI" w:cs="Segoe UI"/>
          <w:sz w:val="22"/>
          <w:szCs w:val="22"/>
        </w:rPr>
        <w:t xml:space="preserve">.  </w:t>
      </w:r>
      <w:r w:rsidRPr="00DE7A29">
        <w:rPr>
          <w:rFonts w:ascii="Segoe UI" w:hAnsi="Segoe UI" w:cs="Segoe UI"/>
          <w:sz w:val="22"/>
          <w:szCs w:val="22"/>
          <w:u w:val="single"/>
        </w:rPr>
        <w:t>THE MOTION PREVAILED.</w:t>
      </w:r>
    </w:p>
    <w:p w14:paraId="1711FBA2" w14:textId="24AB7466" w:rsidR="00243607" w:rsidRDefault="00243607">
      <w:pPr>
        <w:rPr>
          <w:rFonts w:ascii="Segoe UI" w:hAnsi="Segoe UI" w:cs="Segoe UI"/>
          <w:sz w:val="22"/>
          <w:szCs w:val="22"/>
        </w:rPr>
      </w:pPr>
    </w:p>
    <w:p w14:paraId="0FAEDCB5" w14:textId="51625687" w:rsidR="00DE22EA" w:rsidRDefault="00633936" w:rsidP="00633936">
      <w:pPr>
        <w:rPr>
          <w:rFonts w:ascii="Segoe UI" w:hAnsi="Segoe UI" w:cs="Segoe UI"/>
          <w:sz w:val="22"/>
          <w:szCs w:val="22"/>
        </w:rPr>
      </w:pPr>
      <w:r w:rsidRPr="00633936">
        <w:rPr>
          <w:rFonts w:ascii="Segoe UI" w:hAnsi="Segoe UI" w:cs="Segoe UI"/>
          <w:b/>
          <w:bCs/>
          <w:sz w:val="22"/>
          <w:szCs w:val="22"/>
        </w:rPr>
        <w:t>HF2286 (Noor)</w:t>
      </w:r>
      <w:r w:rsidRPr="00633936">
        <w:rPr>
          <w:rFonts w:ascii="Segoe UI" w:hAnsi="Segoe UI" w:cs="Segoe UI"/>
          <w:sz w:val="22"/>
          <w:szCs w:val="22"/>
        </w:rPr>
        <w:t xml:space="preserve"> </w:t>
      </w:r>
      <w:r w:rsidR="00740524" w:rsidRPr="00740524">
        <w:rPr>
          <w:rFonts w:ascii="Segoe UI" w:hAnsi="Segoe UI" w:cs="Segoe UI"/>
          <w:sz w:val="22"/>
          <w:szCs w:val="22"/>
        </w:rPr>
        <w:t>Commissioner of human services procedures established related to transition from public health emergency, continuous medical assistance eligibility provided for children, state-funded cost-sharing reduction program established, and money appropriated.</w:t>
      </w:r>
    </w:p>
    <w:p w14:paraId="449E6C82" w14:textId="77777777" w:rsidR="00740524" w:rsidRDefault="00740524" w:rsidP="00633936">
      <w:pPr>
        <w:rPr>
          <w:rFonts w:ascii="Segoe UI" w:hAnsi="Segoe UI" w:cs="Segoe UI"/>
          <w:sz w:val="22"/>
          <w:szCs w:val="22"/>
        </w:rPr>
      </w:pPr>
    </w:p>
    <w:p w14:paraId="7147ED11" w14:textId="72B7F604" w:rsidR="00DE22EA" w:rsidRDefault="00DE22EA" w:rsidP="00633936">
      <w:pPr>
        <w:rPr>
          <w:rFonts w:ascii="Segoe UI" w:hAnsi="Segoe UI" w:cs="Segoe UI"/>
          <w:sz w:val="22"/>
          <w:szCs w:val="22"/>
        </w:rPr>
      </w:pPr>
      <w:r>
        <w:rPr>
          <w:rFonts w:ascii="Segoe UI" w:hAnsi="Segoe UI" w:cs="Segoe UI"/>
          <w:sz w:val="22"/>
          <w:szCs w:val="22"/>
        </w:rPr>
        <w:t>Chair Liebling moved that HF2286 be recommended to be re-referred to the Committee on Ways and Means.</w:t>
      </w:r>
    </w:p>
    <w:p w14:paraId="1665F58F" w14:textId="608A3D66" w:rsidR="00DE22EA" w:rsidRDefault="00DE22EA" w:rsidP="00633936">
      <w:pPr>
        <w:rPr>
          <w:rFonts w:ascii="Segoe UI" w:hAnsi="Segoe UI" w:cs="Segoe UI"/>
          <w:sz w:val="22"/>
          <w:szCs w:val="22"/>
        </w:rPr>
      </w:pPr>
    </w:p>
    <w:p w14:paraId="326252B7" w14:textId="5498B4EC" w:rsidR="00DE22EA" w:rsidRDefault="00DE22EA" w:rsidP="00633936">
      <w:pPr>
        <w:rPr>
          <w:rFonts w:ascii="Segoe UI" w:hAnsi="Segoe UI" w:cs="Segoe UI"/>
          <w:sz w:val="22"/>
          <w:szCs w:val="22"/>
        </w:rPr>
      </w:pPr>
      <w:r>
        <w:rPr>
          <w:rFonts w:ascii="Segoe UI" w:hAnsi="Segoe UI" w:cs="Segoe UI"/>
          <w:sz w:val="22"/>
          <w:szCs w:val="22"/>
        </w:rPr>
        <w:t xml:space="preserve">Chair Liebling moved the H2286A2 Amendment.  </w:t>
      </w:r>
      <w:bookmarkStart w:id="0" w:name="_Hlk129598184"/>
      <w:r>
        <w:rPr>
          <w:rFonts w:ascii="Segoe UI" w:hAnsi="Segoe UI" w:cs="Segoe UI"/>
          <w:sz w:val="22"/>
          <w:szCs w:val="22"/>
          <w:u w:val="single"/>
        </w:rPr>
        <w:t>THE MOTION PREVAILED AND THE AMENDMENT WAS ADOPTED.</w:t>
      </w:r>
    </w:p>
    <w:bookmarkEnd w:id="0"/>
    <w:p w14:paraId="016192D0" w14:textId="1749D735" w:rsidR="00DE22EA" w:rsidRDefault="00DE22EA" w:rsidP="00633936">
      <w:pPr>
        <w:rPr>
          <w:rFonts w:ascii="Segoe UI" w:hAnsi="Segoe UI" w:cs="Segoe UI"/>
          <w:sz w:val="22"/>
          <w:szCs w:val="22"/>
        </w:rPr>
      </w:pPr>
    </w:p>
    <w:p w14:paraId="06D1D517" w14:textId="1C90DB40" w:rsidR="00DE22EA" w:rsidRDefault="00DE22EA" w:rsidP="00633936">
      <w:pPr>
        <w:rPr>
          <w:rFonts w:ascii="Segoe UI" w:hAnsi="Segoe UI" w:cs="Segoe UI"/>
          <w:sz w:val="22"/>
          <w:szCs w:val="22"/>
        </w:rPr>
      </w:pPr>
      <w:r>
        <w:rPr>
          <w:rFonts w:ascii="Segoe UI" w:hAnsi="Segoe UI" w:cs="Segoe UI"/>
          <w:sz w:val="22"/>
          <w:szCs w:val="22"/>
        </w:rPr>
        <w:t>Representative Noor presented his bill as amended.</w:t>
      </w:r>
    </w:p>
    <w:p w14:paraId="7C37D4FC" w14:textId="04F2B672" w:rsidR="00DE22EA" w:rsidRDefault="00DE22EA" w:rsidP="00633936">
      <w:pPr>
        <w:rPr>
          <w:rFonts w:ascii="Segoe UI" w:hAnsi="Segoe UI" w:cs="Segoe UI"/>
          <w:sz w:val="22"/>
          <w:szCs w:val="22"/>
        </w:rPr>
      </w:pPr>
    </w:p>
    <w:p w14:paraId="6E4DE04B" w14:textId="68CD5785" w:rsidR="00DE22EA" w:rsidRDefault="00DE22EA" w:rsidP="00633936">
      <w:pPr>
        <w:rPr>
          <w:rFonts w:ascii="Segoe UI" w:hAnsi="Segoe UI" w:cs="Segoe UI"/>
          <w:sz w:val="22"/>
          <w:szCs w:val="22"/>
        </w:rPr>
      </w:pPr>
      <w:r>
        <w:rPr>
          <w:rFonts w:ascii="Segoe UI" w:hAnsi="Segoe UI" w:cs="Segoe UI"/>
          <w:sz w:val="22"/>
          <w:szCs w:val="22"/>
        </w:rPr>
        <w:t>Doug Berg,</w:t>
      </w:r>
      <w:r w:rsidR="007F4BD2">
        <w:rPr>
          <w:rFonts w:ascii="Segoe UI" w:hAnsi="Segoe UI" w:cs="Segoe UI"/>
          <w:sz w:val="22"/>
          <w:szCs w:val="22"/>
        </w:rPr>
        <w:t xml:space="preserve"> House Fiscal Staff, gave an overview of the public health emergency transition spreadsheet.</w:t>
      </w:r>
    </w:p>
    <w:p w14:paraId="788CDDC5" w14:textId="4F24C2B4" w:rsidR="007F4BD2" w:rsidRDefault="007F4BD2" w:rsidP="00633936">
      <w:pPr>
        <w:rPr>
          <w:rFonts w:ascii="Segoe UI" w:hAnsi="Segoe UI" w:cs="Segoe UI"/>
          <w:sz w:val="22"/>
          <w:szCs w:val="22"/>
        </w:rPr>
      </w:pPr>
    </w:p>
    <w:p w14:paraId="62A63C11" w14:textId="6FACC22B" w:rsidR="00633936" w:rsidRPr="00633936" w:rsidRDefault="00633936" w:rsidP="00633936">
      <w:pPr>
        <w:rPr>
          <w:rFonts w:ascii="Segoe UI" w:hAnsi="Segoe UI" w:cs="Segoe UI"/>
          <w:sz w:val="22"/>
          <w:szCs w:val="22"/>
        </w:rPr>
      </w:pPr>
      <w:r w:rsidRPr="00633936">
        <w:rPr>
          <w:rFonts w:ascii="Segoe UI" w:hAnsi="Segoe UI" w:cs="Segoe UI"/>
          <w:sz w:val="22"/>
          <w:szCs w:val="22"/>
        </w:rPr>
        <w:t>Testi</w:t>
      </w:r>
      <w:r>
        <w:rPr>
          <w:rFonts w:ascii="Segoe UI" w:hAnsi="Segoe UI" w:cs="Segoe UI"/>
          <w:sz w:val="22"/>
          <w:szCs w:val="22"/>
        </w:rPr>
        <w:t>fying:</w:t>
      </w:r>
    </w:p>
    <w:p w14:paraId="3B5A1724" w14:textId="77777777" w:rsidR="005F09D7" w:rsidRDefault="00633936" w:rsidP="00633936">
      <w:pPr>
        <w:pStyle w:val="ListParagraph"/>
        <w:numPr>
          <w:ilvl w:val="0"/>
          <w:numId w:val="1"/>
        </w:numPr>
        <w:rPr>
          <w:rFonts w:ascii="Segoe UI" w:hAnsi="Segoe UI" w:cs="Segoe UI"/>
          <w:sz w:val="22"/>
          <w:szCs w:val="22"/>
        </w:rPr>
      </w:pPr>
      <w:r w:rsidRPr="007F4BD2">
        <w:rPr>
          <w:rFonts w:ascii="Segoe UI" w:hAnsi="Segoe UI" w:cs="Segoe UI"/>
          <w:sz w:val="22"/>
          <w:szCs w:val="22"/>
        </w:rPr>
        <w:t xml:space="preserve">Chelsey Olson, </w:t>
      </w:r>
      <w:r w:rsidR="005F09D7">
        <w:rPr>
          <w:rFonts w:ascii="Segoe UI" w:hAnsi="Segoe UI" w:cs="Segoe UI"/>
          <w:sz w:val="22"/>
          <w:szCs w:val="22"/>
        </w:rPr>
        <w:t xml:space="preserve">Legislative and Health Policy Manager, </w:t>
      </w:r>
      <w:r w:rsidRPr="007F4BD2">
        <w:rPr>
          <w:rFonts w:ascii="Segoe UI" w:hAnsi="Segoe UI" w:cs="Segoe UI"/>
          <w:sz w:val="22"/>
          <w:szCs w:val="22"/>
        </w:rPr>
        <w:t>Minnesota Council of Health Plans</w:t>
      </w:r>
    </w:p>
    <w:p w14:paraId="2BC44337" w14:textId="3E074D8A" w:rsidR="00633936" w:rsidRDefault="00633936" w:rsidP="00633936">
      <w:pPr>
        <w:pStyle w:val="ListParagraph"/>
        <w:numPr>
          <w:ilvl w:val="0"/>
          <w:numId w:val="1"/>
        </w:numPr>
        <w:rPr>
          <w:rFonts w:ascii="Segoe UI" w:hAnsi="Segoe UI" w:cs="Segoe UI"/>
          <w:sz w:val="22"/>
          <w:szCs w:val="22"/>
        </w:rPr>
      </w:pPr>
      <w:r w:rsidRPr="005F09D7">
        <w:rPr>
          <w:rFonts w:ascii="Segoe UI" w:hAnsi="Segoe UI" w:cs="Segoe UI"/>
          <w:sz w:val="22"/>
          <w:szCs w:val="22"/>
        </w:rPr>
        <w:t>Matt</w:t>
      </w:r>
      <w:r w:rsidR="005F09D7">
        <w:rPr>
          <w:rFonts w:ascii="Segoe UI" w:hAnsi="Segoe UI" w:cs="Segoe UI"/>
          <w:sz w:val="22"/>
          <w:szCs w:val="22"/>
        </w:rPr>
        <w:t>hew</w:t>
      </w:r>
      <w:r w:rsidRPr="005F09D7">
        <w:rPr>
          <w:rFonts w:ascii="Segoe UI" w:hAnsi="Segoe UI" w:cs="Segoe UI"/>
          <w:sz w:val="22"/>
          <w:szCs w:val="22"/>
        </w:rPr>
        <w:t xml:space="preserve"> Freeman, </w:t>
      </w:r>
      <w:r w:rsidR="005F09D7">
        <w:rPr>
          <w:rFonts w:ascii="Segoe UI" w:hAnsi="Segoe UI" w:cs="Segoe UI"/>
          <w:sz w:val="22"/>
          <w:szCs w:val="22"/>
        </w:rPr>
        <w:t xml:space="preserve">Executive Director, </w:t>
      </w:r>
      <w:r w:rsidRPr="005F09D7">
        <w:rPr>
          <w:rFonts w:ascii="Segoe UI" w:hAnsi="Segoe UI" w:cs="Segoe UI"/>
          <w:sz w:val="22"/>
          <w:szCs w:val="22"/>
        </w:rPr>
        <w:t>Minnesota Association of County Social Service Administrators</w:t>
      </w:r>
    </w:p>
    <w:p w14:paraId="39367AD4" w14:textId="5A6AB92E" w:rsidR="005F09D7" w:rsidRDefault="005F09D7" w:rsidP="00633936">
      <w:pPr>
        <w:pStyle w:val="ListParagraph"/>
        <w:numPr>
          <w:ilvl w:val="0"/>
          <w:numId w:val="1"/>
        </w:numPr>
        <w:rPr>
          <w:rFonts w:ascii="Segoe UI" w:hAnsi="Segoe UI" w:cs="Segoe UI"/>
          <w:sz w:val="22"/>
          <w:szCs w:val="22"/>
        </w:rPr>
      </w:pPr>
      <w:r>
        <w:rPr>
          <w:rFonts w:ascii="Segoe UI" w:hAnsi="Segoe UI" w:cs="Segoe UI"/>
          <w:sz w:val="22"/>
          <w:szCs w:val="22"/>
        </w:rPr>
        <w:lastRenderedPageBreak/>
        <w:t>Stephanie Radtke, President</w:t>
      </w:r>
      <w:r w:rsidR="003F5CC8">
        <w:rPr>
          <w:rFonts w:ascii="Segoe UI" w:hAnsi="Segoe UI" w:cs="Segoe UI"/>
          <w:sz w:val="22"/>
          <w:szCs w:val="22"/>
        </w:rPr>
        <w:t>, Portico Healthnet</w:t>
      </w:r>
    </w:p>
    <w:p w14:paraId="4B4EFC04" w14:textId="64D53278" w:rsidR="003F5CC8" w:rsidRDefault="003F5CC8" w:rsidP="003F5CC8">
      <w:pPr>
        <w:rPr>
          <w:rFonts w:ascii="Segoe UI" w:hAnsi="Segoe UI" w:cs="Segoe UI"/>
          <w:sz w:val="22"/>
          <w:szCs w:val="22"/>
        </w:rPr>
      </w:pPr>
    </w:p>
    <w:p w14:paraId="61FDFF48" w14:textId="03507B0C" w:rsidR="003F5CC8" w:rsidRPr="003F5CC8" w:rsidRDefault="003F5CC8" w:rsidP="003F5CC8">
      <w:pPr>
        <w:rPr>
          <w:rFonts w:ascii="Segoe UI" w:hAnsi="Segoe UI" w:cs="Segoe UI"/>
          <w:sz w:val="22"/>
          <w:szCs w:val="22"/>
        </w:rPr>
      </w:pPr>
      <w:r>
        <w:rPr>
          <w:rFonts w:ascii="Segoe UI" w:hAnsi="Segoe UI" w:cs="Segoe UI"/>
          <w:sz w:val="22"/>
          <w:szCs w:val="22"/>
        </w:rPr>
        <w:t>Ana Ashby, Health Care Programs Budget Manager, Minnesota Department of Human Services</w:t>
      </w:r>
      <w:r w:rsidR="00BC2738">
        <w:rPr>
          <w:rFonts w:ascii="Segoe UI" w:hAnsi="Segoe UI" w:cs="Segoe UI"/>
          <w:sz w:val="22"/>
          <w:szCs w:val="22"/>
        </w:rPr>
        <w:t xml:space="preserve"> (DHS)</w:t>
      </w:r>
      <w:r>
        <w:rPr>
          <w:rFonts w:ascii="Segoe UI" w:hAnsi="Segoe UI" w:cs="Segoe UI"/>
          <w:sz w:val="22"/>
          <w:szCs w:val="22"/>
        </w:rPr>
        <w:t>, responded to member questions.</w:t>
      </w:r>
    </w:p>
    <w:p w14:paraId="2353557F" w14:textId="05C99681" w:rsidR="00633936" w:rsidRDefault="00633936" w:rsidP="00633936">
      <w:pPr>
        <w:rPr>
          <w:rFonts w:ascii="Segoe UI" w:hAnsi="Segoe UI" w:cs="Segoe UI"/>
          <w:sz w:val="22"/>
          <w:szCs w:val="22"/>
        </w:rPr>
      </w:pPr>
    </w:p>
    <w:p w14:paraId="219F75DB" w14:textId="3356868E" w:rsidR="003F5CC8" w:rsidRDefault="003F5CC8" w:rsidP="00633936">
      <w:pPr>
        <w:rPr>
          <w:rFonts w:ascii="Segoe UI" w:hAnsi="Segoe UI" w:cs="Segoe UI"/>
          <w:sz w:val="22"/>
          <w:szCs w:val="22"/>
        </w:rPr>
      </w:pPr>
      <w:r>
        <w:rPr>
          <w:rFonts w:ascii="Segoe UI" w:hAnsi="Segoe UI" w:cs="Segoe UI"/>
          <w:sz w:val="22"/>
          <w:szCs w:val="22"/>
        </w:rPr>
        <w:t xml:space="preserve">Chair Liebling renewed her motion that HF2286, as amended, be re-referred to the Committee on Ways and Means.  </w:t>
      </w:r>
      <w:r>
        <w:rPr>
          <w:rFonts w:ascii="Segoe UI" w:hAnsi="Segoe UI" w:cs="Segoe UI"/>
          <w:sz w:val="22"/>
          <w:szCs w:val="22"/>
          <w:u w:val="single"/>
        </w:rPr>
        <w:t>THE MOTION PREVAILED</w:t>
      </w:r>
      <w:r>
        <w:rPr>
          <w:rFonts w:ascii="Segoe UI" w:hAnsi="Segoe UI" w:cs="Segoe UI"/>
          <w:sz w:val="22"/>
          <w:szCs w:val="22"/>
          <w:u w:val="single"/>
        </w:rPr>
        <w:t>.</w:t>
      </w:r>
    </w:p>
    <w:p w14:paraId="73817DC7" w14:textId="77777777" w:rsidR="0044432C" w:rsidRDefault="0044432C" w:rsidP="0044432C">
      <w:pPr>
        <w:rPr>
          <w:rFonts w:ascii="Segoe UI" w:hAnsi="Segoe UI" w:cs="Segoe UI"/>
          <w:b/>
          <w:bCs/>
          <w:sz w:val="22"/>
          <w:szCs w:val="22"/>
        </w:rPr>
      </w:pPr>
    </w:p>
    <w:p w14:paraId="42B9B2AA" w14:textId="3A7A3C01" w:rsidR="0044432C" w:rsidRDefault="0044432C" w:rsidP="0044432C">
      <w:pPr>
        <w:rPr>
          <w:rFonts w:ascii="Segoe UI" w:hAnsi="Segoe UI" w:cs="Segoe UI"/>
          <w:sz w:val="22"/>
          <w:szCs w:val="22"/>
        </w:rPr>
      </w:pPr>
      <w:r w:rsidRPr="0044432C">
        <w:rPr>
          <w:rFonts w:ascii="Segoe UI" w:hAnsi="Segoe UI" w:cs="Segoe UI"/>
          <w:b/>
          <w:bCs/>
          <w:sz w:val="22"/>
          <w:szCs w:val="22"/>
        </w:rPr>
        <w:t>INFORMATIONAL ONLY</w:t>
      </w:r>
      <w:r w:rsidRPr="00633936">
        <w:rPr>
          <w:rFonts w:ascii="Segoe UI" w:hAnsi="Segoe UI" w:cs="Segoe UI"/>
          <w:b/>
          <w:bCs/>
          <w:sz w:val="22"/>
          <w:szCs w:val="22"/>
        </w:rPr>
        <w:t xml:space="preserve"> </w:t>
      </w:r>
      <w:r>
        <w:rPr>
          <w:rFonts w:ascii="Segoe UI" w:hAnsi="Segoe UI" w:cs="Segoe UI"/>
          <w:b/>
          <w:bCs/>
          <w:sz w:val="22"/>
          <w:szCs w:val="22"/>
        </w:rPr>
        <w:t xml:space="preserve">– </w:t>
      </w:r>
      <w:r w:rsidRPr="00633936">
        <w:rPr>
          <w:rFonts w:ascii="Segoe UI" w:hAnsi="Segoe UI" w:cs="Segoe UI"/>
          <w:b/>
          <w:bCs/>
          <w:sz w:val="22"/>
          <w:szCs w:val="22"/>
        </w:rPr>
        <w:t>HF2621 (Schomacker)</w:t>
      </w:r>
      <w:r>
        <w:rPr>
          <w:rFonts w:ascii="Segoe UI" w:hAnsi="Segoe UI" w:cs="Segoe UI"/>
          <w:sz w:val="22"/>
          <w:szCs w:val="22"/>
        </w:rPr>
        <w:t xml:space="preserve">  </w:t>
      </w:r>
      <w:r w:rsidRPr="00633936">
        <w:rPr>
          <w:rFonts w:ascii="Segoe UI" w:hAnsi="Segoe UI" w:cs="Segoe UI"/>
          <w:sz w:val="22"/>
          <w:szCs w:val="22"/>
        </w:rPr>
        <w:t>Health care capital expenditure notification and reporting changed.</w:t>
      </w:r>
    </w:p>
    <w:p w14:paraId="7E5CD5B7" w14:textId="4A7FC823" w:rsidR="0044432C" w:rsidRDefault="0044432C" w:rsidP="0044432C">
      <w:pPr>
        <w:rPr>
          <w:rFonts w:ascii="Segoe UI" w:hAnsi="Segoe UI" w:cs="Segoe UI"/>
          <w:sz w:val="22"/>
          <w:szCs w:val="22"/>
        </w:rPr>
      </w:pPr>
    </w:p>
    <w:p w14:paraId="232DCDE5" w14:textId="081BFA45" w:rsidR="0044432C" w:rsidRDefault="0044432C" w:rsidP="0044432C">
      <w:pPr>
        <w:rPr>
          <w:rFonts w:ascii="Segoe UI" w:hAnsi="Segoe UI" w:cs="Segoe UI"/>
          <w:sz w:val="22"/>
          <w:szCs w:val="22"/>
        </w:rPr>
      </w:pPr>
      <w:r>
        <w:rPr>
          <w:rFonts w:ascii="Segoe UI" w:hAnsi="Segoe UI" w:cs="Segoe UI"/>
          <w:sz w:val="22"/>
          <w:szCs w:val="22"/>
        </w:rPr>
        <w:t>Minority Lead Schomacker gave an overview of his bill.</w:t>
      </w:r>
    </w:p>
    <w:p w14:paraId="345CD0DB" w14:textId="67C52657" w:rsidR="0044432C" w:rsidRDefault="0044432C" w:rsidP="0044432C">
      <w:pPr>
        <w:rPr>
          <w:rFonts w:ascii="Segoe UI" w:hAnsi="Segoe UI" w:cs="Segoe UI"/>
          <w:sz w:val="22"/>
          <w:szCs w:val="22"/>
        </w:rPr>
      </w:pPr>
    </w:p>
    <w:p w14:paraId="115CCE12" w14:textId="51957F14" w:rsidR="0044432C" w:rsidRDefault="0044432C" w:rsidP="0044432C">
      <w:pPr>
        <w:rPr>
          <w:rFonts w:ascii="Segoe UI" w:hAnsi="Segoe UI" w:cs="Segoe UI"/>
          <w:sz w:val="22"/>
          <w:szCs w:val="22"/>
        </w:rPr>
      </w:pPr>
      <w:r>
        <w:rPr>
          <w:rFonts w:ascii="Segoe UI" w:hAnsi="Segoe UI" w:cs="Segoe UI"/>
          <w:sz w:val="22"/>
          <w:szCs w:val="22"/>
        </w:rPr>
        <w:t>Testifying:</w:t>
      </w:r>
    </w:p>
    <w:p w14:paraId="6F38FC1A" w14:textId="26B3881E" w:rsidR="0044432C" w:rsidRPr="0044432C" w:rsidRDefault="0044432C" w:rsidP="0044432C">
      <w:pPr>
        <w:pStyle w:val="ListParagraph"/>
        <w:numPr>
          <w:ilvl w:val="0"/>
          <w:numId w:val="2"/>
        </w:numPr>
        <w:rPr>
          <w:rFonts w:ascii="Segoe UI" w:hAnsi="Segoe UI" w:cs="Segoe UI"/>
          <w:sz w:val="22"/>
          <w:szCs w:val="22"/>
        </w:rPr>
      </w:pPr>
      <w:r>
        <w:rPr>
          <w:rFonts w:ascii="Segoe UI" w:hAnsi="Segoe UI" w:cs="Segoe UI"/>
          <w:sz w:val="22"/>
          <w:szCs w:val="22"/>
        </w:rPr>
        <w:t>Stefan</w:t>
      </w:r>
      <w:r w:rsidR="00BC2738">
        <w:rPr>
          <w:rFonts w:ascii="Segoe UI" w:hAnsi="Segoe UI" w:cs="Segoe UI"/>
          <w:sz w:val="22"/>
          <w:szCs w:val="22"/>
        </w:rPr>
        <w:t xml:space="preserve"> Gildemeister, Director, Health E</w:t>
      </w:r>
      <w:r w:rsidR="00961654">
        <w:rPr>
          <w:rFonts w:ascii="Segoe UI" w:hAnsi="Segoe UI" w:cs="Segoe UI"/>
          <w:sz w:val="22"/>
          <w:szCs w:val="22"/>
        </w:rPr>
        <w:t>conomics, Minnesota Department of Health (MDH)</w:t>
      </w:r>
    </w:p>
    <w:p w14:paraId="25D56230" w14:textId="77777777" w:rsidR="003F5CC8" w:rsidRPr="00633936" w:rsidRDefault="003F5CC8" w:rsidP="00633936">
      <w:pPr>
        <w:rPr>
          <w:rFonts w:ascii="Segoe UI" w:hAnsi="Segoe UI" w:cs="Segoe UI"/>
          <w:sz w:val="22"/>
          <w:szCs w:val="22"/>
        </w:rPr>
      </w:pPr>
    </w:p>
    <w:p w14:paraId="5ADDCAB6" w14:textId="016879CA" w:rsidR="00633936" w:rsidRDefault="00633936" w:rsidP="00633936">
      <w:pPr>
        <w:rPr>
          <w:rFonts w:ascii="Segoe UI" w:hAnsi="Segoe UI" w:cs="Segoe UI"/>
          <w:sz w:val="22"/>
          <w:szCs w:val="22"/>
        </w:rPr>
      </w:pPr>
      <w:r w:rsidRPr="00633936">
        <w:rPr>
          <w:rFonts w:ascii="Segoe UI" w:hAnsi="Segoe UI" w:cs="Segoe UI"/>
          <w:b/>
          <w:bCs/>
          <w:sz w:val="22"/>
          <w:szCs w:val="22"/>
        </w:rPr>
        <w:t>HF17 (Stephenson)</w:t>
      </w:r>
      <w:r w:rsidR="00961654">
        <w:rPr>
          <w:rFonts w:ascii="Segoe UI" w:hAnsi="Segoe UI" w:cs="Segoe UI"/>
          <w:b/>
          <w:bCs/>
          <w:sz w:val="22"/>
          <w:szCs w:val="22"/>
        </w:rPr>
        <w:t xml:space="preserve"> THIRD ENGROSSMENT</w:t>
      </w:r>
      <w:r w:rsidRPr="00633936">
        <w:rPr>
          <w:rFonts w:ascii="Segoe UI" w:hAnsi="Segoe UI" w:cs="Segoe UI"/>
          <w:sz w:val="22"/>
          <w:szCs w:val="22"/>
        </w:rPr>
        <w:t xml:space="preserve"> </w:t>
      </w:r>
      <w:r w:rsidR="00740524" w:rsidRPr="00740524">
        <w:rPr>
          <w:rFonts w:ascii="Segoe UI" w:hAnsi="Segoe UI" w:cs="Segoe UI"/>
          <w:sz w:val="22"/>
          <w:szCs w:val="22"/>
        </w:rPr>
        <w:t>Generic or off-patent drugs; Excessive price increases prohibited, attorney general authorized to take action against price increases, sale withdrawal prohibited, prescription drug affordability board and advisory council established, prescription drug cost reviews and remedies provided, and money appropriated.</w:t>
      </w:r>
    </w:p>
    <w:p w14:paraId="2014D968" w14:textId="77777777" w:rsidR="00740524" w:rsidRDefault="00740524" w:rsidP="00633936">
      <w:pPr>
        <w:rPr>
          <w:rFonts w:ascii="Segoe UI" w:hAnsi="Segoe UI" w:cs="Segoe UI"/>
          <w:sz w:val="22"/>
          <w:szCs w:val="22"/>
        </w:rPr>
      </w:pPr>
    </w:p>
    <w:p w14:paraId="32600D99" w14:textId="67654920" w:rsidR="003F5CC8" w:rsidRDefault="00961654" w:rsidP="00633936">
      <w:pPr>
        <w:rPr>
          <w:rFonts w:ascii="Segoe UI" w:hAnsi="Segoe UI" w:cs="Segoe UI"/>
          <w:sz w:val="22"/>
          <w:szCs w:val="22"/>
        </w:rPr>
      </w:pPr>
      <w:r>
        <w:rPr>
          <w:rFonts w:ascii="Segoe UI" w:hAnsi="Segoe UI" w:cs="Segoe UI"/>
          <w:sz w:val="22"/>
          <w:szCs w:val="22"/>
        </w:rPr>
        <w:t>Chair Liebling moved that HF17, Third Engrossment, be laid over for possible inclusion in the Health Finance and Policy Committee bill.</w:t>
      </w:r>
    </w:p>
    <w:p w14:paraId="33B33EC5" w14:textId="7E7BE5DA" w:rsidR="00961654" w:rsidRDefault="00961654" w:rsidP="00633936">
      <w:pPr>
        <w:rPr>
          <w:rFonts w:ascii="Segoe UI" w:hAnsi="Segoe UI" w:cs="Segoe UI"/>
          <w:sz w:val="22"/>
          <w:szCs w:val="22"/>
        </w:rPr>
      </w:pPr>
    </w:p>
    <w:p w14:paraId="22746A67" w14:textId="77777777" w:rsidR="0099179E" w:rsidRDefault="00961654" w:rsidP="0099179E">
      <w:pPr>
        <w:rPr>
          <w:rFonts w:ascii="Segoe UI" w:hAnsi="Segoe UI" w:cs="Segoe UI"/>
          <w:sz w:val="22"/>
          <w:szCs w:val="22"/>
        </w:rPr>
      </w:pPr>
      <w:r>
        <w:rPr>
          <w:rFonts w:ascii="Segoe UI" w:hAnsi="Segoe UI" w:cs="Segoe UI"/>
          <w:sz w:val="22"/>
          <w:szCs w:val="22"/>
        </w:rPr>
        <w:t>Chair Liebling moved the H</w:t>
      </w:r>
      <w:r w:rsidR="0099179E">
        <w:rPr>
          <w:rFonts w:ascii="Segoe UI" w:hAnsi="Segoe UI" w:cs="Segoe UI"/>
          <w:sz w:val="22"/>
          <w:szCs w:val="22"/>
        </w:rPr>
        <w:t>00</w:t>
      </w:r>
      <w:r>
        <w:rPr>
          <w:rFonts w:ascii="Segoe UI" w:hAnsi="Segoe UI" w:cs="Segoe UI"/>
          <w:sz w:val="22"/>
          <w:szCs w:val="22"/>
        </w:rPr>
        <w:t>17</w:t>
      </w:r>
      <w:r w:rsidR="0099179E">
        <w:rPr>
          <w:rFonts w:ascii="Segoe UI" w:hAnsi="Segoe UI" w:cs="Segoe UI"/>
          <w:sz w:val="22"/>
          <w:szCs w:val="22"/>
        </w:rPr>
        <w:t xml:space="preserve">A9 Amendment.  </w:t>
      </w:r>
      <w:r w:rsidR="0099179E">
        <w:rPr>
          <w:rFonts w:ascii="Segoe UI" w:hAnsi="Segoe UI" w:cs="Segoe UI"/>
          <w:sz w:val="22"/>
          <w:szCs w:val="22"/>
          <w:u w:val="single"/>
        </w:rPr>
        <w:t>THE MOTION PREVAILED AND THE AMENDMENT WAS ADOPTED.</w:t>
      </w:r>
    </w:p>
    <w:p w14:paraId="722DD7AD" w14:textId="6722A39E" w:rsidR="00961654" w:rsidRDefault="00961654" w:rsidP="00633936">
      <w:pPr>
        <w:rPr>
          <w:rFonts w:ascii="Segoe UI" w:hAnsi="Segoe UI" w:cs="Segoe UI"/>
          <w:sz w:val="22"/>
          <w:szCs w:val="22"/>
        </w:rPr>
      </w:pPr>
    </w:p>
    <w:p w14:paraId="6D902499" w14:textId="170D2EB9" w:rsidR="003F5CC8" w:rsidRDefault="0099179E" w:rsidP="00633936">
      <w:pPr>
        <w:rPr>
          <w:rFonts w:ascii="Segoe UI" w:hAnsi="Segoe UI" w:cs="Segoe UI"/>
          <w:sz w:val="22"/>
          <w:szCs w:val="22"/>
        </w:rPr>
      </w:pPr>
      <w:r>
        <w:rPr>
          <w:rFonts w:ascii="Segoe UI" w:hAnsi="Segoe UI" w:cs="Segoe UI"/>
          <w:sz w:val="22"/>
          <w:szCs w:val="22"/>
        </w:rPr>
        <w:t>Representative Stephenson presented his bill as amended.</w:t>
      </w:r>
    </w:p>
    <w:p w14:paraId="6FC6382F" w14:textId="77777777" w:rsidR="0099179E" w:rsidRPr="00633936" w:rsidRDefault="0099179E" w:rsidP="00633936">
      <w:pPr>
        <w:rPr>
          <w:rFonts w:ascii="Segoe UI" w:hAnsi="Segoe UI" w:cs="Segoe UI"/>
          <w:sz w:val="22"/>
          <w:szCs w:val="22"/>
        </w:rPr>
      </w:pPr>
    </w:p>
    <w:p w14:paraId="09B6912C" w14:textId="4F5DAF16" w:rsidR="00633936" w:rsidRPr="00633936" w:rsidRDefault="00633936" w:rsidP="00633936">
      <w:pPr>
        <w:rPr>
          <w:rFonts w:ascii="Segoe UI" w:hAnsi="Segoe UI" w:cs="Segoe UI"/>
          <w:sz w:val="22"/>
          <w:szCs w:val="22"/>
        </w:rPr>
      </w:pPr>
      <w:r w:rsidRPr="00633936">
        <w:rPr>
          <w:rFonts w:ascii="Segoe UI" w:hAnsi="Segoe UI" w:cs="Segoe UI"/>
          <w:sz w:val="22"/>
          <w:szCs w:val="22"/>
        </w:rPr>
        <w:t>Testi</w:t>
      </w:r>
      <w:r>
        <w:rPr>
          <w:rFonts w:ascii="Segoe UI" w:hAnsi="Segoe UI" w:cs="Segoe UI"/>
          <w:sz w:val="22"/>
          <w:szCs w:val="22"/>
        </w:rPr>
        <w:t>fying</w:t>
      </w:r>
      <w:r w:rsidRPr="00633936">
        <w:rPr>
          <w:rFonts w:ascii="Segoe UI" w:hAnsi="Segoe UI" w:cs="Segoe UI"/>
          <w:sz w:val="22"/>
          <w:szCs w:val="22"/>
        </w:rPr>
        <w:t xml:space="preserve">: </w:t>
      </w:r>
    </w:p>
    <w:p w14:paraId="014C0ABE" w14:textId="5D44C4E8" w:rsidR="0099179E" w:rsidRDefault="0099179E" w:rsidP="0099179E">
      <w:pPr>
        <w:pStyle w:val="ListParagraph"/>
        <w:numPr>
          <w:ilvl w:val="0"/>
          <w:numId w:val="3"/>
        </w:numPr>
        <w:rPr>
          <w:rFonts w:ascii="Segoe UI" w:hAnsi="Segoe UI" w:cs="Segoe UI"/>
          <w:sz w:val="22"/>
          <w:szCs w:val="22"/>
        </w:rPr>
      </w:pPr>
      <w:r>
        <w:rPr>
          <w:rFonts w:ascii="Segoe UI" w:hAnsi="Segoe UI" w:cs="Segoe UI"/>
          <w:sz w:val="22"/>
          <w:szCs w:val="22"/>
        </w:rPr>
        <w:t>Robert Haider, Legislative Director, TakeAction Minnesota</w:t>
      </w:r>
    </w:p>
    <w:p w14:paraId="3242E6BA" w14:textId="04BCA596" w:rsidR="0099179E" w:rsidRDefault="0099179E" w:rsidP="0099179E">
      <w:pPr>
        <w:pStyle w:val="ListParagraph"/>
        <w:numPr>
          <w:ilvl w:val="0"/>
          <w:numId w:val="3"/>
        </w:numPr>
        <w:rPr>
          <w:rFonts w:ascii="Segoe UI" w:hAnsi="Segoe UI" w:cs="Segoe UI"/>
          <w:sz w:val="22"/>
          <w:szCs w:val="22"/>
        </w:rPr>
      </w:pPr>
      <w:r>
        <w:rPr>
          <w:rFonts w:ascii="Segoe UI" w:hAnsi="Segoe UI" w:cs="Segoe UI"/>
          <w:sz w:val="22"/>
          <w:szCs w:val="22"/>
        </w:rPr>
        <w:t>Dawn Burnfin, Advocate</w:t>
      </w:r>
    </w:p>
    <w:p w14:paraId="7D7B148B" w14:textId="77777777" w:rsidR="007135C8" w:rsidRDefault="00633936" w:rsidP="00633936">
      <w:pPr>
        <w:pStyle w:val="ListParagraph"/>
        <w:numPr>
          <w:ilvl w:val="0"/>
          <w:numId w:val="3"/>
        </w:numPr>
        <w:rPr>
          <w:rFonts w:ascii="Segoe UI" w:hAnsi="Segoe UI" w:cs="Segoe UI"/>
          <w:sz w:val="22"/>
          <w:szCs w:val="22"/>
        </w:rPr>
      </w:pPr>
      <w:r w:rsidRPr="0099179E">
        <w:rPr>
          <w:rFonts w:ascii="Segoe UI" w:hAnsi="Segoe UI" w:cs="Segoe UI"/>
          <w:sz w:val="22"/>
          <w:szCs w:val="22"/>
        </w:rPr>
        <w:t xml:space="preserve">Bentley Graves, </w:t>
      </w:r>
      <w:r w:rsidR="0099179E">
        <w:rPr>
          <w:rFonts w:ascii="Segoe UI" w:hAnsi="Segoe UI" w:cs="Segoe UI"/>
          <w:sz w:val="22"/>
          <w:szCs w:val="22"/>
        </w:rPr>
        <w:t xml:space="preserve">Policy Director, </w:t>
      </w:r>
      <w:r w:rsidRPr="0099179E">
        <w:rPr>
          <w:rFonts w:ascii="Segoe UI" w:hAnsi="Segoe UI" w:cs="Segoe UI"/>
          <w:sz w:val="22"/>
          <w:szCs w:val="22"/>
        </w:rPr>
        <w:t>M</w:t>
      </w:r>
      <w:r w:rsidR="0099179E">
        <w:rPr>
          <w:rFonts w:ascii="Segoe UI" w:hAnsi="Segoe UI" w:cs="Segoe UI"/>
          <w:sz w:val="22"/>
          <w:szCs w:val="22"/>
        </w:rPr>
        <w:t>innesota</w:t>
      </w:r>
      <w:r w:rsidRPr="0099179E">
        <w:rPr>
          <w:rFonts w:ascii="Segoe UI" w:hAnsi="Segoe UI" w:cs="Segoe UI"/>
          <w:sz w:val="22"/>
          <w:szCs w:val="22"/>
        </w:rPr>
        <w:t xml:space="preserve"> Chamber of Commerce</w:t>
      </w:r>
    </w:p>
    <w:p w14:paraId="1EF85CED" w14:textId="77777777" w:rsidR="007135C8" w:rsidRDefault="00633936" w:rsidP="00633936">
      <w:pPr>
        <w:pStyle w:val="ListParagraph"/>
        <w:numPr>
          <w:ilvl w:val="0"/>
          <w:numId w:val="3"/>
        </w:numPr>
        <w:rPr>
          <w:rFonts w:ascii="Segoe UI" w:hAnsi="Segoe UI" w:cs="Segoe UI"/>
          <w:sz w:val="22"/>
          <w:szCs w:val="22"/>
        </w:rPr>
      </w:pPr>
      <w:r w:rsidRPr="007135C8">
        <w:rPr>
          <w:rFonts w:ascii="Segoe UI" w:hAnsi="Segoe UI" w:cs="Segoe UI"/>
          <w:sz w:val="22"/>
          <w:szCs w:val="22"/>
        </w:rPr>
        <w:t>Noah Lewellen, Assistant Attorney General, Consumer, Wage, and Antitrust Division</w:t>
      </w:r>
      <w:r w:rsidR="007135C8">
        <w:rPr>
          <w:rFonts w:ascii="Segoe UI" w:hAnsi="Segoe UI" w:cs="Segoe UI"/>
          <w:sz w:val="22"/>
          <w:szCs w:val="22"/>
        </w:rPr>
        <w:t>, Minnesota Attorney General’s office</w:t>
      </w:r>
    </w:p>
    <w:p w14:paraId="445B2563" w14:textId="77777777" w:rsidR="007135C8" w:rsidRDefault="00633936" w:rsidP="00633936">
      <w:pPr>
        <w:pStyle w:val="ListParagraph"/>
        <w:numPr>
          <w:ilvl w:val="0"/>
          <w:numId w:val="3"/>
        </w:numPr>
        <w:rPr>
          <w:rFonts w:ascii="Segoe UI" w:hAnsi="Segoe UI" w:cs="Segoe UI"/>
          <w:sz w:val="22"/>
          <w:szCs w:val="22"/>
        </w:rPr>
      </w:pPr>
      <w:r w:rsidRPr="007135C8">
        <w:rPr>
          <w:rFonts w:ascii="Segoe UI" w:hAnsi="Segoe UI" w:cs="Segoe UI"/>
          <w:sz w:val="22"/>
          <w:szCs w:val="22"/>
        </w:rPr>
        <w:t>Sharon Lamberton, Deputy Vice President, PhRMA</w:t>
      </w:r>
    </w:p>
    <w:p w14:paraId="0298549E" w14:textId="77777777" w:rsidR="007135C8" w:rsidRDefault="00633936" w:rsidP="00633936">
      <w:pPr>
        <w:pStyle w:val="ListParagraph"/>
        <w:numPr>
          <w:ilvl w:val="0"/>
          <w:numId w:val="3"/>
        </w:numPr>
        <w:rPr>
          <w:rFonts w:ascii="Segoe UI" w:hAnsi="Segoe UI" w:cs="Segoe UI"/>
          <w:sz w:val="22"/>
          <w:szCs w:val="22"/>
        </w:rPr>
      </w:pPr>
      <w:r w:rsidRPr="007135C8">
        <w:rPr>
          <w:rFonts w:ascii="Segoe UI" w:hAnsi="Segoe UI" w:cs="Segoe UI"/>
          <w:sz w:val="22"/>
          <w:szCs w:val="22"/>
        </w:rPr>
        <w:t xml:space="preserve">Judy Cook, </w:t>
      </w:r>
      <w:r w:rsidR="007135C8" w:rsidRPr="007135C8">
        <w:rPr>
          <w:rFonts w:ascii="Segoe UI" w:hAnsi="Segoe UI" w:cs="Segoe UI"/>
          <w:sz w:val="22"/>
          <w:szCs w:val="22"/>
        </w:rPr>
        <w:t xml:space="preserve">Senior Partner, </w:t>
      </w:r>
      <w:r w:rsidRPr="007135C8">
        <w:rPr>
          <w:rFonts w:ascii="Segoe UI" w:hAnsi="Segoe UI" w:cs="Segoe UI"/>
          <w:sz w:val="22"/>
          <w:szCs w:val="22"/>
        </w:rPr>
        <w:t>Association of Accessible Medicines</w:t>
      </w:r>
    </w:p>
    <w:p w14:paraId="555F3ED4" w14:textId="0B2D12CD" w:rsidR="00633936" w:rsidRDefault="00633936" w:rsidP="00633936">
      <w:pPr>
        <w:pStyle w:val="ListParagraph"/>
        <w:numPr>
          <w:ilvl w:val="0"/>
          <w:numId w:val="3"/>
        </w:numPr>
        <w:rPr>
          <w:rFonts w:ascii="Segoe UI" w:hAnsi="Segoe UI" w:cs="Segoe UI"/>
          <w:sz w:val="22"/>
          <w:szCs w:val="22"/>
        </w:rPr>
      </w:pPr>
      <w:r w:rsidRPr="007135C8">
        <w:rPr>
          <w:rFonts w:ascii="Segoe UI" w:hAnsi="Segoe UI" w:cs="Segoe UI"/>
          <w:sz w:val="22"/>
          <w:szCs w:val="22"/>
        </w:rPr>
        <w:t xml:space="preserve">Bill Raker, </w:t>
      </w:r>
      <w:r w:rsidR="007135C8">
        <w:rPr>
          <w:rFonts w:ascii="Segoe UI" w:hAnsi="Segoe UI" w:cs="Segoe UI"/>
          <w:sz w:val="22"/>
          <w:szCs w:val="22"/>
        </w:rPr>
        <w:t xml:space="preserve">Volunteer, </w:t>
      </w:r>
      <w:r w:rsidRPr="007135C8">
        <w:rPr>
          <w:rFonts w:ascii="Segoe UI" w:hAnsi="Segoe UI" w:cs="Segoe UI"/>
          <w:sz w:val="22"/>
          <w:szCs w:val="22"/>
        </w:rPr>
        <w:t>AARP</w:t>
      </w:r>
    </w:p>
    <w:p w14:paraId="5B3705D5" w14:textId="14749DB9" w:rsidR="007135C8" w:rsidRDefault="007135C8" w:rsidP="007135C8">
      <w:pPr>
        <w:rPr>
          <w:rFonts w:ascii="Segoe UI" w:hAnsi="Segoe UI" w:cs="Segoe UI"/>
          <w:sz w:val="22"/>
          <w:szCs w:val="22"/>
        </w:rPr>
      </w:pPr>
    </w:p>
    <w:p w14:paraId="58D38B1C" w14:textId="0A7E7934" w:rsidR="007135C8" w:rsidRPr="007135C8" w:rsidRDefault="007135C8" w:rsidP="007135C8">
      <w:pPr>
        <w:rPr>
          <w:rFonts w:ascii="Segoe UI" w:hAnsi="Segoe UI" w:cs="Segoe UI"/>
          <w:sz w:val="22"/>
          <w:szCs w:val="22"/>
        </w:rPr>
      </w:pPr>
      <w:r>
        <w:rPr>
          <w:rFonts w:ascii="Segoe UI" w:hAnsi="Segoe UI" w:cs="Segoe UI"/>
          <w:sz w:val="22"/>
          <w:szCs w:val="22"/>
        </w:rPr>
        <w:t xml:space="preserve">Chad Hope, </w:t>
      </w:r>
      <w:r w:rsidR="00A20FBD" w:rsidRPr="00A20FBD">
        <w:rPr>
          <w:rFonts w:ascii="Segoe UI" w:hAnsi="Segoe UI" w:cs="Segoe UI"/>
          <w:sz w:val="22"/>
          <w:szCs w:val="22"/>
        </w:rPr>
        <w:t>Deputy Director</w:t>
      </w:r>
      <w:r w:rsidR="00A20FBD">
        <w:rPr>
          <w:rFonts w:ascii="Segoe UI" w:hAnsi="Segoe UI" w:cs="Segoe UI"/>
          <w:sz w:val="22"/>
          <w:szCs w:val="22"/>
        </w:rPr>
        <w:t xml:space="preserve">, </w:t>
      </w:r>
      <w:r w:rsidR="00A20FBD" w:rsidRPr="00A20FBD">
        <w:rPr>
          <w:rFonts w:ascii="Segoe UI" w:hAnsi="Segoe UI" w:cs="Segoe UI"/>
          <w:sz w:val="22"/>
          <w:szCs w:val="22"/>
        </w:rPr>
        <w:t>Division of Purchasing and Service Delivery</w:t>
      </w:r>
      <w:r w:rsidR="00A20FBD">
        <w:rPr>
          <w:rFonts w:ascii="Segoe UI" w:hAnsi="Segoe UI" w:cs="Segoe UI"/>
          <w:sz w:val="22"/>
          <w:szCs w:val="22"/>
        </w:rPr>
        <w:t>, DHS, responded to member questions.</w:t>
      </w:r>
    </w:p>
    <w:p w14:paraId="41FA289A" w14:textId="30FC6714" w:rsidR="00633936" w:rsidRDefault="00633936" w:rsidP="00633936">
      <w:pPr>
        <w:rPr>
          <w:rFonts w:ascii="Segoe UI" w:hAnsi="Segoe UI" w:cs="Segoe UI"/>
          <w:sz w:val="22"/>
          <w:szCs w:val="22"/>
        </w:rPr>
      </w:pPr>
    </w:p>
    <w:p w14:paraId="5E0B4407" w14:textId="1F9B094C" w:rsidR="00A20FBD" w:rsidRPr="00A20FBD" w:rsidRDefault="00A20FBD" w:rsidP="00633936">
      <w:pPr>
        <w:rPr>
          <w:rFonts w:ascii="Segoe UI" w:hAnsi="Segoe UI" w:cs="Segoe UI"/>
          <w:sz w:val="22"/>
          <w:szCs w:val="22"/>
          <w:u w:val="single"/>
        </w:rPr>
      </w:pPr>
      <w:r>
        <w:rPr>
          <w:rFonts w:ascii="Segoe UI" w:hAnsi="Segoe UI" w:cs="Segoe UI"/>
          <w:sz w:val="22"/>
          <w:szCs w:val="22"/>
        </w:rPr>
        <w:t xml:space="preserve">Representative Nadeau moved the H0017A10 Amendment.  </w:t>
      </w:r>
      <w:r>
        <w:rPr>
          <w:rFonts w:ascii="Segoe UI" w:hAnsi="Segoe UI" w:cs="Segoe UI"/>
          <w:sz w:val="22"/>
          <w:szCs w:val="22"/>
          <w:u w:val="single"/>
        </w:rPr>
        <w:t>THE MOTION DID NOT PREVAIL AND THE AMENDMENT WAS NOT ADOPTED.</w:t>
      </w:r>
    </w:p>
    <w:p w14:paraId="2096DA5C" w14:textId="62345400" w:rsidR="00633936" w:rsidRDefault="00633936" w:rsidP="00633936">
      <w:pPr>
        <w:rPr>
          <w:rFonts w:ascii="Segoe UI" w:hAnsi="Segoe UI" w:cs="Segoe UI"/>
          <w:sz w:val="22"/>
          <w:szCs w:val="22"/>
        </w:rPr>
      </w:pPr>
    </w:p>
    <w:p w14:paraId="3F0AB899" w14:textId="76537623" w:rsidR="00D16733" w:rsidRPr="00A20FBD" w:rsidRDefault="00D16733" w:rsidP="00D16733">
      <w:pPr>
        <w:rPr>
          <w:rFonts w:ascii="Segoe UI" w:hAnsi="Segoe UI" w:cs="Segoe UI"/>
          <w:sz w:val="22"/>
          <w:szCs w:val="22"/>
          <w:u w:val="single"/>
        </w:rPr>
      </w:pPr>
      <w:r>
        <w:rPr>
          <w:rFonts w:ascii="Segoe UI" w:hAnsi="Segoe UI" w:cs="Segoe UI"/>
          <w:sz w:val="22"/>
          <w:szCs w:val="22"/>
        </w:rPr>
        <w:t>Representative Nadeau moved the H0017A1</w:t>
      </w:r>
      <w:r>
        <w:rPr>
          <w:rFonts w:ascii="Segoe UI" w:hAnsi="Segoe UI" w:cs="Segoe UI"/>
          <w:sz w:val="22"/>
          <w:szCs w:val="22"/>
        </w:rPr>
        <w:t>1</w:t>
      </w:r>
      <w:r>
        <w:rPr>
          <w:rFonts w:ascii="Segoe UI" w:hAnsi="Segoe UI" w:cs="Segoe UI"/>
          <w:sz w:val="22"/>
          <w:szCs w:val="22"/>
        </w:rPr>
        <w:t xml:space="preserve"> Amendment.  </w:t>
      </w:r>
      <w:r>
        <w:rPr>
          <w:rFonts w:ascii="Segoe UI" w:hAnsi="Segoe UI" w:cs="Segoe UI"/>
          <w:sz w:val="22"/>
          <w:szCs w:val="22"/>
          <w:u w:val="single"/>
        </w:rPr>
        <w:t>THE MOTION DID NOT PREVAIL AND THE AMENDMENT WAS NOT ADOPTED.</w:t>
      </w:r>
    </w:p>
    <w:p w14:paraId="0C875DC4" w14:textId="4024F2E8" w:rsidR="00D16733" w:rsidRDefault="00D16733" w:rsidP="00633936">
      <w:pPr>
        <w:rPr>
          <w:rFonts w:ascii="Segoe UI" w:hAnsi="Segoe UI" w:cs="Segoe UI"/>
          <w:sz w:val="22"/>
          <w:szCs w:val="22"/>
        </w:rPr>
      </w:pPr>
    </w:p>
    <w:p w14:paraId="64878BCA" w14:textId="6FE78141" w:rsidR="00D16733" w:rsidRDefault="00D16733" w:rsidP="00633936">
      <w:pPr>
        <w:rPr>
          <w:rFonts w:ascii="Segoe UI" w:hAnsi="Segoe UI" w:cs="Segoe UI"/>
          <w:sz w:val="22"/>
          <w:szCs w:val="22"/>
        </w:rPr>
      </w:pPr>
      <w:r>
        <w:rPr>
          <w:rFonts w:ascii="Segoe UI" w:hAnsi="Segoe UI" w:cs="Segoe UI"/>
          <w:sz w:val="22"/>
          <w:szCs w:val="22"/>
        </w:rPr>
        <w:t>Representative Nadeau moved the H0017A12 Amendment.  After discussion, he withdrew the amendment.</w:t>
      </w:r>
    </w:p>
    <w:p w14:paraId="1F5692F3" w14:textId="57504353" w:rsidR="00D16733" w:rsidRDefault="00D16733" w:rsidP="00633936">
      <w:pPr>
        <w:rPr>
          <w:rFonts w:ascii="Segoe UI" w:hAnsi="Segoe UI" w:cs="Segoe UI"/>
          <w:sz w:val="22"/>
          <w:szCs w:val="22"/>
        </w:rPr>
      </w:pPr>
    </w:p>
    <w:p w14:paraId="3D33B932" w14:textId="1F1C7B67" w:rsidR="00D16733" w:rsidRDefault="00D16733" w:rsidP="00633936">
      <w:pPr>
        <w:rPr>
          <w:rFonts w:ascii="Segoe UI" w:hAnsi="Segoe UI" w:cs="Segoe UI"/>
          <w:sz w:val="22"/>
          <w:szCs w:val="22"/>
        </w:rPr>
      </w:pPr>
      <w:r>
        <w:rPr>
          <w:rFonts w:ascii="Segoe UI" w:hAnsi="Segoe UI" w:cs="Segoe UI"/>
          <w:sz w:val="22"/>
          <w:szCs w:val="22"/>
        </w:rPr>
        <w:t>Chair Liebling laid over HF17</w:t>
      </w:r>
      <w:r w:rsidR="001568EF">
        <w:rPr>
          <w:rFonts w:ascii="Segoe UI" w:hAnsi="Segoe UI" w:cs="Segoe UI"/>
          <w:sz w:val="22"/>
          <w:szCs w:val="22"/>
        </w:rPr>
        <w:t>, Third Engrossment</w:t>
      </w:r>
      <w:r>
        <w:rPr>
          <w:rFonts w:ascii="Segoe UI" w:hAnsi="Segoe UI" w:cs="Segoe UI"/>
          <w:sz w:val="22"/>
          <w:szCs w:val="22"/>
        </w:rPr>
        <w:t>, as amended, for possible inclusion in the Committee bill.</w:t>
      </w:r>
    </w:p>
    <w:p w14:paraId="379314FD" w14:textId="77777777" w:rsidR="00D16733" w:rsidRPr="00633936" w:rsidRDefault="00D16733" w:rsidP="00633936">
      <w:pPr>
        <w:rPr>
          <w:rFonts w:ascii="Segoe UI" w:hAnsi="Segoe UI" w:cs="Segoe UI"/>
          <w:sz w:val="22"/>
          <w:szCs w:val="22"/>
        </w:rPr>
      </w:pPr>
    </w:p>
    <w:p w14:paraId="7EAA92F0" w14:textId="5AC727A8" w:rsidR="00633936" w:rsidRDefault="00633936" w:rsidP="00633936">
      <w:pPr>
        <w:rPr>
          <w:rFonts w:ascii="Segoe UI" w:hAnsi="Segoe UI" w:cs="Segoe UI"/>
          <w:sz w:val="22"/>
          <w:szCs w:val="22"/>
        </w:rPr>
      </w:pPr>
      <w:r w:rsidRPr="00633936">
        <w:rPr>
          <w:rFonts w:ascii="Segoe UI" w:hAnsi="Segoe UI" w:cs="Segoe UI"/>
          <w:b/>
          <w:bCs/>
          <w:sz w:val="22"/>
          <w:szCs w:val="22"/>
        </w:rPr>
        <w:t>HF2275 (Reyer)</w:t>
      </w:r>
      <w:r w:rsidRPr="00633936">
        <w:rPr>
          <w:rFonts w:ascii="Segoe UI" w:hAnsi="Segoe UI" w:cs="Segoe UI"/>
          <w:sz w:val="22"/>
          <w:szCs w:val="22"/>
        </w:rPr>
        <w:t xml:space="preserve"> </w:t>
      </w:r>
      <w:r w:rsidR="00740524" w:rsidRPr="00740524">
        <w:rPr>
          <w:rFonts w:ascii="Segoe UI" w:hAnsi="Segoe UI" w:cs="Segoe UI"/>
          <w:sz w:val="22"/>
          <w:szCs w:val="22"/>
        </w:rPr>
        <w:t xml:space="preserve">Definition added for medical assistance room and board rate, eligible grant fund uses modified, cultural and ethnic minority infrastructure grant program created, mental health grant programs created, transition from homelessness program </w:t>
      </w:r>
      <w:r w:rsidR="00740524" w:rsidRPr="00740524">
        <w:rPr>
          <w:rFonts w:ascii="Segoe UI" w:hAnsi="Segoe UI" w:cs="Segoe UI"/>
          <w:sz w:val="22"/>
          <w:szCs w:val="22"/>
        </w:rPr>
        <w:lastRenderedPageBreak/>
        <w:t>created, housing supports program created for adults with serious mental illness, definition of supportive housing modified, and application requirements modified.</w:t>
      </w:r>
    </w:p>
    <w:p w14:paraId="25494C19" w14:textId="07F91C6C" w:rsidR="00740524" w:rsidRDefault="00740524" w:rsidP="00633936">
      <w:pPr>
        <w:rPr>
          <w:rFonts w:ascii="Segoe UI" w:hAnsi="Segoe UI" w:cs="Segoe UI"/>
          <w:sz w:val="22"/>
          <w:szCs w:val="22"/>
        </w:rPr>
      </w:pPr>
    </w:p>
    <w:p w14:paraId="7AC41DB1" w14:textId="0CC17C7B" w:rsidR="00740524" w:rsidRDefault="00740524" w:rsidP="00633936">
      <w:pPr>
        <w:rPr>
          <w:rFonts w:ascii="Segoe UI" w:hAnsi="Segoe UI" w:cs="Segoe UI"/>
          <w:sz w:val="22"/>
          <w:szCs w:val="22"/>
        </w:rPr>
      </w:pPr>
      <w:r>
        <w:rPr>
          <w:rFonts w:ascii="Segoe UI" w:hAnsi="Segoe UI" w:cs="Segoe UI"/>
          <w:sz w:val="22"/>
          <w:szCs w:val="22"/>
        </w:rPr>
        <w:t>Representative Reyer moved that HF2275 be laid over for possible inclusion in the Health Finance and Policy Committee bill.</w:t>
      </w:r>
    </w:p>
    <w:p w14:paraId="75D13E91" w14:textId="51C3A237" w:rsidR="00740524" w:rsidRDefault="00740524" w:rsidP="00633936">
      <w:pPr>
        <w:rPr>
          <w:rFonts w:ascii="Segoe UI" w:hAnsi="Segoe UI" w:cs="Segoe UI"/>
          <w:sz w:val="22"/>
          <w:szCs w:val="22"/>
        </w:rPr>
      </w:pPr>
    </w:p>
    <w:p w14:paraId="5932F604" w14:textId="05253194" w:rsidR="00C020E6" w:rsidRDefault="00C020E6" w:rsidP="00633936">
      <w:pPr>
        <w:rPr>
          <w:rFonts w:ascii="Segoe UI" w:hAnsi="Segoe UI" w:cs="Segoe UI"/>
          <w:sz w:val="22"/>
          <w:szCs w:val="22"/>
        </w:rPr>
      </w:pPr>
      <w:r>
        <w:rPr>
          <w:rFonts w:ascii="Segoe UI" w:hAnsi="Segoe UI" w:cs="Segoe UI"/>
          <w:sz w:val="22"/>
          <w:szCs w:val="22"/>
        </w:rPr>
        <w:t>Representative Reyer presented her bill.</w:t>
      </w:r>
    </w:p>
    <w:p w14:paraId="6B26FCF8" w14:textId="77777777" w:rsidR="00C020E6" w:rsidRDefault="00C020E6" w:rsidP="00633936">
      <w:pPr>
        <w:rPr>
          <w:rFonts w:ascii="Segoe UI" w:hAnsi="Segoe UI" w:cs="Segoe UI"/>
          <w:sz w:val="22"/>
          <w:szCs w:val="22"/>
        </w:rPr>
      </w:pPr>
    </w:p>
    <w:p w14:paraId="59F9A632" w14:textId="3DD2896C" w:rsidR="00740524" w:rsidRDefault="00BC10F9" w:rsidP="00633936">
      <w:pPr>
        <w:rPr>
          <w:rFonts w:ascii="Segoe UI" w:hAnsi="Segoe UI" w:cs="Segoe UI"/>
          <w:sz w:val="22"/>
          <w:szCs w:val="22"/>
        </w:rPr>
      </w:pPr>
      <w:r>
        <w:rPr>
          <w:rFonts w:ascii="Segoe UI" w:hAnsi="Segoe UI" w:cs="Segoe UI"/>
          <w:sz w:val="22"/>
          <w:szCs w:val="22"/>
        </w:rPr>
        <w:t>Kristy Graume, Legislative Director, DHS, responded to member questions.</w:t>
      </w:r>
    </w:p>
    <w:p w14:paraId="50EEC934" w14:textId="73A9A8FA" w:rsidR="00BC10F9" w:rsidRDefault="00BC10F9" w:rsidP="00633936">
      <w:pPr>
        <w:rPr>
          <w:rFonts w:ascii="Segoe UI" w:hAnsi="Segoe UI" w:cs="Segoe UI"/>
          <w:sz w:val="22"/>
          <w:szCs w:val="22"/>
        </w:rPr>
      </w:pPr>
    </w:p>
    <w:p w14:paraId="4EC47DE6" w14:textId="39363DCC" w:rsidR="00BC10F9" w:rsidRDefault="00BC10F9" w:rsidP="00633936">
      <w:pPr>
        <w:rPr>
          <w:rFonts w:ascii="Segoe UI" w:hAnsi="Segoe UI" w:cs="Segoe UI"/>
          <w:sz w:val="22"/>
          <w:szCs w:val="22"/>
        </w:rPr>
      </w:pPr>
      <w:r>
        <w:rPr>
          <w:rFonts w:ascii="Segoe UI" w:hAnsi="Segoe UI" w:cs="Segoe UI"/>
          <w:sz w:val="22"/>
          <w:szCs w:val="22"/>
        </w:rPr>
        <w:t>Chair Liebling laid over HF2275 for possible inclusion in the Committee bill.</w:t>
      </w:r>
    </w:p>
    <w:p w14:paraId="02A98F44" w14:textId="77777777" w:rsidR="00740524" w:rsidRPr="00633936" w:rsidRDefault="00740524" w:rsidP="00633936">
      <w:pPr>
        <w:rPr>
          <w:rFonts w:ascii="Segoe UI" w:hAnsi="Segoe UI" w:cs="Segoe UI"/>
          <w:sz w:val="22"/>
          <w:szCs w:val="22"/>
        </w:rPr>
      </w:pPr>
    </w:p>
    <w:p w14:paraId="70D3F912" w14:textId="70ED91CC" w:rsidR="00633936" w:rsidRDefault="00633936" w:rsidP="00633936">
      <w:pPr>
        <w:rPr>
          <w:rFonts w:ascii="Segoe UI" w:hAnsi="Segoe UI" w:cs="Segoe UI"/>
          <w:sz w:val="22"/>
          <w:szCs w:val="22"/>
        </w:rPr>
      </w:pPr>
      <w:r w:rsidRPr="00633936">
        <w:rPr>
          <w:rFonts w:ascii="Segoe UI" w:hAnsi="Segoe UI" w:cs="Segoe UI"/>
          <w:b/>
          <w:bCs/>
          <w:sz w:val="22"/>
          <w:szCs w:val="22"/>
        </w:rPr>
        <w:t>HF2050 (Liebling)</w:t>
      </w:r>
      <w:r w:rsidRPr="00633936">
        <w:rPr>
          <w:rFonts w:ascii="Segoe UI" w:hAnsi="Segoe UI" w:cs="Segoe UI"/>
          <w:sz w:val="22"/>
          <w:szCs w:val="22"/>
        </w:rPr>
        <w:t xml:space="preserve"> Vital record provisions changed for stillbirths.</w:t>
      </w:r>
    </w:p>
    <w:p w14:paraId="64FF4561" w14:textId="30158743" w:rsidR="00BC10F9" w:rsidRDefault="00BC10F9" w:rsidP="00633936">
      <w:pPr>
        <w:rPr>
          <w:rFonts w:ascii="Segoe UI" w:hAnsi="Segoe UI" w:cs="Segoe UI"/>
          <w:sz w:val="22"/>
          <w:szCs w:val="22"/>
        </w:rPr>
      </w:pPr>
    </w:p>
    <w:p w14:paraId="44F2D3D4" w14:textId="5AF2537F" w:rsidR="00BC10F9" w:rsidRDefault="00BC10F9" w:rsidP="00633936">
      <w:pPr>
        <w:rPr>
          <w:rFonts w:ascii="Segoe UI" w:hAnsi="Segoe UI" w:cs="Segoe UI"/>
          <w:sz w:val="22"/>
          <w:szCs w:val="22"/>
        </w:rPr>
      </w:pPr>
      <w:r>
        <w:rPr>
          <w:rFonts w:ascii="Segoe UI" w:hAnsi="Segoe UI" w:cs="Segoe UI"/>
          <w:sz w:val="22"/>
          <w:szCs w:val="22"/>
        </w:rPr>
        <w:t xml:space="preserve">Chair Liebling moved that HF2050 be </w:t>
      </w:r>
      <w:r w:rsidR="00472F90">
        <w:rPr>
          <w:rFonts w:ascii="Segoe UI" w:hAnsi="Segoe UI" w:cs="Segoe UI"/>
          <w:sz w:val="22"/>
          <w:szCs w:val="22"/>
        </w:rPr>
        <w:t xml:space="preserve">recommended to be </w:t>
      </w:r>
      <w:r>
        <w:rPr>
          <w:rFonts w:ascii="Segoe UI" w:hAnsi="Segoe UI" w:cs="Segoe UI"/>
          <w:sz w:val="22"/>
          <w:szCs w:val="22"/>
        </w:rPr>
        <w:t>placed on the General Register.</w:t>
      </w:r>
    </w:p>
    <w:p w14:paraId="74CA1B75" w14:textId="088C5B9B" w:rsidR="00BC10F9" w:rsidRDefault="00BC10F9" w:rsidP="00633936">
      <w:pPr>
        <w:rPr>
          <w:rFonts w:ascii="Segoe UI" w:hAnsi="Segoe UI" w:cs="Segoe UI"/>
          <w:sz w:val="22"/>
          <w:szCs w:val="22"/>
        </w:rPr>
      </w:pPr>
    </w:p>
    <w:p w14:paraId="0BA305C7" w14:textId="7461CCC0" w:rsidR="00BC10F9" w:rsidRDefault="00BC10F9" w:rsidP="00633936">
      <w:pPr>
        <w:rPr>
          <w:rFonts w:ascii="Segoe UI" w:hAnsi="Segoe UI" w:cs="Segoe UI"/>
          <w:sz w:val="22"/>
          <w:szCs w:val="22"/>
        </w:rPr>
      </w:pPr>
      <w:r>
        <w:rPr>
          <w:rFonts w:ascii="Segoe UI" w:hAnsi="Segoe UI" w:cs="Segoe UI"/>
          <w:sz w:val="22"/>
          <w:szCs w:val="22"/>
        </w:rPr>
        <w:t>Chair Liebling moved the</w:t>
      </w:r>
      <w:r w:rsidR="005B6D7C">
        <w:rPr>
          <w:rFonts w:ascii="Segoe UI" w:hAnsi="Segoe UI" w:cs="Segoe UI"/>
          <w:sz w:val="22"/>
          <w:szCs w:val="22"/>
        </w:rPr>
        <w:t xml:space="preserve"> H2050DE1 Amendment. </w:t>
      </w:r>
    </w:p>
    <w:p w14:paraId="66F8CE3E" w14:textId="720D2153" w:rsidR="005B6D7C" w:rsidRDefault="005B6D7C" w:rsidP="00633936">
      <w:pPr>
        <w:rPr>
          <w:rFonts w:ascii="Segoe UI" w:hAnsi="Segoe UI" w:cs="Segoe UI"/>
          <w:sz w:val="22"/>
          <w:szCs w:val="22"/>
        </w:rPr>
      </w:pPr>
    </w:p>
    <w:p w14:paraId="7CC45034" w14:textId="692E70CD" w:rsidR="005B6D7C" w:rsidRDefault="005B6D7C" w:rsidP="00633936">
      <w:pPr>
        <w:rPr>
          <w:rFonts w:ascii="Segoe UI" w:hAnsi="Segoe UI" w:cs="Segoe UI"/>
          <w:sz w:val="22"/>
          <w:szCs w:val="22"/>
        </w:rPr>
      </w:pPr>
      <w:r>
        <w:rPr>
          <w:rFonts w:ascii="Segoe UI" w:hAnsi="Segoe UI" w:cs="Segoe UI"/>
          <w:sz w:val="22"/>
          <w:szCs w:val="22"/>
        </w:rPr>
        <w:t xml:space="preserve">Chair Liebling moved the H2050A2 Amendment to the H2050DE1 Amendment.  </w:t>
      </w:r>
      <w:bookmarkStart w:id="1" w:name="_Hlk129602362"/>
      <w:r>
        <w:rPr>
          <w:rFonts w:ascii="Segoe UI" w:hAnsi="Segoe UI" w:cs="Segoe UI"/>
          <w:sz w:val="22"/>
          <w:szCs w:val="22"/>
          <w:u w:val="single"/>
        </w:rPr>
        <w:t>THE MOTION PREVAILED AND THE AMENDMENT TO THE AMENDMENT WAS ADOPTED.</w:t>
      </w:r>
    </w:p>
    <w:bookmarkEnd w:id="1"/>
    <w:p w14:paraId="35AA4C34" w14:textId="613A37A9" w:rsidR="005B6D7C" w:rsidRDefault="005B6D7C" w:rsidP="00633936">
      <w:pPr>
        <w:rPr>
          <w:rFonts w:ascii="Segoe UI" w:hAnsi="Segoe UI" w:cs="Segoe UI"/>
          <w:sz w:val="22"/>
          <w:szCs w:val="22"/>
        </w:rPr>
      </w:pPr>
    </w:p>
    <w:p w14:paraId="590293B7" w14:textId="77777777" w:rsidR="005B6D7C" w:rsidRDefault="005B6D7C" w:rsidP="005B6D7C">
      <w:pPr>
        <w:rPr>
          <w:rFonts w:ascii="Segoe UI" w:hAnsi="Segoe UI" w:cs="Segoe UI"/>
          <w:sz w:val="22"/>
          <w:szCs w:val="22"/>
        </w:rPr>
      </w:pPr>
      <w:r>
        <w:rPr>
          <w:rFonts w:ascii="Segoe UI" w:hAnsi="Segoe UI" w:cs="Segoe UI"/>
          <w:sz w:val="22"/>
          <w:szCs w:val="22"/>
        </w:rPr>
        <w:t xml:space="preserve">Chair Liebling moved the H2050A3 Amendment to the H2050DE1 Amendment.  </w:t>
      </w:r>
      <w:r>
        <w:rPr>
          <w:rFonts w:ascii="Segoe UI" w:hAnsi="Segoe UI" w:cs="Segoe UI"/>
          <w:sz w:val="22"/>
          <w:szCs w:val="22"/>
          <w:u w:val="single"/>
        </w:rPr>
        <w:t>THE MOTION PREVAILED AND THE AMENDMENT TO THE AMENDMENT WAS ADOPTED.</w:t>
      </w:r>
    </w:p>
    <w:p w14:paraId="11764742" w14:textId="52E9AE38" w:rsidR="005B6D7C" w:rsidRPr="005B6D7C" w:rsidRDefault="005B6D7C" w:rsidP="00633936">
      <w:pPr>
        <w:rPr>
          <w:rFonts w:ascii="Segoe UI" w:hAnsi="Segoe UI" w:cs="Segoe UI"/>
          <w:sz w:val="22"/>
          <w:szCs w:val="22"/>
        </w:rPr>
      </w:pPr>
    </w:p>
    <w:p w14:paraId="0F07195C" w14:textId="7F5FD2DD" w:rsidR="00633936" w:rsidRPr="006C3E19" w:rsidRDefault="005B6D7C" w:rsidP="00633936">
      <w:pPr>
        <w:rPr>
          <w:rFonts w:ascii="Segoe UI" w:hAnsi="Segoe UI" w:cs="Segoe UI"/>
          <w:sz w:val="22"/>
          <w:szCs w:val="22"/>
        </w:rPr>
      </w:pPr>
      <w:r>
        <w:rPr>
          <w:rFonts w:ascii="Segoe UI" w:hAnsi="Segoe UI" w:cs="Segoe UI"/>
          <w:sz w:val="22"/>
          <w:szCs w:val="22"/>
        </w:rPr>
        <w:t>Chair Liebling renewed her motion to adopt the</w:t>
      </w:r>
      <w:r w:rsidR="006C3E19">
        <w:rPr>
          <w:rFonts w:ascii="Segoe UI" w:hAnsi="Segoe UI" w:cs="Segoe UI"/>
          <w:sz w:val="22"/>
          <w:szCs w:val="22"/>
        </w:rPr>
        <w:t xml:space="preserve"> H2050DE1 Amendment, as amended.  </w:t>
      </w:r>
      <w:r w:rsidR="006C3E19">
        <w:rPr>
          <w:rFonts w:ascii="Segoe UI" w:hAnsi="Segoe UI" w:cs="Segoe UI"/>
          <w:sz w:val="22"/>
          <w:szCs w:val="22"/>
          <w:u w:val="single"/>
        </w:rPr>
        <w:t xml:space="preserve">THE MOTION PREVAILED AND THE H2050DE1 AMENDMENT, AS AMENDED, </w:t>
      </w:r>
      <w:r w:rsidR="00DA05A5">
        <w:rPr>
          <w:rFonts w:ascii="Segoe UI" w:hAnsi="Segoe UI" w:cs="Segoe UI"/>
          <w:sz w:val="22"/>
          <w:szCs w:val="22"/>
          <w:u w:val="single"/>
        </w:rPr>
        <w:t>WAS</w:t>
      </w:r>
      <w:r w:rsidR="006C3E19">
        <w:rPr>
          <w:rFonts w:ascii="Segoe UI" w:hAnsi="Segoe UI" w:cs="Segoe UI"/>
          <w:sz w:val="22"/>
          <w:szCs w:val="22"/>
          <w:u w:val="single"/>
        </w:rPr>
        <w:t xml:space="preserve"> ADOPTED.</w:t>
      </w:r>
    </w:p>
    <w:p w14:paraId="09BE22F3" w14:textId="6366B618" w:rsidR="005B6D7C" w:rsidRDefault="005B6D7C" w:rsidP="00633936">
      <w:pPr>
        <w:rPr>
          <w:rFonts w:ascii="Segoe UI" w:hAnsi="Segoe UI" w:cs="Segoe UI"/>
          <w:sz w:val="22"/>
          <w:szCs w:val="22"/>
        </w:rPr>
      </w:pPr>
    </w:p>
    <w:p w14:paraId="76649174" w14:textId="7AF84B9E" w:rsidR="006C3E19" w:rsidRDefault="006C3E19" w:rsidP="00633936">
      <w:pPr>
        <w:rPr>
          <w:rFonts w:ascii="Segoe UI" w:hAnsi="Segoe UI" w:cs="Segoe UI"/>
          <w:sz w:val="22"/>
          <w:szCs w:val="22"/>
        </w:rPr>
      </w:pPr>
      <w:r>
        <w:rPr>
          <w:rFonts w:ascii="Segoe UI" w:hAnsi="Segoe UI" w:cs="Segoe UI"/>
          <w:sz w:val="22"/>
          <w:szCs w:val="22"/>
        </w:rPr>
        <w:t>Chair Liebling</w:t>
      </w:r>
      <w:r w:rsidR="00C020E6">
        <w:rPr>
          <w:rFonts w:ascii="Segoe UI" w:hAnsi="Segoe UI" w:cs="Segoe UI"/>
          <w:sz w:val="22"/>
          <w:szCs w:val="22"/>
        </w:rPr>
        <w:t xml:space="preserve"> presented</w:t>
      </w:r>
      <w:r>
        <w:rPr>
          <w:rFonts w:ascii="Segoe UI" w:hAnsi="Segoe UI" w:cs="Segoe UI"/>
          <w:sz w:val="22"/>
          <w:szCs w:val="22"/>
        </w:rPr>
        <w:t xml:space="preserve"> her bill as amended.</w:t>
      </w:r>
    </w:p>
    <w:p w14:paraId="4FD15F55" w14:textId="2E431C7E" w:rsidR="006C3E19" w:rsidRDefault="006C3E19" w:rsidP="00633936">
      <w:pPr>
        <w:rPr>
          <w:rFonts w:ascii="Segoe UI" w:hAnsi="Segoe UI" w:cs="Segoe UI"/>
          <w:sz w:val="22"/>
          <w:szCs w:val="22"/>
        </w:rPr>
      </w:pPr>
    </w:p>
    <w:p w14:paraId="5FA8D4BB" w14:textId="4C1DF3A1" w:rsidR="006C3E19" w:rsidRDefault="006C3E19" w:rsidP="00633936">
      <w:pPr>
        <w:rPr>
          <w:rFonts w:ascii="Segoe UI" w:hAnsi="Segoe UI" w:cs="Segoe UI"/>
          <w:sz w:val="22"/>
          <w:szCs w:val="22"/>
        </w:rPr>
      </w:pPr>
      <w:r>
        <w:rPr>
          <w:rFonts w:ascii="Segoe UI" w:hAnsi="Segoe UI" w:cs="Segoe UI"/>
          <w:sz w:val="22"/>
          <w:szCs w:val="22"/>
        </w:rPr>
        <w:t>Elisabeth Klarqvist, House Research Analyst, explained which bills were included in HF2050 as amended.</w:t>
      </w:r>
    </w:p>
    <w:p w14:paraId="34183B42" w14:textId="20A62FAA" w:rsidR="006C3E19" w:rsidRDefault="006C3E19" w:rsidP="00633936">
      <w:pPr>
        <w:rPr>
          <w:rFonts w:ascii="Segoe UI" w:hAnsi="Segoe UI" w:cs="Segoe UI"/>
          <w:sz w:val="22"/>
          <w:szCs w:val="22"/>
        </w:rPr>
      </w:pPr>
    </w:p>
    <w:p w14:paraId="227F5AAF" w14:textId="270654C9" w:rsidR="006C3E19" w:rsidRDefault="006C3E19" w:rsidP="00633936">
      <w:pPr>
        <w:rPr>
          <w:rFonts w:ascii="Segoe UI" w:hAnsi="Segoe UI" w:cs="Segoe UI"/>
          <w:sz w:val="22"/>
          <w:szCs w:val="22"/>
        </w:rPr>
      </w:pPr>
      <w:r>
        <w:rPr>
          <w:rFonts w:ascii="Segoe UI" w:hAnsi="Segoe UI" w:cs="Segoe UI"/>
          <w:sz w:val="22"/>
          <w:szCs w:val="22"/>
        </w:rPr>
        <w:t>Chair Liebling renewed her motion that HF2050 as amended be recommended to</w:t>
      </w:r>
      <w:r w:rsidR="00472F90">
        <w:rPr>
          <w:rFonts w:ascii="Segoe UI" w:hAnsi="Segoe UI" w:cs="Segoe UI"/>
          <w:sz w:val="22"/>
          <w:szCs w:val="22"/>
        </w:rPr>
        <w:t xml:space="preserve"> be placed on the General Register.  </w:t>
      </w:r>
      <w:r w:rsidR="00472F90">
        <w:rPr>
          <w:rFonts w:ascii="Segoe UI" w:hAnsi="Segoe UI" w:cs="Segoe UI"/>
          <w:sz w:val="22"/>
          <w:szCs w:val="22"/>
          <w:u w:val="single"/>
        </w:rPr>
        <w:t>THE MOTION PREVAILED.</w:t>
      </w:r>
    </w:p>
    <w:p w14:paraId="38EF61F6" w14:textId="528DFB06" w:rsidR="00472F90" w:rsidRDefault="00472F90" w:rsidP="00633936">
      <w:pPr>
        <w:rPr>
          <w:rFonts w:ascii="Segoe UI" w:hAnsi="Segoe UI" w:cs="Segoe UI"/>
          <w:sz w:val="22"/>
          <w:szCs w:val="22"/>
        </w:rPr>
      </w:pPr>
    </w:p>
    <w:p w14:paraId="2BE3FB29" w14:textId="784D1C3A" w:rsidR="00472F90" w:rsidRDefault="00472F90" w:rsidP="00633936">
      <w:pPr>
        <w:rPr>
          <w:rFonts w:ascii="Segoe UI" w:hAnsi="Segoe UI" w:cs="Segoe UI"/>
          <w:sz w:val="22"/>
          <w:szCs w:val="22"/>
        </w:rPr>
      </w:pPr>
      <w:r>
        <w:rPr>
          <w:rFonts w:ascii="Segoe UI" w:hAnsi="Segoe UI" w:cs="Segoe UI"/>
          <w:sz w:val="22"/>
          <w:szCs w:val="22"/>
        </w:rPr>
        <w:t>At 12:12 P.M. Vice Chair Bierman assumed the gavel.</w:t>
      </w:r>
    </w:p>
    <w:p w14:paraId="2124DF5E" w14:textId="1E99E6DA" w:rsidR="00472F90" w:rsidRDefault="00472F90" w:rsidP="00633936">
      <w:pPr>
        <w:rPr>
          <w:rFonts w:ascii="Segoe UI" w:hAnsi="Segoe UI" w:cs="Segoe UI"/>
          <w:sz w:val="22"/>
          <w:szCs w:val="22"/>
        </w:rPr>
      </w:pPr>
    </w:p>
    <w:p w14:paraId="12BF7BEC" w14:textId="50EDD896" w:rsidR="00633936" w:rsidRDefault="00633936" w:rsidP="00633936">
      <w:pPr>
        <w:rPr>
          <w:rFonts w:ascii="Segoe UI" w:hAnsi="Segoe UI" w:cs="Segoe UI"/>
          <w:sz w:val="22"/>
          <w:szCs w:val="22"/>
        </w:rPr>
      </w:pPr>
      <w:r w:rsidRPr="00633936">
        <w:rPr>
          <w:rFonts w:ascii="Segoe UI" w:hAnsi="Segoe UI" w:cs="Segoe UI"/>
          <w:b/>
          <w:bCs/>
          <w:sz w:val="22"/>
          <w:szCs w:val="22"/>
        </w:rPr>
        <w:t>HF1790 (Liebling)</w:t>
      </w:r>
      <w:r w:rsidR="00472F90">
        <w:rPr>
          <w:rFonts w:ascii="Segoe UI" w:hAnsi="Segoe UI" w:cs="Segoe UI"/>
          <w:b/>
          <w:bCs/>
          <w:sz w:val="22"/>
          <w:szCs w:val="22"/>
        </w:rPr>
        <w:t xml:space="preserve"> FIRST ENGROSSMENT</w:t>
      </w:r>
      <w:r w:rsidRPr="00633936">
        <w:rPr>
          <w:rFonts w:ascii="Segoe UI" w:hAnsi="Segoe UI" w:cs="Segoe UI"/>
          <w:sz w:val="22"/>
          <w:szCs w:val="22"/>
        </w:rPr>
        <w:t xml:space="preserve"> </w:t>
      </w:r>
      <w:r w:rsidR="00740524" w:rsidRPr="00740524">
        <w:rPr>
          <w:rFonts w:ascii="Segoe UI" w:hAnsi="Segoe UI" w:cs="Segoe UI"/>
          <w:sz w:val="22"/>
          <w:szCs w:val="22"/>
        </w:rPr>
        <w:t>Health insurance; preexisting condition limitations prohibited in Medicare supplement insurance policies, and Medicare supplement benefits governing provisions modified and added.</w:t>
      </w:r>
    </w:p>
    <w:p w14:paraId="065DE281" w14:textId="4140E1B2" w:rsidR="00740524" w:rsidRDefault="00740524" w:rsidP="00633936">
      <w:pPr>
        <w:rPr>
          <w:rFonts w:ascii="Segoe UI" w:hAnsi="Segoe UI" w:cs="Segoe UI"/>
          <w:sz w:val="22"/>
          <w:szCs w:val="22"/>
        </w:rPr>
      </w:pPr>
    </w:p>
    <w:p w14:paraId="711F309E" w14:textId="11B22FF9" w:rsidR="00472F90" w:rsidRDefault="00472F90" w:rsidP="00633936">
      <w:pPr>
        <w:rPr>
          <w:rFonts w:ascii="Segoe UI" w:hAnsi="Segoe UI" w:cs="Segoe UI"/>
          <w:sz w:val="22"/>
          <w:szCs w:val="22"/>
        </w:rPr>
      </w:pPr>
      <w:r>
        <w:rPr>
          <w:rFonts w:ascii="Segoe UI" w:hAnsi="Segoe UI" w:cs="Segoe UI"/>
          <w:sz w:val="22"/>
          <w:szCs w:val="22"/>
        </w:rPr>
        <w:t>Chair Liebling moved that HF1790 First Engrossment be laid over for possible inclusion in the Health Finance and Policy Committee bill.</w:t>
      </w:r>
    </w:p>
    <w:p w14:paraId="7BE721F2" w14:textId="6D0E2D7C" w:rsidR="00FC5787" w:rsidRDefault="00FC5787" w:rsidP="00633936">
      <w:pPr>
        <w:rPr>
          <w:rFonts w:ascii="Segoe UI" w:hAnsi="Segoe UI" w:cs="Segoe UI"/>
          <w:sz w:val="22"/>
          <w:szCs w:val="22"/>
        </w:rPr>
      </w:pPr>
    </w:p>
    <w:p w14:paraId="53F3CF87" w14:textId="3F76592B" w:rsidR="00FC5787" w:rsidRPr="00FC5787" w:rsidRDefault="00FC5787" w:rsidP="00633936">
      <w:pPr>
        <w:rPr>
          <w:rFonts w:ascii="Segoe UI" w:hAnsi="Segoe UI" w:cs="Segoe UI"/>
          <w:sz w:val="22"/>
          <w:szCs w:val="22"/>
          <w:u w:val="single"/>
        </w:rPr>
      </w:pPr>
      <w:r>
        <w:rPr>
          <w:rFonts w:ascii="Segoe UI" w:hAnsi="Segoe UI" w:cs="Segoe UI"/>
          <w:sz w:val="22"/>
          <w:szCs w:val="22"/>
        </w:rPr>
        <w:t xml:space="preserve">Chair Liebling moved the H1790A1 Amendment.  </w:t>
      </w:r>
      <w:r>
        <w:rPr>
          <w:rFonts w:ascii="Segoe UI" w:hAnsi="Segoe UI" w:cs="Segoe UI"/>
          <w:sz w:val="22"/>
          <w:szCs w:val="22"/>
          <w:u w:val="single"/>
        </w:rPr>
        <w:t>THE MOTION PREVAILED AND THE AMENDMENT WAS ADOPTED</w:t>
      </w:r>
    </w:p>
    <w:p w14:paraId="11258DDD" w14:textId="77777777" w:rsidR="00472F90" w:rsidRPr="00633936" w:rsidRDefault="00472F90" w:rsidP="00633936">
      <w:pPr>
        <w:rPr>
          <w:rFonts w:ascii="Segoe UI" w:hAnsi="Segoe UI" w:cs="Segoe UI"/>
          <w:sz w:val="22"/>
          <w:szCs w:val="22"/>
        </w:rPr>
      </w:pPr>
    </w:p>
    <w:p w14:paraId="6676BC79" w14:textId="0AFB7692" w:rsidR="00FC5787" w:rsidRDefault="00FC5787" w:rsidP="00633936">
      <w:pPr>
        <w:rPr>
          <w:rFonts w:ascii="Segoe UI" w:hAnsi="Segoe UI" w:cs="Segoe UI"/>
          <w:sz w:val="22"/>
          <w:szCs w:val="22"/>
        </w:rPr>
      </w:pPr>
      <w:r>
        <w:rPr>
          <w:rFonts w:ascii="Segoe UI" w:hAnsi="Segoe UI" w:cs="Segoe UI"/>
          <w:sz w:val="22"/>
          <w:szCs w:val="22"/>
        </w:rPr>
        <w:t>Chair Liebling explained her bill as amended.</w:t>
      </w:r>
    </w:p>
    <w:p w14:paraId="6FCDE21B" w14:textId="77777777" w:rsidR="00FC5787" w:rsidRDefault="00FC5787" w:rsidP="00633936">
      <w:pPr>
        <w:rPr>
          <w:rFonts w:ascii="Segoe UI" w:hAnsi="Segoe UI" w:cs="Segoe UI"/>
          <w:sz w:val="22"/>
          <w:szCs w:val="22"/>
        </w:rPr>
      </w:pPr>
    </w:p>
    <w:p w14:paraId="5701B545" w14:textId="74294F23" w:rsidR="00633936" w:rsidRPr="00633936" w:rsidRDefault="00633936" w:rsidP="00633936">
      <w:pPr>
        <w:rPr>
          <w:rFonts w:ascii="Segoe UI" w:hAnsi="Segoe UI" w:cs="Segoe UI"/>
          <w:sz w:val="22"/>
          <w:szCs w:val="22"/>
        </w:rPr>
      </w:pPr>
      <w:r w:rsidRPr="00633936">
        <w:rPr>
          <w:rFonts w:ascii="Segoe UI" w:hAnsi="Segoe UI" w:cs="Segoe UI"/>
          <w:sz w:val="22"/>
          <w:szCs w:val="22"/>
        </w:rPr>
        <w:t>Testi</w:t>
      </w:r>
      <w:r>
        <w:rPr>
          <w:rFonts w:ascii="Segoe UI" w:hAnsi="Segoe UI" w:cs="Segoe UI"/>
          <w:sz w:val="22"/>
          <w:szCs w:val="22"/>
        </w:rPr>
        <w:t>fying</w:t>
      </w:r>
      <w:r w:rsidRPr="00633936">
        <w:rPr>
          <w:rFonts w:ascii="Segoe UI" w:hAnsi="Segoe UI" w:cs="Segoe UI"/>
          <w:sz w:val="22"/>
          <w:szCs w:val="22"/>
        </w:rPr>
        <w:t xml:space="preserve">: </w:t>
      </w:r>
    </w:p>
    <w:p w14:paraId="1D64AF3A" w14:textId="77777777" w:rsidR="00FC5787" w:rsidRDefault="00633936" w:rsidP="00633936">
      <w:pPr>
        <w:pStyle w:val="ListParagraph"/>
        <w:numPr>
          <w:ilvl w:val="0"/>
          <w:numId w:val="4"/>
        </w:numPr>
        <w:rPr>
          <w:rFonts w:ascii="Segoe UI" w:hAnsi="Segoe UI" w:cs="Segoe UI"/>
          <w:sz w:val="22"/>
          <w:szCs w:val="22"/>
        </w:rPr>
      </w:pPr>
      <w:r w:rsidRPr="00FC5787">
        <w:rPr>
          <w:rFonts w:ascii="Segoe UI" w:hAnsi="Segoe UI" w:cs="Segoe UI"/>
          <w:sz w:val="22"/>
          <w:szCs w:val="22"/>
        </w:rPr>
        <w:t xml:space="preserve">Dana Bacon, </w:t>
      </w:r>
      <w:r w:rsidR="00FC5787" w:rsidRPr="00FC5787">
        <w:rPr>
          <w:rFonts w:ascii="Segoe UI" w:hAnsi="Segoe UI" w:cs="Segoe UI"/>
          <w:sz w:val="22"/>
          <w:szCs w:val="22"/>
        </w:rPr>
        <w:t xml:space="preserve">Senior Director, State Government Affairs, </w:t>
      </w:r>
      <w:r w:rsidRPr="00FC5787">
        <w:rPr>
          <w:rFonts w:ascii="Segoe UI" w:hAnsi="Segoe UI" w:cs="Segoe UI"/>
          <w:sz w:val="22"/>
          <w:szCs w:val="22"/>
        </w:rPr>
        <w:t>Leukemia &amp; Lymphoma Society</w:t>
      </w:r>
    </w:p>
    <w:p w14:paraId="033DF13D" w14:textId="08E608CB" w:rsidR="00633936" w:rsidRPr="00FC5787" w:rsidRDefault="00633936" w:rsidP="00633936">
      <w:pPr>
        <w:pStyle w:val="ListParagraph"/>
        <w:numPr>
          <w:ilvl w:val="0"/>
          <w:numId w:val="4"/>
        </w:numPr>
        <w:rPr>
          <w:rFonts w:ascii="Segoe UI" w:hAnsi="Segoe UI" w:cs="Segoe UI"/>
          <w:sz w:val="22"/>
          <w:szCs w:val="22"/>
        </w:rPr>
      </w:pPr>
      <w:r w:rsidRPr="00FC5787">
        <w:rPr>
          <w:rFonts w:ascii="Segoe UI" w:hAnsi="Segoe UI" w:cs="Segoe UI"/>
          <w:sz w:val="22"/>
          <w:szCs w:val="22"/>
        </w:rPr>
        <w:t>Dave Garibaldi</w:t>
      </w:r>
      <w:r w:rsidR="00FC5787">
        <w:rPr>
          <w:rFonts w:ascii="Segoe UI" w:hAnsi="Segoe UI" w:cs="Segoe UI"/>
          <w:sz w:val="22"/>
          <w:szCs w:val="22"/>
        </w:rPr>
        <w:t>, Advocate</w:t>
      </w:r>
    </w:p>
    <w:p w14:paraId="6D0CA904" w14:textId="77777777" w:rsidR="00FC5787" w:rsidRDefault="00FC5787">
      <w:pPr>
        <w:rPr>
          <w:rFonts w:ascii="Segoe UI" w:hAnsi="Segoe UI" w:cs="Segoe UI"/>
          <w:sz w:val="22"/>
          <w:szCs w:val="22"/>
        </w:rPr>
      </w:pPr>
    </w:p>
    <w:p w14:paraId="195F41EF" w14:textId="02DF388E" w:rsidR="006217DB" w:rsidRDefault="00FC5787">
      <w:pPr>
        <w:rPr>
          <w:rFonts w:ascii="Segoe UI" w:hAnsi="Segoe UI" w:cs="Segoe UI"/>
          <w:sz w:val="22"/>
          <w:szCs w:val="22"/>
        </w:rPr>
      </w:pPr>
      <w:r>
        <w:rPr>
          <w:rFonts w:ascii="Segoe UI" w:hAnsi="Segoe UI" w:cs="Segoe UI"/>
          <w:sz w:val="22"/>
          <w:szCs w:val="22"/>
        </w:rPr>
        <w:t>Vice Chair Bierman laid over HF1790</w:t>
      </w:r>
      <w:r w:rsidR="00361FAD">
        <w:rPr>
          <w:rFonts w:ascii="Segoe UI" w:hAnsi="Segoe UI" w:cs="Segoe UI"/>
          <w:sz w:val="22"/>
          <w:szCs w:val="22"/>
        </w:rPr>
        <w:t xml:space="preserve"> First Engrossment, </w:t>
      </w:r>
      <w:r>
        <w:rPr>
          <w:rFonts w:ascii="Segoe UI" w:hAnsi="Segoe UI" w:cs="Segoe UI"/>
          <w:sz w:val="22"/>
          <w:szCs w:val="22"/>
        </w:rPr>
        <w:t>as amended, for possible inclusion in the Committee bill.</w:t>
      </w:r>
    </w:p>
    <w:p w14:paraId="6C0924CC" w14:textId="35D5A99C" w:rsidR="006217DB" w:rsidRDefault="006217DB">
      <w:pPr>
        <w:rPr>
          <w:rFonts w:ascii="Segoe UI" w:hAnsi="Segoe UI" w:cs="Segoe UI"/>
          <w:sz w:val="22"/>
          <w:szCs w:val="22"/>
        </w:rPr>
      </w:pPr>
    </w:p>
    <w:p w14:paraId="27EF20F0" w14:textId="0FDEBAE1"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lastRenderedPageBreak/>
        <w:t xml:space="preserve">The meeting was adjourned at </w:t>
      </w:r>
      <w:r w:rsidR="00062B2D">
        <w:rPr>
          <w:rFonts w:ascii="Segoe UI" w:hAnsi="Segoe UI" w:cs="Segoe UI"/>
          <w:sz w:val="22"/>
          <w:szCs w:val="22"/>
        </w:rPr>
        <w:t>12:30 P</w:t>
      </w:r>
      <w:r w:rsidRPr="00DE7A29">
        <w:rPr>
          <w:rFonts w:ascii="Segoe UI" w:hAnsi="Segoe UI" w:cs="Segoe UI"/>
          <w:sz w:val="22"/>
          <w:szCs w:val="22"/>
        </w:rPr>
        <w:t>.M.</w:t>
      </w:r>
    </w:p>
    <w:p w14:paraId="1BCF5BAD" w14:textId="1B095716" w:rsidR="00FA4ABA" w:rsidRDefault="00FA4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505EB691" w14:textId="77777777" w:rsidR="00AE1D8B" w:rsidRPr="00DE7A29" w:rsidRDefault="00AE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CFCB012"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4FB938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42579EF3"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Representative</w:t>
      </w:r>
      <w:r w:rsidR="00FA4ABA" w:rsidRPr="00DE7A29">
        <w:rPr>
          <w:rFonts w:ascii="Segoe UI" w:hAnsi="Segoe UI" w:cs="Segoe UI"/>
          <w:sz w:val="22"/>
          <w:szCs w:val="22"/>
        </w:rPr>
        <w:t xml:space="preserve"> Tina Liebling</w:t>
      </w:r>
      <w:r w:rsidRPr="00DE7A29">
        <w:rPr>
          <w:rFonts w:ascii="Segoe UI" w:hAnsi="Segoe UI" w:cs="Segoe UI"/>
          <w:sz w:val="22"/>
          <w:szCs w:val="22"/>
        </w:rPr>
        <w:t>, Chair</w:t>
      </w:r>
    </w:p>
    <w:p w14:paraId="3679A240" w14:textId="5C8EAEC4" w:rsidR="00887EF1"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8D38A17" w14:textId="77777777" w:rsidR="00AE1D8B" w:rsidRPr="00DE7A29" w:rsidRDefault="00AE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3524026"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573D5E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060B59A4" w14:textId="5A584684" w:rsidR="00E829E4"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Krysta Niedernh</w:t>
      </w:r>
      <w:r w:rsidR="006B5BF9">
        <w:rPr>
          <w:rFonts w:ascii="Segoe UI" w:hAnsi="Segoe UI" w:cs="Segoe UI"/>
          <w:sz w:val="22"/>
          <w:szCs w:val="22"/>
        </w:rPr>
        <w:t>ö</w:t>
      </w:r>
      <w:r w:rsidRPr="00DE7A29">
        <w:rPr>
          <w:rFonts w:ascii="Segoe UI" w:hAnsi="Segoe UI" w:cs="Segoe UI"/>
          <w:sz w:val="22"/>
          <w:szCs w:val="22"/>
        </w:rPr>
        <w:t>fer, Committee Legislative Assistant</w:t>
      </w:r>
    </w:p>
    <w:sectPr w:rsidR="00E829E4" w:rsidRPr="00DE7A29" w:rsidSect="00887EF1">
      <w:headerReference w:type="default" r:id="rId7"/>
      <w:pgSz w:w="12240" w:h="20160" w:code="5"/>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16A24" w14:textId="77777777" w:rsidR="00B74B07" w:rsidRDefault="00B74B07">
      <w:r>
        <w:separator/>
      </w:r>
    </w:p>
  </w:endnote>
  <w:endnote w:type="continuationSeparator" w:id="0">
    <w:p w14:paraId="7DBDF7A7" w14:textId="77777777" w:rsidR="00B74B07" w:rsidRDefault="00B7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790C" w14:textId="77777777" w:rsidR="00B74B07" w:rsidRDefault="00B74B07">
      <w:r>
        <w:separator/>
      </w:r>
    </w:p>
  </w:footnote>
  <w:footnote w:type="continuationSeparator" w:id="0">
    <w:p w14:paraId="350C7A8A" w14:textId="77777777" w:rsidR="00B74B07" w:rsidRDefault="00B74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79F4" w14:textId="2089B57B" w:rsidR="00243607" w:rsidRPr="00EF2D2A" w:rsidRDefault="00B9224F">
    <w:pPr>
      <w:pStyle w:val="Header"/>
      <w:rPr>
        <w:rFonts w:ascii="Segoe UI" w:hAnsi="Segoe UI" w:cs="Segoe UI"/>
        <w:sz w:val="22"/>
        <w:szCs w:val="22"/>
      </w:rPr>
    </w:pPr>
    <w:r w:rsidRPr="00EF2D2A">
      <w:rPr>
        <w:rFonts w:ascii="Segoe UI" w:hAnsi="Segoe UI" w:cs="Segoe UI"/>
        <w:sz w:val="22"/>
        <w:szCs w:val="22"/>
      </w:rPr>
      <w:t xml:space="preserve">Health </w:t>
    </w:r>
    <w:r w:rsidR="00E237F3">
      <w:rPr>
        <w:rFonts w:ascii="Segoe UI" w:hAnsi="Segoe UI" w:cs="Segoe UI"/>
        <w:sz w:val="22"/>
        <w:szCs w:val="22"/>
      </w:rPr>
      <w:t>Finance and Policy Committee</w:t>
    </w:r>
  </w:p>
  <w:p w14:paraId="0AFF8D8D" w14:textId="08E5FF9E" w:rsidR="00633936" w:rsidRPr="00EF2D2A" w:rsidRDefault="00633936">
    <w:pPr>
      <w:pStyle w:val="Header"/>
      <w:rPr>
        <w:rFonts w:ascii="Segoe UI" w:hAnsi="Segoe UI" w:cs="Segoe UI"/>
        <w:sz w:val="22"/>
        <w:szCs w:val="22"/>
      </w:rPr>
    </w:pPr>
    <w:r>
      <w:rPr>
        <w:rFonts w:ascii="Segoe UI" w:hAnsi="Segoe UI" w:cs="Segoe UI"/>
        <w:sz w:val="22"/>
        <w:szCs w:val="22"/>
      </w:rPr>
      <w:t>March 7, 2023</w:t>
    </w:r>
  </w:p>
  <w:p w14:paraId="0F982F64" w14:textId="77777777" w:rsidR="00243607" w:rsidRDefault="00243607">
    <w:pPr>
      <w:pStyle w:val="Header"/>
      <w:rPr>
        <w:rStyle w:val="PageNumber"/>
        <w:rFonts w:ascii="Segoe UI" w:hAnsi="Segoe UI" w:cs="Segoe UI"/>
        <w:sz w:val="22"/>
        <w:szCs w:val="22"/>
      </w:rPr>
    </w:pPr>
    <w:r w:rsidRPr="00EF2D2A">
      <w:rPr>
        <w:rFonts w:ascii="Segoe UI" w:hAnsi="Segoe UI" w:cs="Segoe UI"/>
        <w:sz w:val="22"/>
        <w:szCs w:val="22"/>
      </w:rPr>
      <w:t xml:space="preserve">Page </w:t>
    </w:r>
    <w:r w:rsidRPr="00EF2D2A">
      <w:rPr>
        <w:rStyle w:val="PageNumber"/>
        <w:rFonts w:ascii="Segoe UI" w:hAnsi="Segoe UI" w:cs="Segoe UI"/>
        <w:sz w:val="22"/>
        <w:szCs w:val="22"/>
      </w:rPr>
      <w:fldChar w:fldCharType="begin"/>
    </w:r>
    <w:r w:rsidRPr="00EF2D2A">
      <w:rPr>
        <w:rStyle w:val="PageNumber"/>
        <w:rFonts w:ascii="Segoe UI" w:hAnsi="Segoe UI" w:cs="Segoe UI"/>
        <w:sz w:val="22"/>
        <w:szCs w:val="22"/>
      </w:rPr>
      <w:instrText xml:space="preserve"> PAGE </w:instrText>
    </w:r>
    <w:r w:rsidRPr="00EF2D2A">
      <w:rPr>
        <w:rStyle w:val="PageNumber"/>
        <w:rFonts w:ascii="Segoe UI" w:hAnsi="Segoe UI" w:cs="Segoe UI"/>
        <w:sz w:val="22"/>
        <w:szCs w:val="22"/>
      </w:rPr>
      <w:fldChar w:fldCharType="separate"/>
    </w:r>
    <w:r w:rsidR="00003FC4">
      <w:rPr>
        <w:rStyle w:val="PageNumber"/>
        <w:rFonts w:ascii="Segoe UI" w:hAnsi="Segoe UI" w:cs="Segoe UI"/>
        <w:noProof/>
        <w:sz w:val="22"/>
        <w:szCs w:val="22"/>
      </w:rPr>
      <w:t>2</w:t>
    </w:r>
    <w:r w:rsidRPr="00EF2D2A">
      <w:rPr>
        <w:rStyle w:val="PageNumber"/>
        <w:rFonts w:ascii="Segoe UI" w:hAnsi="Segoe UI" w:cs="Segoe UI"/>
        <w:sz w:val="22"/>
        <w:szCs w:val="22"/>
      </w:rPr>
      <w:fldChar w:fldCharType="end"/>
    </w:r>
  </w:p>
  <w:p w14:paraId="5C5EC520" w14:textId="77777777" w:rsidR="001D6FD1" w:rsidRDefault="001D6FD1">
    <w:pPr>
      <w:pStyle w:val="Header"/>
      <w:rPr>
        <w:rStyle w:val="PageNumbe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1E8A"/>
    <w:multiLevelType w:val="hybridMultilevel"/>
    <w:tmpl w:val="CB9CB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D62491"/>
    <w:multiLevelType w:val="hybridMultilevel"/>
    <w:tmpl w:val="0F3CD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2A6044"/>
    <w:multiLevelType w:val="hybridMultilevel"/>
    <w:tmpl w:val="58CE2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303AC"/>
    <w:multiLevelType w:val="hybridMultilevel"/>
    <w:tmpl w:val="60A2A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898728">
    <w:abstractNumId w:val="1"/>
  </w:num>
  <w:num w:numId="2" w16cid:durableId="713389202">
    <w:abstractNumId w:val="0"/>
  </w:num>
  <w:num w:numId="3" w16cid:durableId="1353604793">
    <w:abstractNumId w:val="3"/>
  </w:num>
  <w:num w:numId="4" w16cid:durableId="897932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B"/>
    <w:rsid w:val="00003FC4"/>
    <w:rsid w:val="00004303"/>
    <w:rsid w:val="00062B2D"/>
    <w:rsid w:val="00066235"/>
    <w:rsid w:val="000827D2"/>
    <w:rsid w:val="000D2C42"/>
    <w:rsid w:val="000E6125"/>
    <w:rsid w:val="0010424C"/>
    <w:rsid w:val="001564BD"/>
    <w:rsid w:val="001568EF"/>
    <w:rsid w:val="001D6FD1"/>
    <w:rsid w:val="001E409E"/>
    <w:rsid w:val="00243607"/>
    <w:rsid w:val="00273096"/>
    <w:rsid w:val="002776F8"/>
    <w:rsid w:val="002C29E1"/>
    <w:rsid w:val="00361FAD"/>
    <w:rsid w:val="003C2262"/>
    <w:rsid w:val="003E3DB9"/>
    <w:rsid w:val="003F1B1D"/>
    <w:rsid w:val="003F5CC8"/>
    <w:rsid w:val="004028F7"/>
    <w:rsid w:val="00423996"/>
    <w:rsid w:val="0044432C"/>
    <w:rsid w:val="00472F90"/>
    <w:rsid w:val="00484C55"/>
    <w:rsid w:val="00487B74"/>
    <w:rsid w:val="004C779D"/>
    <w:rsid w:val="004D180C"/>
    <w:rsid w:val="00515989"/>
    <w:rsid w:val="00520A0E"/>
    <w:rsid w:val="005309EE"/>
    <w:rsid w:val="00567B10"/>
    <w:rsid w:val="005776F8"/>
    <w:rsid w:val="00590DD0"/>
    <w:rsid w:val="005B6D7C"/>
    <w:rsid w:val="005B7352"/>
    <w:rsid w:val="005D5E88"/>
    <w:rsid w:val="005F09D7"/>
    <w:rsid w:val="006217DB"/>
    <w:rsid w:val="00633936"/>
    <w:rsid w:val="00642469"/>
    <w:rsid w:val="006B5BF9"/>
    <w:rsid w:val="006C3E19"/>
    <w:rsid w:val="007135C8"/>
    <w:rsid w:val="00740524"/>
    <w:rsid w:val="00781E03"/>
    <w:rsid w:val="007B052A"/>
    <w:rsid w:val="007D4A90"/>
    <w:rsid w:val="007F4BD2"/>
    <w:rsid w:val="00841DE4"/>
    <w:rsid w:val="00845590"/>
    <w:rsid w:val="00846981"/>
    <w:rsid w:val="008548F0"/>
    <w:rsid w:val="00887EF1"/>
    <w:rsid w:val="008C6CAA"/>
    <w:rsid w:val="008E7E78"/>
    <w:rsid w:val="0092416C"/>
    <w:rsid w:val="00961654"/>
    <w:rsid w:val="0099179E"/>
    <w:rsid w:val="00A04873"/>
    <w:rsid w:val="00A20FBD"/>
    <w:rsid w:val="00A44B7A"/>
    <w:rsid w:val="00A77AC8"/>
    <w:rsid w:val="00AD2B8E"/>
    <w:rsid w:val="00AD7913"/>
    <w:rsid w:val="00AE1D8B"/>
    <w:rsid w:val="00B1196C"/>
    <w:rsid w:val="00B74B07"/>
    <w:rsid w:val="00B8692A"/>
    <w:rsid w:val="00B9224F"/>
    <w:rsid w:val="00BA4E3B"/>
    <w:rsid w:val="00BC10F9"/>
    <w:rsid w:val="00BC2738"/>
    <w:rsid w:val="00BD2B88"/>
    <w:rsid w:val="00BE21C9"/>
    <w:rsid w:val="00C020E6"/>
    <w:rsid w:val="00C12430"/>
    <w:rsid w:val="00C43AAE"/>
    <w:rsid w:val="00C64041"/>
    <w:rsid w:val="00C90D53"/>
    <w:rsid w:val="00C91089"/>
    <w:rsid w:val="00CE6A0F"/>
    <w:rsid w:val="00D16733"/>
    <w:rsid w:val="00D36DEE"/>
    <w:rsid w:val="00D908E1"/>
    <w:rsid w:val="00D9370A"/>
    <w:rsid w:val="00DA05A5"/>
    <w:rsid w:val="00DA15D8"/>
    <w:rsid w:val="00DA5297"/>
    <w:rsid w:val="00DB26FE"/>
    <w:rsid w:val="00DE22EA"/>
    <w:rsid w:val="00DE7A29"/>
    <w:rsid w:val="00E07CE5"/>
    <w:rsid w:val="00E21F35"/>
    <w:rsid w:val="00E237F3"/>
    <w:rsid w:val="00E25E2B"/>
    <w:rsid w:val="00E65380"/>
    <w:rsid w:val="00E829E4"/>
    <w:rsid w:val="00EC0352"/>
    <w:rsid w:val="00EF2D2A"/>
    <w:rsid w:val="00F2027F"/>
    <w:rsid w:val="00F41E4F"/>
    <w:rsid w:val="00F4654A"/>
    <w:rsid w:val="00F468A9"/>
    <w:rsid w:val="00F81830"/>
    <w:rsid w:val="00FA4ABA"/>
    <w:rsid w:val="00FC5787"/>
    <w:rsid w:val="00FE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BAFD0"/>
  <w15:chartTrackingRefBased/>
  <w15:docId w15:val="{D462192E-68D7-44C8-A143-C60E85D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7F4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STATE OF MINNESOTA</vt:lpstr>
    </vt:vector>
  </TitlesOfParts>
  <Company>MN House of Representatives</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NMOLONEY</dc:creator>
  <cp:keywords/>
  <dc:description/>
  <cp:lastModifiedBy>Krysta Niedernhofer</cp:lastModifiedBy>
  <cp:revision>10</cp:revision>
  <cp:lastPrinted>2007-01-17T16:11:00Z</cp:lastPrinted>
  <dcterms:created xsi:type="dcterms:W3CDTF">2023-03-08T16:24:00Z</dcterms:created>
  <dcterms:modified xsi:type="dcterms:W3CDTF">2023-03-13T18:24:00Z</dcterms:modified>
</cp:coreProperties>
</file>