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1A62" w14:textId="77777777" w:rsidR="0041560E" w:rsidRPr="00020F33" w:rsidRDefault="00452359" w:rsidP="00A46C1F">
      <w:pPr>
        <w:rPr>
          <w:rFonts w:cstheme="minorHAnsi"/>
          <w:sz w:val="20"/>
          <w:szCs w:val="20"/>
        </w:rPr>
      </w:pPr>
      <w:r w:rsidRPr="00020F33">
        <w:rPr>
          <w:rFonts w:cstheme="minorHAnsi"/>
          <w:noProof/>
          <w:sz w:val="20"/>
          <w:szCs w:val="20"/>
        </w:rPr>
        <w:drawing>
          <wp:inline distT="0" distB="0" distL="0" distR="0" wp14:anchorId="23B94366" wp14:editId="155B6E6F">
            <wp:extent cx="1543050" cy="666750"/>
            <wp:effectExtent l="0" t="0" r="0" b="0"/>
            <wp:docPr id="3" name="Picture 1" descr="Description: C:\Users\sadaves\AppData\Local\Microsoft\Windows\Temporary Internet Files\Content.Outlook\IJV17SHA\ESALogo R 2012.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 name="Picture 1" descr="Description: C:\Users\sadaves\AppData\Local\Microsoft\Windows\Temporary Internet Files\Content.Outlook\IJV17SHA\ESALogo R 2012.jpg">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666750"/>
                    </a:xfrm>
                    <a:prstGeom prst="rect">
                      <a:avLst/>
                    </a:prstGeom>
                    <a:noFill/>
                    <a:ln>
                      <a:noFill/>
                    </a:ln>
                  </pic:spPr>
                </pic:pic>
              </a:graphicData>
            </a:graphic>
          </wp:inline>
        </w:drawing>
      </w:r>
    </w:p>
    <w:p w14:paraId="55186D76" w14:textId="1CBBFC50" w:rsidR="007937BD" w:rsidRPr="00AE0933" w:rsidRDefault="007937BD" w:rsidP="007937BD">
      <w:pPr>
        <w:shd w:val="clear" w:color="auto" w:fill="FFFFFF"/>
        <w:spacing w:after="0" w:line="240" w:lineRule="auto"/>
        <w:outlineLvl w:val="4"/>
        <w:rPr>
          <w:rFonts w:eastAsia="Times New Roman" w:cstheme="minorHAnsi"/>
          <w:sz w:val="20"/>
          <w:szCs w:val="20"/>
        </w:rPr>
      </w:pPr>
      <w:r w:rsidRPr="00AE0933">
        <w:rPr>
          <w:rFonts w:eastAsia="Times New Roman" w:cstheme="minorHAnsi"/>
          <w:sz w:val="20"/>
          <w:szCs w:val="20"/>
        </w:rPr>
        <w:t>DATE:</w:t>
      </w:r>
      <w:r w:rsidRPr="00AE0933">
        <w:rPr>
          <w:rFonts w:eastAsia="Times New Roman" w:cstheme="minorHAnsi"/>
          <w:sz w:val="20"/>
          <w:szCs w:val="20"/>
        </w:rPr>
        <w:tab/>
      </w:r>
      <w:r w:rsidR="003F222A">
        <w:rPr>
          <w:rFonts w:eastAsia="Times New Roman" w:cstheme="minorHAnsi"/>
          <w:sz w:val="20"/>
          <w:szCs w:val="20"/>
        </w:rPr>
        <w:t>March 1</w:t>
      </w:r>
      <w:r w:rsidR="00AE0933">
        <w:rPr>
          <w:rFonts w:eastAsia="Times New Roman" w:cstheme="minorHAnsi"/>
          <w:sz w:val="20"/>
          <w:szCs w:val="20"/>
        </w:rPr>
        <w:t>, 2023</w:t>
      </w:r>
    </w:p>
    <w:p w14:paraId="47E17A09" w14:textId="254D3B37" w:rsidR="007937BD" w:rsidRPr="00AE0933" w:rsidRDefault="00216F08" w:rsidP="007937BD">
      <w:pPr>
        <w:shd w:val="clear" w:color="auto" w:fill="FFFFFF"/>
        <w:spacing w:after="0" w:line="240" w:lineRule="auto"/>
        <w:outlineLvl w:val="4"/>
        <w:rPr>
          <w:rFonts w:eastAsia="Times New Roman" w:cstheme="minorHAnsi"/>
          <w:color w:val="212529"/>
          <w:sz w:val="20"/>
          <w:szCs w:val="20"/>
        </w:rPr>
      </w:pPr>
      <w:r w:rsidRPr="00AE0933">
        <w:rPr>
          <w:rFonts w:eastAsia="Times New Roman" w:cstheme="minorHAnsi"/>
          <w:color w:val="212529"/>
          <w:sz w:val="20"/>
          <w:szCs w:val="20"/>
        </w:rPr>
        <w:t xml:space="preserve">TO: </w:t>
      </w:r>
      <w:r w:rsidRPr="00AE0933">
        <w:rPr>
          <w:rFonts w:eastAsia="Times New Roman" w:cstheme="minorHAnsi"/>
          <w:color w:val="212529"/>
          <w:sz w:val="20"/>
          <w:szCs w:val="20"/>
        </w:rPr>
        <w:tab/>
      </w:r>
      <w:r w:rsidR="004A4615" w:rsidRPr="00AE0933">
        <w:rPr>
          <w:rFonts w:eastAsia="Times New Roman" w:cstheme="minorHAnsi"/>
          <w:color w:val="212529"/>
          <w:sz w:val="20"/>
          <w:szCs w:val="20"/>
        </w:rPr>
        <w:t xml:space="preserve">Chair </w:t>
      </w:r>
      <w:r w:rsidR="003F222A" w:rsidRPr="003F222A">
        <w:rPr>
          <w:rFonts w:eastAsia="Times New Roman" w:cstheme="minorHAnsi"/>
          <w:color w:val="212529"/>
          <w:sz w:val="20"/>
          <w:szCs w:val="20"/>
        </w:rPr>
        <w:t>Stephenson</w:t>
      </w:r>
      <w:r w:rsidR="007E163E" w:rsidRPr="003F222A">
        <w:rPr>
          <w:rFonts w:eastAsia="Times New Roman" w:cstheme="minorHAnsi"/>
          <w:color w:val="212529"/>
          <w:sz w:val="20"/>
          <w:szCs w:val="20"/>
        </w:rPr>
        <w:t xml:space="preserve"> and Members of the House </w:t>
      </w:r>
      <w:r w:rsidR="003F222A" w:rsidRPr="003F222A">
        <w:rPr>
          <w:rFonts w:eastAsia="Times New Roman" w:cstheme="minorHAnsi"/>
          <w:color w:val="212529"/>
          <w:sz w:val="20"/>
          <w:szCs w:val="20"/>
        </w:rPr>
        <w:t>Commerce Finance and Policy</w:t>
      </w:r>
      <w:r w:rsidR="007E163E" w:rsidRPr="003F222A">
        <w:rPr>
          <w:rFonts w:eastAsia="Times New Roman" w:cstheme="minorHAnsi"/>
          <w:color w:val="212529"/>
          <w:sz w:val="20"/>
          <w:szCs w:val="20"/>
        </w:rPr>
        <w:t xml:space="preserve"> </w:t>
      </w:r>
      <w:r w:rsidR="007E163E">
        <w:rPr>
          <w:rFonts w:eastAsia="Times New Roman" w:cstheme="minorHAnsi"/>
          <w:color w:val="212529"/>
          <w:sz w:val="20"/>
          <w:szCs w:val="20"/>
        </w:rPr>
        <w:t>Committee</w:t>
      </w:r>
    </w:p>
    <w:p w14:paraId="077ABD08" w14:textId="4BB35F76" w:rsidR="00216F08" w:rsidRPr="00AE0933" w:rsidRDefault="00216F08" w:rsidP="007937BD">
      <w:pPr>
        <w:shd w:val="clear" w:color="auto" w:fill="FFFFFF"/>
        <w:spacing w:after="0" w:line="240" w:lineRule="auto"/>
        <w:outlineLvl w:val="4"/>
        <w:rPr>
          <w:rFonts w:eastAsia="Times New Roman" w:cstheme="minorHAnsi"/>
          <w:color w:val="212529"/>
          <w:sz w:val="20"/>
          <w:szCs w:val="20"/>
          <w:shd w:val="clear" w:color="auto" w:fill="FFFFFF"/>
        </w:rPr>
      </w:pPr>
      <w:r w:rsidRPr="00AE0933">
        <w:rPr>
          <w:rFonts w:eastAsia="Times New Roman" w:cstheme="minorHAnsi"/>
          <w:color w:val="212529"/>
          <w:sz w:val="20"/>
          <w:szCs w:val="20"/>
          <w:shd w:val="clear" w:color="auto" w:fill="FFFFFF"/>
        </w:rPr>
        <w:t xml:space="preserve">FROM: </w:t>
      </w:r>
      <w:r w:rsidR="007937BD" w:rsidRPr="00AE0933">
        <w:rPr>
          <w:rFonts w:eastAsia="Times New Roman" w:cstheme="minorHAnsi"/>
          <w:color w:val="212529"/>
          <w:sz w:val="20"/>
          <w:szCs w:val="20"/>
          <w:shd w:val="clear" w:color="auto" w:fill="FFFFFF"/>
        </w:rPr>
        <w:tab/>
      </w:r>
      <w:r w:rsidR="009E6769" w:rsidRPr="009E6769">
        <w:rPr>
          <w:rFonts w:eastAsia="Times New Roman" w:cstheme="minorHAnsi"/>
          <w:color w:val="212529"/>
          <w:sz w:val="20"/>
          <w:szCs w:val="20"/>
          <w:shd w:val="clear" w:color="auto" w:fill="FFFFFF"/>
        </w:rPr>
        <w:t>Andrew O'Connor</w:t>
      </w:r>
    </w:p>
    <w:p w14:paraId="544FFA9E" w14:textId="65295925" w:rsidR="00E3384A" w:rsidRPr="00020F33" w:rsidRDefault="00216F08" w:rsidP="007937BD">
      <w:pPr>
        <w:shd w:val="clear" w:color="auto" w:fill="FFFFFF"/>
        <w:spacing w:after="0" w:line="240" w:lineRule="auto"/>
        <w:outlineLvl w:val="4"/>
        <w:rPr>
          <w:rFonts w:eastAsia="Times New Roman" w:cstheme="minorHAnsi"/>
          <w:sz w:val="20"/>
          <w:szCs w:val="20"/>
        </w:rPr>
      </w:pPr>
      <w:r w:rsidRPr="00AE0933">
        <w:rPr>
          <w:rFonts w:eastAsia="Times New Roman" w:cstheme="minorHAnsi"/>
          <w:color w:val="212529"/>
          <w:sz w:val="20"/>
          <w:szCs w:val="20"/>
          <w:shd w:val="clear" w:color="auto" w:fill="FFFFFF"/>
        </w:rPr>
        <w:t xml:space="preserve">RE: </w:t>
      </w:r>
      <w:r w:rsidRPr="00AE0933">
        <w:rPr>
          <w:rFonts w:eastAsia="Times New Roman" w:cstheme="minorHAnsi"/>
          <w:color w:val="212529"/>
          <w:sz w:val="20"/>
          <w:szCs w:val="20"/>
          <w:shd w:val="clear" w:color="auto" w:fill="FFFFFF"/>
        </w:rPr>
        <w:tab/>
      </w:r>
      <w:r w:rsidR="002F7392">
        <w:rPr>
          <w:rFonts w:eastAsia="Times New Roman" w:cstheme="minorHAnsi"/>
          <w:color w:val="212529"/>
          <w:sz w:val="20"/>
          <w:szCs w:val="20"/>
          <w:shd w:val="clear" w:color="auto" w:fill="FFFFFF"/>
        </w:rPr>
        <w:t xml:space="preserve">HF </w:t>
      </w:r>
      <w:r w:rsidR="00727E61">
        <w:rPr>
          <w:rFonts w:eastAsia="Times New Roman" w:cstheme="minorHAnsi"/>
          <w:color w:val="212529"/>
          <w:sz w:val="20"/>
          <w:szCs w:val="20"/>
          <w:shd w:val="clear" w:color="auto" w:fill="FFFFFF"/>
        </w:rPr>
        <w:t>1503</w:t>
      </w:r>
      <w:r w:rsidRPr="00AE0933">
        <w:rPr>
          <w:rFonts w:eastAsia="Times New Roman" w:cstheme="minorHAnsi"/>
          <w:color w:val="212529"/>
          <w:sz w:val="20"/>
          <w:szCs w:val="20"/>
          <w:shd w:val="clear" w:color="auto" w:fill="FFFFFF"/>
        </w:rPr>
        <w:t xml:space="preserve"> – Oppose</w:t>
      </w:r>
      <w:r w:rsidR="007937BD">
        <w:rPr>
          <w:rFonts w:eastAsia="Times New Roman" w:cstheme="minorHAnsi"/>
          <w:color w:val="212529"/>
          <w:sz w:val="20"/>
          <w:szCs w:val="20"/>
          <w:shd w:val="clear" w:color="auto" w:fill="FFFFFF"/>
        </w:rPr>
        <w:t xml:space="preserve"> </w:t>
      </w:r>
      <w:r w:rsidR="00E447B8" w:rsidRPr="00BD1FE9">
        <w:rPr>
          <w:rFonts w:eastAsia="Times New Roman" w:cstheme="minorHAnsi"/>
          <w:color w:val="212529"/>
          <w:sz w:val="20"/>
          <w:szCs w:val="20"/>
          <w:shd w:val="clear" w:color="auto" w:fill="FFFFFF"/>
        </w:rPr>
        <w:br/>
      </w:r>
    </w:p>
    <w:p w14:paraId="11663126" w14:textId="476B8E54" w:rsidR="00BD627E" w:rsidRDefault="00A913F1" w:rsidP="00887E3A">
      <w:pPr>
        <w:spacing w:after="0" w:line="240" w:lineRule="auto"/>
        <w:jc w:val="both"/>
        <w:rPr>
          <w:rFonts w:eastAsia="Times New Roman" w:cstheme="minorHAnsi"/>
          <w:sz w:val="20"/>
          <w:szCs w:val="20"/>
        </w:rPr>
      </w:pPr>
      <w:r>
        <w:rPr>
          <w:rFonts w:eastAsia="Times New Roman" w:cstheme="minorHAnsi"/>
          <w:sz w:val="20"/>
          <w:szCs w:val="20"/>
        </w:rPr>
        <w:t>T</w:t>
      </w:r>
      <w:r w:rsidR="003C17D6" w:rsidRPr="00020F33">
        <w:rPr>
          <w:rFonts w:eastAsia="Times New Roman" w:cstheme="minorHAnsi"/>
          <w:sz w:val="20"/>
          <w:szCs w:val="20"/>
        </w:rPr>
        <w:t>he Entertainment Software Association (ESA)</w:t>
      </w:r>
      <w:r w:rsidR="00557CA9">
        <w:rPr>
          <w:rFonts w:eastAsia="Times New Roman" w:cstheme="minorHAnsi"/>
          <w:sz w:val="20"/>
          <w:szCs w:val="20"/>
        </w:rPr>
        <w:t>, the trade association representing video game publishers and console makers,</w:t>
      </w:r>
      <w:r w:rsidR="003C17D6" w:rsidRPr="00020F33">
        <w:rPr>
          <w:rFonts w:eastAsia="Times New Roman" w:cstheme="minorHAnsi"/>
          <w:sz w:val="20"/>
          <w:szCs w:val="20"/>
        </w:rPr>
        <w:t xml:space="preserve"> </w:t>
      </w:r>
      <w:r w:rsidR="00905F53" w:rsidRPr="00587ED9">
        <w:rPr>
          <w:rFonts w:eastAsia="Times New Roman" w:cstheme="minorHAnsi"/>
          <w:b/>
          <w:bCs/>
          <w:sz w:val="20"/>
          <w:szCs w:val="20"/>
        </w:rPr>
        <w:t xml:space="preserve">respectfully opposes </w:t>
      </w:r>
      <w:r w:rsidR="002F7392" w:rsidRPr="00587ED9">
        <w:rPr>
          <w:rFonts w:eastAsia="Times New Roman" w:cstheme="minorHAnsi"/>
          <w:b/>
          <w:bCs/>
          <w:sz w:val="20"/>
          <w:szCs w:val="20"/>
        </w:rPr>
        <w:t xml:space="preserve">House File </w:t>
      </w:r>
      <w:r w:rsidR="00AC7B65" w:rsidRPr="00587ED9">
        <w:rPr>
          <w:rFonts w:eastAsia="Times New Roman" w:cstheme="minorHAnsi"/>
          <w:b/>
          <w:bCs/>
          <w:sz w:val="20"/>
          <w:szCs w:val="20"/>
        </w:rPr>
        <w:t>1503</w:t>
      </w:r>
      <w:r w:rsidR="00905F53">
        <w:rPr>
          <w:rFonts w:eastAsia="Times New Roman" w:cstheme="minorHAnsi"/>
          <w:sz w:val="20"/>
          <w:szCs w:val="20"/>
        </w:rPr>
        <w:t xml:space="preserve">. </w:t>
      </w:r>
      <w:r w:rsidR="00587ED9" w:rsidRPr="00587ED9">
        <w:rPr>
          <w:rFonts w:eastAsia="Times New Roman" w:cstheme="minorHAnsi"/>
          <w:sz w:val="20"/>
          <w:szCs w:val="20"/>
        </w:rPr>
        <w:t>The video game industry has long supported efforts and complied with laws that keep children safe online</w:t>
      </w:r>
      <w:r w:rsidR="00BD627E">
        <w:rPr>
          <w:rFonts w:eastAsia="Times New Roman" w:cstheme="minorHAnsi"/>
          <w:sz w:val="20"/>
          <w:szCs w:val="20"/>
        </w:rPr>
        <w:t>. T</w:t>
      </w:r>
      <w:r w:rsidR="00BD627E" w:rsidRPr="00BD627E">
        <w:rPr>
          <w:rFonts w:eastAsia="Times New Roman" w:cstheme="minorHAnsi"/>
          <w:sz w:val="20"/>
          <w:szCs w:val="20"/>
        </w:rPr>
        <w:t xml:space="preserve">hough this bill aims to address a perceived online harm, this bill contemplates regulating foundational technologies that power the internet and is so imprecisely drafted that is regulations would </w:t>
      </w:r>
      <w:r w:rsidR="00EB1BAD" w:rsidRPr="00BD627E">
        <w:rPr>
          <w:rFonts w:eastAsia="Times New Roman" w:cstheme="minorHAnsi"/>
          <w:sz w:val="20"/>
          <w:szCs w:val="20"/>
        </w:rPr>
        <w:t>cause</w:t>
      </w:r>
      <w:r w:rsidR="00BD627E" w:rsidRPr="00BD627E">
        <w:rPr>
          <w:rFonts w:eastAsia="Times New Roman" w:cstheme="minorHAnsi"/>
          <w:sz w:val="20"/>
          <w:szCs w:val="20"/>
        </w:rPr>
        <w:t xml:space="preserve"> more harm than good</w:t>
      </w:r>
      <w:r w:rsidR="00587ED9" w:rsidRPr="00587ED9">
        <w:rPr>
          <w:rFonts w:eastAsia="Times New Roman" w:cstheme="minorHAnsi"/>
          <w:sz w:val="20"/>
          <w:szCs w:val="20"/>
        </w:rPr>
        <w:t>.</w:t>
      </w:r>
      <w:r w:rsidR="00BD627E">
        <w:rPr>
          <w:rFonts w:eastAsia="Times New Roman" w:cstheme="minorHAnsi"/>
          <w:sz w:val="20"/>
          <w:szCs w:val="20"/>
        </w:rPr>
        <w:t xml:space="preserve"> Additionally, HF 1503 attempts to establish a new legal standard for </w:t>
      </w:r>
      <w:r w:rsidR="00A61EC9">
        <w:rPr>
          <w:rFonts w:eastAsia="Times New Roman" w:cstheme="minorHAnsi"/>
          <w:sz w:val="20"/>
          <w:szCs w:val="20"/>
        </w:rPr>
        <w:t xml:space="preserve">circumstances under which parental consent is required, a stance that is at odds with existing requirements in the federal Children’s Online </w:t>
      </w:r>
      <w:r w:rsidR="00B86FF8">
        <w:rPr>
          <w:rFonts w:eastAsia="Times New Roman" w:cstheme="minorHAnsi"/>
          <w:sz w:val="20"/>
          <w:szCs w:val="20"/>
        </w:rPr>
        <w:t>Privacy Protection Act</w:t>
      </w:r>
      <w:r w:rsidR="00EB1BAD">
        <w:rPr>
          <w:rFonts w:eastAsia="Times New Roman" w:cstheme="minorHAnsi"/>
          <w:sz w:val="20"/>
          <w:szCs w:val="20"/>
        </w:rPr>
        <w:t xml:space="preserve"> (COPPA)</w:t>
      </w:r>
      <w:r w:rsidR="00DD422F">
        <w:rPr>
          <w:rFonts w:eastAsia="Times New Roman" w:cstheme="minorHAnsi"/>
          <w:sz w:val="20"/>
          <w:szCs w:val="20"/>
        </w:rPr>
        <w:t xml:space="preserve"> and </w:t>
      </w:r>
      <w:r w:rsidR="007C4AA6">
        <w:rPr>
          <w:rFonts w:eastAsia="Times New Roman" w:cstheme="minorHAnsi"/>
          <w:sz w:val="20"/>
          <w:szCs w:val="20"/>
        </w:rPr>
        <w:t>various state privacy laws</w:t>
      </w:r>
      <w:r w:rsidR="00B86FF8">
        <w:rPr>
          <w:rFonts w:eastAsia="Times New Roman" w:cstheme="minorHAnsi"/>
          <w:sz w:val="20"/>
          <w:szCs w:val="20"/>
        </w:rPr>
        <w:t>.</w:t>
      </w:r>
    </w:p>
    <w:p w14:paraId="0AB11B46" w14:textId="476FF7E3" w:rsidR="00B86FF8" w:rsidRDefault="00B86FF8" w:rsidP="00887E3A">
      <w:pPr>
        <w:spacing w:after="0" w:line="240" w:lineRule="auto"/>
        <w:jc w:val="both"/>
        <w:rPr>
          <w:rFonts w:eastAsia="Times New Roman" w:cstheme="minorHAnsi"/>
          <w:sz w:val="20"/>
          <w:szCs w:val="20"/>
        </w:rPr>
      </w:pPr>
    </w:p>
    <w:p w14:paraId="3E9E4414" w14:textId="1F357BE4" w:rsidR="00383BAB" w:rsidRDefault="00B86FF8" w:rsidP="00887E3A">
      <w:pPr>
        <w:spacing w:after="0" w:line="240" w:lineRule="auto"/>
        <w:jc w:val="both"/>
        <w:rPr>
          <w:rFonts w:eastAsia="Times New Roman" w:cstheme="minorHAnsi"/>
          <w:sz w:val="20"/>
          <w:szCs w:val="20"/>
        </w:rPr>
      </w:pPr>
      <w:r>
        <w:rPr>
          <w:rFonts w:eastAsia="Times New Roman" w:cstheme="minorHAnsi"/>
          <w:sz w:val="20"/>
          <w:szCs w:val="20"/>
        </w:rPr>
        <w:t>First, t</w:t>
      </w:r>
      <w:r w:rsidR="00587ED9" w:rsidRPr="00587ED9">
        <w:rPr>
          <w:rFonts w:eastAsia="Times New Roman" w:cstheme="minorHAnsi"/>
          <w:sz w:val="20"/>
          <w:szCs w:val="20"/>
        </w:rPr>
        <w:t>his bill is overbroad in scope</w:t>
      </w:r>
      <w:r w:rsidR="004646C8">
        <w:rPr>
          <w:rFonts w:eastAsia="Times New Roman" w:cstheme="minorHAnsi"/>
          <w:sz w:val="20"/>
          <w:szCs w:val="20"/>
        </w:rPr>
        <w:t xml:space="preserve"> and</w:t>
      </w:r>
      <w:r w:rsidR="005D012E">
        <w:rPr>
          <w:rFonts w:eastAsia="Times New Roman" w:cstheme="minorHAnsi"/>
          <w:sz w:val="20"/>
          <w:szCs w:val="20"/>
        </w:rPr>
        <w:t xml:space="preserve"> captures</w:t>
      </w:r>
      <w:r w:rsidR="00F62B55">
        <w:rPr>
          <w:rFonts w:eastAsia="Times New Roman" w:cstheme="minorHAnsi"/>
          <w:sz w:val="20"/>
          <w:szCs w:val="20"/>
        </w:rPr>
        <w:t xml:space="preserve"> any operator online, irrespective of their status as a traditional social media platform</w:t>
      </w:r>
      <w:r w:rsidR="004A3F64">
        <w:rPr>
          <w:rFonts w:eastAsia="Times New Roman" w:cstheme="minorHAnsi"/>
          <w:sz w:val="20"/>
          <w:szCs w:val="20"/>
        </w:rPr>
        <w:t xml:space="preserve">. Though the intent is to </w:t>
      </w:r>
      <w:r w:rsidR="00802E83">
        <w:rPr>
          <w:rFonts w:eastAsia="Times New Roman" w:cstheme="minorHAnsi"/>
          <w:sz w:val="20"/>
          <w:szCs w:val="20"/>
        </w:rPr>
        <w:t>regulate “social media platforms</w:t>
      </w:r>
      <w:r w:rsidR="004A3F64">
        <w:rPr>
          <w:rFonts w:eastAsia="Times New Roman" w:cstheme="minorHAnsi"/>
          <w:sz w:val="20"/>
          <w:szCs w:val="20"/>
        </w:rPr>
        <w:t xml:space="preserve">,” the term is defined so broadly </w:t>
      </w:r>
      <w:r w:rsidR="003E07B5">
        <w:rPr>
          <w:rFonts w:eastAsia="Times New Roman" w:cstheme="minorHAnsi"/>
          <w:sz w:val="20"/>
          <w:szCs w:val="20"/>
        </w:rPr>
        <w:t>and captures any online platform that allows a user to “create, share, and view user-generated content.”</w:t>
      </w:r>
      <w:r w:rsidR="00C34643">
        <w:rPr>
          <w:rFonts w:eastAsia="Times New Roman" w:cstheme="minorHAnsi"/>
          <w:sz w:val="20"/>
          <w:szCs w:val="20"/>
        </w:rPr>
        <w:t xml:space="preserve"> Additionally, “user-generated content” </w:t>
      </w:r>
      <w:r w:rsidR="0083766F">
        <w:rPr>
          <w:rFonts w:eastAsia="Times New Roman" w:cstheme="minorHAnsi"/>
          <w:sz w:val="20"/>
          <w:szCs w:val="20"/>
        </w:rPr>
        <w:t>means</w:t>
      </w:r>
      <w:r w:rsidR="00AD322E">
        <w:rPr>
          <w:rFonts w:eastAsia="Times New Roman" w:cstheme="minorHAnsi"/>
          <w:sz w:val="20"/>
          <w:szCs w:val="20"/>
        </w:rPr>
        <w:t xml:space="preserve"> </w:t>
      </w:r>
      <w:r w:rsidR="00AD322E">
        <w:rPr>
          <w:rFonts w:eastAsia="Times New Roman" w:cstheme="minorHAnsi"/>
          <w:b/>
          <w:bCs/>
          <w:i/>
          <w:iCs/>
          <w:sz w:val="20"/>
          <w:szCs w:val="20"/>
        </w:rPr>
        <w:t xml:space="preserve">any </w:t>
      </w:r>
      <w:r w:rsidR="00AD322E">
        <w:rPr>
          <w:rFonts w:eastAsia="Times New Roman" w:cstheme="minorHAnsi"/>
          <w:sz w:val="20"/>
          <w:szCs w:val="20"/>
        </w:rPr>
        <w:t>content created by a user</w:t>
      </w:r>
      <w:r w:rsidR="00204924">
        <w:rPr>
          <w:rFonts w:eastAsia="Times New Roman" w:cstheme="minorHAnsi"/>
          <w:sz w:val="20"/>
          <w:szCs w:val="20"/>
        </w:rPr>
        <w:t xml:space="preserve"> –</w:t>
      </w:r>
      <w:r w:rsidR="00AD322E">
        <w:rPr>
          <w:rFonts w:eastAsia="Times New Roman" w:cstheme="minorHAnsi"/>
          <w:sz w:val="20"/>
          <w:szCs w:val="20"/>
        </w:rPr>
        <w:t xml:space="preserve"> from a </w:t>
      </w:r>
      <w:r w:rsidR="004C18F3">
        <w:rPr>
          <w:rFonts w:eastAsia="Times New Roman" w:cstheme="minorHAnsi"/>
          <w:sz w:val="20"/>
          <w:szCs w:val="20"/>
        </w:rPr>
        <w:t>written</w:t>
      </w:r>
      <w:r w:rsidR="00AD322E">
        <w:rPr>
          <w:rFonts w:eastAsia="Times New Roman" w:cstheme="minorHAnsi"/>
          <w:sz w:val="20"/>
          <w:szCs w:val="20"/>
        </w:rPr>
        <w:t xml:space="preserve"> </w:t>
      </w:r>
      <w:r w:rsidR="00C92557">
        <w:rPr>
          <w:rFonts w:eastAsia="Times New Roman" w:cstheme="minorHAnsi"/>
          <w:sz w:val="20"/>
          <w:szCs w:val="20"/>
        </w:rPr>
        <w:t xml:space="preserve">post that can be viewed on a person’s “timeline” to a screen capture of </w:t>
      </w:r>
      <w:r w:rsidR="004D4C10">
        <w:rPr>
          <w:rFonts w:eastAsia="Times New Roman" w:cstheme="minorHAnsi"/>
          <w:sz w:val="20"/>
          <w:szCs w:val="20"/>
        </w:rPr>
        <w:t>video game play</w:t>
      </w:r>
      <w:r w:rsidR="004C18F3">
        <w:rPr>
          <w:rFonts w:eastAsia="Times New Roman" w:cstheme="minorHAnsi"/>
          <w:sz w:val="20"/>
          <w:szCs w:val="20"/>
        </w:rPr>
        <w:t xml:space="preserve"> (powered by software)</w:t>
      </w:r>
      <w:r w:rsidR="004D4C10">
        <w:rPr>
          <w:rFonts w:eastAsia="Times New Roman" w:cstheme="minorHAnsi"/>
          <w:sz w:val="20"/>
          <w:szCs w:val="20"/>
        </w:rPr>
        <w:t xml:space="preserve"> that does not contain a person’s </w:t>
      </w:r>
      <w:r w:rsidR="00FA2DB3">
        <w:rPr>
          <w:rFonts w:eastAsia="Times New Roman" w:cstheme="minorHAnsi"/>
          <w:sz w:val="20"/>
          <w:szCs w:val="20"/>
        </w:rPr>
        <w:t>thoughts, speech, or likeness</w:t>
      </w:r>
      <w:r w:rsidR="004C18F3">
        <w:rPr>
          <w:rFonts w:eastAsia="Times New Roman" w:cstheme="minorHAnsi"/>
          <w:sz w:val="20"/>
          <w:szCs w:val="20"/>
        </w:rPr>
        <w:t xml:space="preserve">. </w:t>
      </w:r>
      <w:r w:rsidR="005F4701">
        <w:rPr>
          <w:rFonts w:eastAsia="Times New Roman" w:cstheme="minorHAnsi"/>
          <w:sz w:val="20"/>
          <w:szCs w:val="20"/>
        </w:rPr>
        <w:t>With these broad definitions, m</w:t>
      </w:r>
      <w:r w:rsidR="002200EE" w:rsidRPr="002200EE">
        <w:rPr>
          <w:rFonts w:eastAsia="Times New Roman" w:cstheme="minorHAnsi"/>
          <w:sz w:val="20"/>
          <w:szCs w:val="20"/>
        </w:rPr>
        <w:t>any video game publishers and console makers would be considered operators of a “social media platform” under this bill</w:t>
      </w:r>
      <w:r w:rsidR="0083766F">
        <w:rPr>
          <w:rFonts w:eastAsia="Times New Roman" w:cstheme="minorHAnsi"/>
          <w:sz w:val="20"/>
          <w:szCs w:val="20"/>
        </w:rPr>
        <w:t xml:space="preserve"> (even if unintended)</w:t>
      </w:r>
      <w:r w:rsidR="002200EE" w:rsidRPr="002200EE">
        <w:rPr>
          <w:rFonts w:eastAsia="Times New Roman" w:cstheme="minorHAnsi"/>
          <w:sz w:val="20"/>
          <w:szCs w:val="20"/>
        </w:rPr>
        <w:t xml:space="preserve"> simply because their products or services contain </w:t>
      </w:r>
      <w:r w:rsidR="00FA34FF">
        <w:rPr>
          <w:rFonts w:eastAsia="Times New Roman" w:cstheme="minorHAnsi"/>
          <w:sz w:val="20"/>
          <w:szCs w:val="20"/>
        </w:rPr>
        <w:t xml:space="preserve">interactive features that allow players to memorialize their </w:t>
      </w:r>
      <w:r w:rsidR="00383BAB">
        <w:rPr>
          <w:rFonts w:eastAsia="Times New Roman" w:cstheme="minorHAnsi"/>
          <w:sz w:val="20"/>
          <w:szCs w:val="20"/>
        </w:rPr>
        <w:t>game accomplishments</w:t>
      </w:r>
      <w:r w:rsidR="00872016">
        <w:rPr>
          <w:rFonts w:eastAsia="Times New Roman" w:cstheme="minorHAnsi"/>
          <w:sz w:val="20"/>
          <w:szCs w:val="20"/>
        </w:rPr>
        <w:t>.</w:t>
      </w:r>
      <w:r w:rsidR="0093131A">
        <w:rPr>
          <w:rFonts w:eastAsia="Times New Roman" w:cstheme="minorHAnsi"/>
          <w:sz w:val="20"/>
          <w:szCs w:val="20"/>
        </w:rPr>
        <w:t xml:space="preserve"> </w:t>
      </w:r>
    </w:p>
    <w:p w14:paraId="07A2C071" w14:textId="77777777" w:rsidR="00383BAB" w:rsidRDefault="00383BAB" w:rsidP="00887E3A">
      <w:pPr>
        <w:spacing w:after="0" w:line="240" w:lineRule="auto"/>
        <w:jc w:val="both"/>
        <w:rPr>
          <w:rFonts w:eastAsia="Times New Roman" w:cstheme="minorHAnsi"/>
          <w:sz w:val="20"/>
          <w:szCs w:val="20"/>
        </w:rPr>
      </w:pPr>
    </w:p>
    <w:p w14:paraId="7E8201CC" w14:textId="4B273E9D" w:rsidR="00B86FF8" w:rsidRDefault="004646C8" w:rsidP="00887E3A">
      <w:pPr>
        <w:spacing w:after="0" w:line="240" w:lineRule="auto"/>
        <w:jc w:val="both"/>
        <w:rPr>
          <w:rFonts w:eastAsia="Times New Roman" w:cstheme="minorHAnsi"/>
          <w:sz w:val="20"/>
          <w:szCs w:val="20"/>
        </w:rPr>
      </w:pPr>
      <w:r>
        <w:rPr>
          <w:rFonts w:eastAsia="Times New Roman" w:cstheme="minorHAnsi"/>
          <w:sz w:val="20"/>
          <w:szCs w:val="20"/>
        </w:rPr>
        <w:t xml:space="preserve">Second, </w:t>
      </w:r>
      <w:r w:rsidR="00CD5DA9">
        <w:rPr>
          <w:rFonts w:eastAsia="Times New Roman" w:cstheme="minorHAnsi"/>
          <w:sz w:val="20"/>
          <w:szCs w:val="20"/>
        </w:rPr>
        <w:t>because this bill captures</w:t>
      </w:r>
      <w:r w:rsidR="00CD5DA9" w:rsidRPr="00CD5DA9">
        <w:rPr>
          <w:rFonts w:eastAsia="Times New Roman" w:cstheme="minorHAnsi"/>
          <w:sz w:val="20"/>
          <w:szCs w:val="20"/>
        </w:rPr>
        <w:t xml:space="preserve"> such a broad section of online activity, including gaming</w:t>
      </w:r>
      <w:r w:rsidR="00A171C9">
        <w:rPr>
          <w:rFonts w:eastAsia="Times New Roman" w:cstheme="minorHAnsi"/>
          <w:sz w:val="20"/>
          <w:szCs w:val="20"/>
        </w:rPr>
        <w:t xml:space="preserve">, </w:t>
      </w:r>
      <w:r w:rsidR="00CD5DA9" w:rsidRPr="00CD5DA9">
        <w:rPr>
          <w:rFonts w:eastAsia="Times New Roman" w:cstheme="minorHAnsi"/>
          <w:sz w:val="20"/>
          <w:szCs w:val="20"/>
        </w:rPr>
        <w:t>this bill</w:t>
      </w:r>
      <w:r w:rsidR="00A171C9">
        <w:rPr>
          <w:rFonts w:eastAsia="Times New Roman" w:cstheme="minorHAnsi"/>
          <w:sz w:val="20"/>
          <w:szCs w:val="20"/>
        </w:rPr>
        <w:t xml:space="preserve">’s ban on the use of a “social media algorithm to target user generated content” </w:t>
      </w:r>
      <w:r w:rsidR="000857B8" w:rsidRPr="0091294E">
        <w:rPr>
          <w:rFonts w:eastAsia="Times New Roman" w:cstheme="minorHAnsi"/>
          <w:sz w:val="20"/>
          <w:szCs w:val="20"/>
        </w:rPr>
        <w:t>any online recommendation feature would likely be prohibited under this bill</w:t>
      </w:r>
      <w:r w:rsidR="000857B8">
        <w:rPr>
          <w:rFonts w:eastAsia="Times New Roman" w:cstheme="minorHAnsi"/>
          <w:sz w:val="20"/>
          <w:szCs w:val="20"/>
        </w:rPr>
        <w:t xml:space="preserve">. </w:t>
      </w:r>
      <w:r w:rsidR="000857B8" w:rsidRPr="0091294E">
        <w:rPr>
          <w:rFonts w:eastAsia="Times New Roman" w:cstheme="minorHAnsi"/>
          <w:sz w:val="20"/>
          <w:szCs w:val="20"/>
        </w:rPr>
        <w:t xml:space="preserve">In some instances, </w:t>
      </w:r>
      <w:r w:rsidR="006E4FCE" w:rsidRPr="0091294E">
        <w:rPr>
          <w:rFonts w:eastAsia="Times New Roman" w:cstheme="minorHAnsi"/>
          <w:sz w:val="20"/>
          <w:szCs w:val="20"/>
        </w:rPr>
        <w:t>algorithmic technologies</w:t>
      </w:r>
      <w:r w:rsidR="00812677">
        <w:rPr>
          <w:rFonts w:eastAsia="Times New Roman" w:cstheme="minorHAnsi"/>
          <w:sz w:val="20"/>
          <w:szCs w:val="20"/>
        </w:rPr>
        <w:t xml:space="preserve"> are</w:t>
      </w:r>
      <w:r w:rsidR="000857B8" w:rsidRPr="0091294E">
        <w:rPr>
          <w:rFonts w:eastAsia="Times New Roman" w:cstheme="minorHAnsi"/>
          <w:sz w:val="20"/>
          <w:szCs w:val="20"/>
        </w:rPr>
        <w:t xml:space="preserve"> used to provide game recommendations based on a user’s interests.</w:t>
      </w:r>
      <w:r w:rsidR="000857B8">
        <w:rPr>
          <w:rFonts w:eastAsia="Times New Roman" w:cstheme="minorHAnsi"/>
          <w:sz w:val="20"/>
          <w:szCs w:val="20"/>
        </w:rPr>
        <w:t xml:space="preserve"> </w:t>
      </w:r>
      <w:r w:rsidR="00812677">
        <w:rPr>
          <w:rFonts w:eastAsia="Times New Roman" w:cstheme="minorHAnsi"/>
          <w:sz w:val="20"/>
          <w:szCs w:val="20"/>
        </w:rPr>
        <w:t xml:space="preserve">For example, </w:t>
      </w:r>
      <w:r w:rsidR="006E4FCE">
        <w:rPr>
          <w:rFonts w:eastAsia="Times New Roman" w:cstheme="minorHAnsi"/>
          <w:sz w:val="20"/>
          <w:szCs w:val="20"/>
        </w:rPr>
        <w:t>i</w:t>
      </w:r>
      <w:r w:rsidR="000857B8" w:rsidRPr="0091294E">
        <w:rPr>
          <w:rFonts w:eastAsia="Times New Roman" w:cstheme="minorHAnsi"/>
          <w:sz w:val="20"/>
          <w:szCs w:val="20"/>
        </w:rPr>
        <w:t>nstead of displaying user</w:t>
      </w:r>
      <w:r w:rsidR="006E4FCE">
        <w:rPr>
          <w:rFonts w:eastAsia="Times New Roman" w:cstheme="minorHAnsi"/>
          <w:sz w:val="20"/>
          <w:szCs w:val="20"/>
        </w:rPr>
        <w:t>-created</w:t>
      </w:r>
      <w:r w:rsidR="000857B8" w:rsidRPr="0091294E">
        <w:rPr>
          <w:rFonts w:eastAsia="Times New Roman" w:cstheme="minorHAnsi"/>
          <w:sz w:val="20"/>
          <w:szCs w:val="20"/>
        </w:rPr>
        <w:t xml:space="preserve"> gameplay clips from one of the thousands of games that exist, an algorithm might narrow the field and only display gameplay from games a user is interested in or has played in the past. </w:t>
      </w:r>
      <w:r w:rsidR="006E4FCE">
        <w:rPr>
          <w:rFonts w:eastAsia="Times New Roman" w:cstheme="minorHAnsi"/>
          <w:sz w:val="20"/>
          <w:szCs w:val="20"/>
        </w:rPr>
        <w:t xml:space="preserve">This use of algorithms </w:t>
      </w:r>
      <w:r w:rsidR="00031E62">
        <w:rPr>
          <w:rFonts w:eastAsia="Times New Roman" w:cstheme="minorHAnsi"/>
          <w:sz w:val="20"/>
          <w:szCs w:val="20"/>
        </w:rPr>
        <w:t xml:space="preserve">helps players find games they are most likely to enjoy and aids in </w:t>
      </w:r>
      <w:r w:rsidR="00CD5DA9" w:rsidRPr="00CD5DA9">
        <w:rPr>
          <w:rFonts w:eastAsia="Times New Roman" w:cstheme="minorHAnsi"/>
          <w:sz w:val="20"/>
          <w:szCs w:val="20"/>
        </w:rPr>
        <w:t xml:space="preserve">community-building </w:t>
      </w:r>
      <w:r w:rsidR="00031E62">
        <w:rPr>
          <w:rFonts w:eastAsia="Times New Roman" w:cstheme="minorHAnsi"/>
          <w:sz w:val="20"/>
          <w:szCs w:val="20"/>
        </w:rPr>
        <w:t>that is</w:t>
      </w:r>
      <w:r w:rsidR="00CD5DA9" w:rsidRPr="00CD5DA9">
        <w:rPr>
          <w:rFonts w:eastAsia="Times New Roman" w:cstheme="minorHAnsi"/>
          <w:sz w:val="20"/>
          <w:szCs w:val="20"/>
        </w:rPr>
        <w:t xml:space="preserve"> essential to gaming</w:t>
      </w:r>
      <w:r w:rsidR="00031E62">
        <w:rPr>
          <w:rFonts w:eastAsia="Times New Roman" w:cstheme="minorHAnsi"/>
          <w:sz w:val="20"/>
          <w:szCs w:val="20"/>
        </w:rPr>
        <w:t xml:space="preserve">. </w:t>
      </w:r>
      <w:r w:rsidR="0091294E" w:rsidRPr="0091294E">
        <w:rPr>
          <w:rFonts w:eastAsia="Times New Roman" w:cstheme="minorHAnsi"/>
          <w:sz w:val="20"/>
          <w:szCs w:val="20"/>
        </w:rPr>
        <w:t xml:space="preserve">Video game players share gameplay content to highlight their gaming achievements and build camaraderie. </w:t>
      </w:r>
      <w:r w:rsidR="0091294E">
        <w:rPr>
          <w:rFonts w:eastAsia="Times New Roman" w:cstheme="minorHAnsi"/>
          <w:sz w:val="20"/>
          <w:szCs w:val="20"/>
        </w:rPr>
        <w:t>Seventy-seven percent</w:t>
      </w:r>
      <w:r w:rsidR="0091294E" w:rsidRPr="0091294E">
        <w:rPr>
          <w:rFonts w:eastAsia="Times New Roman" w:cstheme="minorHAnsi"/>
          <w:sz w:val="20"/>
          <w:szCs w:val="20"/>
        </w:rPr>
        <w:t xml:space="preserve"> of gamers play with others online or in person, while 74% of parents play games with their children on a weekly basis. Prohibiting the use of algorithms that aid in aligning content with a user’s interests frustrates the community-building aspect of games that unites gamers in an increasingly disconnected virtual world.</w:t>
      </w:r>
    </w:p>
    <w:p w14:paraId="1981CBE5" w14:textId="1068CBBA" w:rsidR="00D7023E" w:rsidRDefault="00D7023E" w:rsidP="00887E3A">
      <w:pPr>
        <w:spacing w:after="0" w:line="240" w:lineRule="auto"/>
        <w:jc w:val="both"/>
        <w:rPr>
          <w:rFonts w:eastAsia="Times New Roman" w:cstheme="minorHAnsi"/>
          <w:sz w:val="20"/>
          <w:szCs w:val="20"/>
        </w:rPr>
      </w:pPr>
    </w:p>
    <w:p w14:paraId="1F5C5EA3" w14:textId="3A0E8A13" w:rsidR="00516D83" w:rsidRDefault="00516D83" w:rsidP="00887E3A">
      <w:pPr>
        <w:spacing w:after="0" w:line="240" w:lineRule="auto"/>
        <w:jc w:val="both"/>
        <w:rPr>
          <w:rFonts w:eastAsia="Times New Roman" w:cstheme="minorHAnsi"/>
          <w:sz w:val="20"/>
          <w:szCs w:val="20"/>
        </w:rPr>
      </w:pPr>
      <w:r>
        <w:rPr>
          <w:rFonts w:eastAsia="Times New Roman" w:cstheme="minorHAnsi"/>
          <w:sz w:val="20"/>
          <w:szCs w:val="20"/>
        </w:rPr>
        <w:t xml:space="preserve">Finally, </w:t>
      </w:r>
      <w:r w:rsidR="00EB1BAD">
        <w:rPr>
          <w:rFonts w:eastAsia="Times New Roman" w:cstheme="minorHAnsi"/>
          <w:sz w:val="20"/>
          <w:szCs w:val="20"/>
        </w:rPr>
        <w:t>House File 1503</w:t>
      </w:r>
      <w:r>
        <w:rPr>
          <w:rFonts w:eastAsia="Times New Roman" w:cstheme="minorHAnsi"/>
          <w:sz w:val="20"/>
          <w:szCs w:val="20"/>
        </w:rPr>
        <w:t xml:space="preserve"> </w:t>
      </w:r>
      <w:r w:rsidR="00805BD8">
        <w:rPr>
          <w:rFonts w:eastAsia="Times New Roman" w:cstheme="minorHAnsi"/>
          <w:sz w:val="20"/>
          <w:szCs w:val="20"/>
        </w:rPr>
        <w:t>goes beyond established legal norms regarding</w:t>
      </w:r>
      <w:r w:rsidR="00FB64D0">
        <w:rPr>
          <w:rFonts w:eastAsia="Times New Roman" w:cstheme="minorHAnsi"/>
          <w:sz w:val="20"/>
          <w:szCs w:val="20"/>
        </w:rPr>
        <w:t xml:space="preserve"> </w:t>
      </w:r>
      <w:r w:rsidR="00ED7BF0">
        <w:rPr>
          <w:rFonts w:eastAsia="Times New Roman" w:cstheme="minorHAnsi"/>
          <w:sz w:val="20"/>
          <w:szCs w:val="20"/>
        </w:rPr>
        <w:t>verifiable</w:t>
      </w:r>
      <w:r w:rsidR="00805BD8">
        <w:rPr>
          <w:rFonts w:eastAsia="Times New Roman" w:cstheme="minorHAnsi"/>
          <w:sz w:val="20"/>
          <w:szCs w:val="20"/>
        </w:rPr>
        <w:t xml:space="preserve"> parental consent</w:t>
      </w:r>
      <w:r w:rsidR="00FB64D0">
        <w:rPr>
          <w:rFonts w:eastAsia="Times New Roman" w:cstheme="minorHAnsi"/>
          <w:sz w:val="20"/>
          <w:szCs w:val="20"/>
        </w:rPr>
        <w:t>. This bill would require a social media platform</w:t>
      </w:r>
      <w:r w:rsidR="00805BD8">
        <w:rPr>
          <w:rFonts w:eastAsia="Times New Roman" w:cstheme="minorHAnsi"/>
          <w:sz w:val="20"/>
          <w:szCs w:val="20"/>
        </w:rPr>
        <w:t xml:space="preserve"> </w:t>
      </w:r>
      <w:r w:rsidR="00FB64D0">
        <w:rPr>
          <w:rFonts w:eastAsia="Times New Roman" w:cstheme="minorHAnsi"/>
          <w:sz w:val="20"/>
          <w:szCs w:val="20"/>
        </w:rPr>
        <w:t>to obtain parent</w:t>
      </w:r>
      <w:r w:rsidR="003A62DE">
        <w:rPr>
          <w:rFonts w:eastAsia="Times New Roman" w:cstheme="minorHAnsi"/>
          <w:sz w:val="20"/>
          <w:szCs w:val="20"/>
        </w:rPr>
        <w:t>al consent for any user under 18</w:t>
      </w:r>
      <w:r w:rsidR="00805BD8">
        <w:rPr>
          <w:rFonts w:eastAsia="Times New Roman" w:cstheme="minorHAnsi"/>
          <w:sz w:val="20"/>
          <w:szCs w:val="20"/>
        </w:rPr>
        <w:t xml:space="preserve"> </w:t>
      </w:r>
      <w:r w:rsidR="005A7394">
        <w:rPr>
          <w:rFonts w:eastAsia="Times New Roman" w:cstheme="minorHAnsi"/>
          <w:sz w:val="20"/>
          <w:szCs w:val="20"/>
        </w:rPr>
        <w:t>upon registering for an account</w:t>
      </w:r>
      <w:r w:rsidR="003A62DE">
        <w:rPr>
          <w:rFonts w:eastAsia="Times New Roman" w:cstheme="minorHAnsi"/>
          <w:sz w:val="20"/>
          <w:szCs w:val="20"/>
        </w:rPr>
        <w:t xml:space="preserve">, and the bill would require </w:t>
      </w:r>
      <w:r w:rsidR="00ED7BF0">
        <w:rPr>
          <w:rFonts w:eastAsia="Times New Roman" w:cstheme="minorHAnsi"/>
          <w:sz w:val="20"/>
          <w:szCs w:val="20"/>
        </w:rPr>
        <w:t>the social media platform to verify such adult’s identity.</w:t>
      </w:r>
      <w:r w:rsidR="00141831">
        <w:rPr>
          <w:rFonts w:eastAsia="Times New Roman" w:cstheme="minorHAnsi"/>
          <w:sz w:val="20"/>
          <w:szCs w:val="20"/>
        </w:rPr>
        <w:t xml:space="preserve"> </w:t>
      </w:r>
      <w:r w:rsidR="003C5D6C">
        <w:rPr>
          <w:rFonts w:eastAsia="Times New Roman" w:cstheme="minorHAnsi"/>
          <w:sz w:val="20"/>
          <w:szCs w:val="20"/>
        </w:rPr>
        <w:t xml:space="preserve">Since account registration is the collection of an individual’s information, </w:t>
      </w:r>
      <w:r w:rsidR="00F84232">
        <w:rPr>
          <w:rFonts w:eastAsia="Times New Roman" w:cstheme="minorHAnsi"/>
          <w:sz w:val="20"/>
          <w:szCs w:val="20"/>
        </w:rPr>
        <w:t xml:space="preserve">existing data privacy laws are instructive. </w:t>
      </w:r>
      <w:r w:rsidR="00141831">
        <w:rPr>
          <w:rFonts w:eastAsia="Times New Roman" w:cstheme="minorHAnsi"/>
          <w:sz w:val="20"/>
          <w:szCs w:val="20"/>
        </w:rPr>
        <w:t xml:space="preserve">COPPA, the federal </w:t>
      </w:r>
      <w:r w:rsidR="00F84232">
        <w:rPr>
          <w:rFonts w:eastAsia="Times New Roman" w:cstheme="minorHAnsi"/>
          <w:sz w:val="20"/>
          <w:szCs w:val="20"/>
        </w:rPr>
        <w:t xml:space="preserve">children’s </w:t>
      </w:r>
      <w:r w:rsidR="00141831">
        <w:rPr>
          <w:rFonts w:eastAsia="Times New Roman" w:cstheme="minorHAnsi"/>
          <w:sz w:val="20"/>
          <w:szCs w:val="20"/>
        </w:rPr>
        <w:t xml:space="preserve">privacy law, requires operators to obtain verifiable parental consent prior to collecting the personal information of a child under 13. </w:t>
      </w:r>
      <w:r w:rsidR="00F84232">
        <w:rPr>
          <w:rFonts w:eastAsia="Times New Roman" w:cstheme="minorHAnsi"/>
          <w:sz w:val="20"/>
          <w:szCs w:val="20"/>
        </w:rPr>
        <w:t>There is no need for a parental consent requirement, as contemplated by this bill</w:t>
      </w:r>
      <w:r w:rsidR="00604F3A">
        <w:rPr>
          <w:rFonts w:eastAsia="Times New Roman" w:cstheme="minorHAnsi"/>
          <w:sz w:val="20"/>
          <w:szCs w:val="20"/>
        </w:rPr>
        <w:t>,</w:t>
      </w:r>
      <w:r w:rsidR="00F84232">
        <w:rPr>
          <w:rFonts w:eastAsia="Times New Roman" w:cstheme="minorHAnsi"/>
          <w:sz w:val="20"/>
          <w:szCs w:val="20"/>
        </w:rPr>
        <w:t xml:space="preserve"> because</w:t>
      </w:r>
      <w:r w:rsidR="00DC1E69">
        <w:rPr>
          <w:rFonts w:eastAsia="Times New Roman" w:cstheme="minorHAnsi"/>
          <w:sz w:val="20"/>
          <w:szCs w:val="20"/>
        </w:rPr>
        <w:t xml:space="preserve"> federal law </w:t>
      </w:r>
      <w:r w:rsidR="00C03062">
        <w:rPr>
          <w:rFonts w:eastAsia="Times New Roman" w:cstheme="minorHAnsi"/>
          <w:sz w:val="20"/>
          <w:szCs w:val="20"/>
        </w:rPr>
        <w:t xml:space="preserve">already requires </w:t>
      </w:r>
      <w:r w:rsidR="00D7616D">
        <w:rPr>
          <w:rFonts w:eastAsia="Times New Roman" w:cstheme="minorHAnsi"/>
          <w:sz w:val="20"/>
          <w:szCs w:val="20"/>
        </w:rPr>
        <w:t xml:space="preserve">operators to obtain parental consent for </w:t>
      </w:r>
      <w:r w:rsidR="008E6BC7">
        <w:rPr>
          <w:rFonts w:eastAsia="Times New Roman" w:cstheme="minorHAnsi"/>
          <w:sz w:val="20"/>
          <w:szCs w:val="20"/>
        </w:rPr>
        <w:t>users under 13.</w:t>
      </w:r>
      <w:r w:rsidR="007E4989">
        <w:rPr>
          <w:rFonts w:eastAsia="Times New Roman" w:cstheme="minorHAnsi"/>
          <w:sz w:val="20"/>
          <w:szCs w:val="20"/>
        </w:rPr>
        <w:t xml:space="preserve"> </w:t>
      </w:r>
      <w:r w:rsidR="00DF38DD">
        <w:rPr>
          <w:rFonts w:eastAsia="Times New Roman" w:cstheme="minorHAnsi"/>
          <w:sz w:val="20"/>
          <w:szCs w:val="20"/>
        </w:rPr>
        <w:t>Various state and federal laws provide data protections specific to teenagers do not require parental consent and instead give the teenager the ability to make decisions about how their data is used.</w:t>
      </w:r>
      <w:r w:rsidR="00B70B57">
        <w:rPr>
          <w:rFonts w:eastAsia="Times New Roman" w:cstheme="minorHAnsi"/>
          <w:sz w:val="20"/>
          <w:szCs w:val="20"/>
        </w:rPr>
        <w:t xml:space="preserve"> Specifically, no state law requires a teenager to obtain parental consent for the collectio</w:t>
      </w:r>
      <w:r w:rsidR="00887E3A">
        <w:rPr>
          <w:rFonts w:eastAsia="Times New Roman" w:cstheme="minorHAnsi"/>
          <w:sz w:val="20"/>
          <w:szCs w:val="20"/>
        </w:rPr>
        <w:t>n or use of their data.</w:t>
      </w:r>
      <w:r w:rsidR="00DF38DD">
        <w:rPr>
          <w:rFonts w:eastAsia="Times New Roman" w:cstheme="minorHAnsi"/>
          <w:sz w:val="20"/>
          <w:szCs w:val="20"/>
        </w:rPr>
        <w:t xml:space="preserve"> </w:t>
      </w:r>
      <w:r w:rsidR="007E4989">
        <w:rPr>
          <w:rFonts w:eastAsia="Times New Roman" w:cstheme="minorHAnsi"/>
          <w:sz w:val="20"/>
          <w:szCs w:val="20"/>
        </w:rPr>
        <w:t xml:space="preserve">Additionally, this bill establishes an unclear </w:t>
      </w:r>
      <w:r w:rsidR="00887E3A">
        <w:rPr>
          <w:rFonts w:eastAsia="Times New Roman" w:cstheme="minorHAnsi"/>
          <w:sz w:val="20"/>
          <w:szCs w:val="20"/>
        </w:rPr>
        <w:t xml:space="preserve">identity </w:t>
      </w:r>
      <w:r w:rsidR="007E4989">
        <w:rPr>
          <w:rFonts w:eastAsia="Times New Roman" w:cstheme="minorHAnsi"/>
          <w:sz w:val="20"/>
          <w:szCs w:val="20"/>
        </w:rPr>
        <w:t>verification requirement</w:t>
      </w:r>
      <w:r w:rsidR="00887E3A">
        <w:rPr>
          <w:rFonts w:eastAsia="Times New Roman" w:cstheme="minorHAnsi"/>
          <w:sz w:val="20"/>
          <w:szCs w:val="20"/>
        </w:rPr>
        <w:t xml:space="preserve"> for adults</w:t>
      </w:r>
      <w:r w:rsidR="007E4989">
        <w:rPr>
          <w:rFonts w:eastAsia="Times New Roman" w:cstheme="minorHAnsi"/>
          <w:sz w:val="20"/>
          <w:szCs w:val="20"/>
        </w:rPr>
        <w:t xml:space="preserve"> that will require additional data collection on every person </w:t>
      </w:r>
      <w:r w:rsidR="00DF38DD">
        <w:rPr>
          <w:rFonts w:eastAsia="Times New Roman" w:cstheme="minorHAnsi"/>
          <w:sz w:val="20"/>
          <w:szCs w:val="20"/>
        </w:rPr>
        <w:t>registering a new account in the state of Minnesota.</w:t>
      </w:r>
      <w:r w:rsidR="008E6BC7">
        <w:rPr>
          <w:rFonts w:eastAsia="Times New Roman" w:cstheme="minorHAnsi"/>
          <w:sz w:val="20"/>
          <w:szCs w:val="20"/>
        </w:rPr>
        <w:t xml:space="preserve"> </w:t>
      </w:r>
    </w:p>
    <w:p w14:paraId="6428AE6C" w14:textId="0C11AAD9" w:rsidR="00ED7BF0" w:rsidRDefault="00ED7BF0" w:rsidP="00887E3A">
      <w:pPr>
        <w:spacing w:after="0" w:line="240" w:lineRule="auto"/>
        <w:jc w:val="both"/>
        <w:rPr>
          <w:rFonts w:eastAsia="Times New Roman" w:cstheme="minorHAnsi"/>
          <w:sz w:val="20"/>
          <w:szCs w:val="20"/>
        </w:rPr>
      </w:pPr>
    </w:p>
    <w:p w14:paraId="155B0245" w14:textId="2FAB1118" w:rsidR="00690A50" w:rsidRDefault="006D2C13" w:rsidP="00887E3A">
      <w:pPr>
        <w:spacing w:after="0" w:line="240" w:lineRule="auto"/>
        <w:jc w:val="both"/>
        <w:rPr>
          <w:rFonts w:eastAsia="Times New Roman" w:cstheme="minorHAnsi"/>
          <w:sz w:val="20"/>
          <w:szCs w:val="20"/>
        </w:rPr>
      </w:pPr>
      <w:r w:rsidRPr="006D2C13">
        <w:rPr>
          <w:rFonts w:eastAsia="Times New Roman" w:cstheme="minorHAnsi"/>
          <w:sz w:val="20"/>
          <w:szCs w:val="20"/>
        </w:rPr>
        <w:lastRenderedPageBreak/>
        <w:t>Given the</w:t>
      </w:r>
      <w:r w:rsidR="00DE704F">
        <w:rPr>
          <w:rFonts w:eastAsia="Times New Roman" w:cstheme="minorHAnsi"/>
          <w:sz w:val="20"/>
          <w:szCs w:val="20"/>
        </w:rPr>
        <w:t xml:space="preserve"> overbreadth of the bill</w:t>
      </w:r>
      <w:r w:rsidRPr="006D2C13">
        <w:rPr>
          <w:rFonts w:eastAsia="Times New Roman" w:cstheme="minorHAnsi"/>
          <w:sz w:val="20"/>
          <w:szCs w:val="20"/>
        </w:rPr>
        <w:t xml:space="preserve"> </w:t>
      </w:r>
      <w:r w:rsidR="00DE704F">
        <w:rPr>
          <w:rFonts w:eastAsia="Times New Roman" w:cstheme="minorHAnsi"/>
          <w:sz w:val="20"/>
          <w:szCs w:val="20"/>
        </w:rPr>
        <w:t>and key</w:t>
      </w:r>
      <w:r w:rsidRPr="006D2C13">
        <w:rPr>
          <w:rFonts w:eastAsia="Times New Roman" w:cstheme="minorHAnsi"/>
          <w:sz w:val="20"/>
          <w:szCs w:val="20"/>
        </w:rPr>
        <w:t xml:space="preserve"> ambiguities in </w:t>
      </w:r>
      <w:r w:rsidR="00DE704F">
        <w:rPr>
          <w:rFonts w:eastAsia="Times New Roman" w:cstheme="minorHAnsi"/>
          <w:sz w:val="20"/>
          <w:szCs w:val="20"/>
        </w:rPr>
        <w:t>some places</w:t>
      </w:r>
      <w:r w:rsidRPr="006D2C13">
        <w:rPr>
          <w:rFonts w:eastAsia="Times New Roman" w:cstheme="minorHAnsi"/>
          <w:sz w:val="20"/>
          <w:szCs w:val="20"/>
        </w:rPr>
        <w:t xml:space="preserve">, it is likely that companies will adopt different interpretations of the bill. This bill is silent on enforcement and does not establish a government oversight function where industry can seek guidance on compliance or provide the opportunity to fix good-faith mistakes. Even more problematic is the private right of action.  This overbroad and vague bill coupled with a private right of action would create unnecessary liability for all online platforms that use algorithms. The goal is to keep children safe </w:t>
      </w:r>
      <w:r w:rsidR="00887E3A" w:rsidRPr="006D2C13">
        <w:rPr>
          <w:rFonts w:eastAsia="Times New Roman" w:cstheme="minorHAnsi"/>
          <w:sz w:val="20"/>
          <w:szCs w:val="20"/>
        </w:rPr>
        <w:t>online,</w:t>
      </w:r>
      <w:r w:rsidRPr="006D2C13">
        <w:rPr>
          <w:rFonts w:eastAsia="Times New Roman" w:cstheme="minorHAnsi"/>
          <w:sz w:val="20"/>
          <w:szCs w:val="20"/>
        </w:rPr>
        <w:t xml:space="preserve"> but this bill invites more questions on how to do so than answers.</w:t>
      </w:r>
    </w:p>
    <w:p w14:paraId="7D268A51" w14:textId="77777777" w:rsidR="00887E3A" w:rsidRDefault="00887E3A" w:rsidP="00887E3A">
      <w:pPr>
        <w:spacing w:after="0" w:line="240" w:lineRule="auto"/>
        <w:jc w:val="both"/>
        <w:rPr>
          <w:rFonts w:eastAsia="Times New Roman" w:cstheme="minorHAnsi"/>
          <w:sz w:val="20"/>
          <w:szCs w:val="20"/>
        </w:rPr>
      </w:pPr>
    </w:p>
    <w:p w14:paraId="63C297C4" w14:textId="50562F22" w:rsidR="003C17D6" w:rsidRPr="00020F33" w:rsidRDefault="003C17D6" w:rsidP="00887E3A">
      <w:pPr>
        <w:spacing w:after="0" w:line="240" w:lineRule="auto"/>
        <w:jc w:val="both"/>
        <w:rPr>
          <w:rFonts w:eastAsia="Times New Roman" w:cstheme="minorHAnsi"/>
          <w:sz w:val="20"/>
          <w:szCs w:val="20"/>
        </w:rPr>
      </w:pPr>
      <w:r w:rsidRPr="00020F33">
        <w:rPr>
          <w:rFonts w:eastAsia="Times New Roman" w:cstheme="minorHAnsi"/>
          <w:sz w:val="20"/>
          <w:szCs w:val="20"/>
        </w:rPr>
        <w:t xml:space="preserve">We appreciate the opportunity to provide </w:t>
      </w:r>
      <w:r w:rsidR="00891D45">
        <w:rPr>
          <w:rFonts w:eastAsia="Times New Roman" w:cstheme="minorHAnsi"/>
          <w:sz w:val="20"/>
          <w:szCs w:val="20"/>
        </w:rPr>
        <w:t xml:space="preserve">testimony and would be happy to follow-up with any additional information as needed. </w:t>
      </w:r>
    </w:p>
    <w:p w14:paraId="670FD9C8" w14:textId="77777777" w:rsidR="00780767" w:rsidRPr="00020F33" w:rsidRDefault="00780767" w:rsidP="00887E3A">
      <w:pPr>
        <w:spacing w:after="0" w:line="240" w:lineRule="auto"/>
        <w:jc w:val="both"/>
        <w:rPr>
          <w:rFonts w:eastAsia="Times New Roman" w:cstheme="minorHAnsi"/>
          <w:sz w:val="20"/>
          <w:szCs w:val="20"/>
        </w:rPr>
      </w:pPr>
    </w:p>
    <w:p w14:paraId="6622C7DD" w14:textId="77777777" w:rsidR="004575C2" w:rsidRPr="00020F33" w:rsidRDefault="00780767" w:rsidP="00887E3A">
      <w:pPr>
        <w:spacing w:after="0" w:line="240" w:lineRule="auto"/>
        <w:jc w:val="both"/>
        <w:rPr>
          <w:rFonts w:eastAsia="Times New Roman" w:cstheme="minorHAnsi"/>
          <w:sz w:val="20"/>
          <w:szCs w:val="20"/>
        </w:rPr>
      </w:pPr>
      <w:r w:rsidRPr="00020F33">
        <w:rPr>
          <w:rFonts w:eastAsia="Times New Roman" w:cstheme="minorHAnsi"/>
          <w:sz w:val="20"/>
          <w:szCs w:val="20"/>
        </w:rPr>
        <w:t xml:space="preserve">Sincerely, </w:t>
      </w:r>
    </w:p>
    <w:p w14:paraId="5F5A4CF0" w14:textId="77777777" w:rsidR="004575C2" w:rsidRPr="00020F33" w:rsidRDefault="004575C2" w:rsidP="00887E3A">
      <w:pPr>
        <w:spacing w:after="0" w:line="240" w:lineRule="auto"/>
        <w:jc w:val="both"/>
        <w:rPr>
          <w:rFonts w:eastAsia="Times New Roman" w:cstheme="minorHAnsi"/>
          <w:noProof/>
          <w:sz w:val="20"/>
          <w:szCs w:val="20"/>
        </w:rPr>
      </w:pPr>
    </w:p>
    <w:p w14:paraId="57EE5CEA" w14:textId="77777777" w:rsidR="002D4D19" w:rsidRDefault="002D4D19" w:rsidP="00887E3A">
      <w:pPr>
        <w:spacing w:after="0" w:line="240" w:lineRule="auto"/>
        <w:jc w:val="both"/>
        <w:rPr>
          <w:rFonts w:eastAsia="Times New Roman" w:cstheme="minorHAnsi"/>
          <w:sz w:val="20"/>
          <w:szCs w:val="20"/>
        </w:rPr>
      </w:pPr>
    </w:p>
    <w:p w14:paraId="7A2A10AC" w14:textId="5B3DE5D6" w:rsidR="00780767" w:rsidRPr="00543027" w:rsidRDefault="002D4D19" w:rsidP="002D4D19">
      <w:pPr>
        <w:spacing w:after="0" w:line="240" w:lineRule="auto"/>
        <w:rPr>
          <w:rFonts w:eastAsia="Times New Roman" w:cstheme="minorHAnsi"/>
          <w:sz w:val="20"/>
          <w:szCs w:val="20"/>
        </w:rPr>
      </w:pPr>
      <w:r w:rsidRPr="002D4D19">
        <w:rPr>
          <w:rFonts w:eastAsia="Times New Roman" w:cstheme="minorHAnsi"/>
          <w:sz w:val="20"/>
          <w:szCs w:val="20"/>
        </w:rPr>
        <w:t>Andrew</w:t>
      </w:r>
      <w:r>
        <w:rPr>
          <w:rFonts w:eastAsia="Times New Roman" w:cstheme="minorHAnsi"/>
          <w:sz w:val="20"/>
          <w:szCs w:val="20"/>
        </w:rPr>
        <w:t xml:space="preserve"> </w:t>
      </w:r>
      <w:r w:rsidR="009E6769">
        <w:rPr>
          <w:rFonts w:eastAsia="Times New Roman" w:cstheme="minorHAnsi"/>
          <w:sz w:val="20"/>
          <w:szCs w:val="20"/>
        </w:rPr>
        <w:t>O’Connor</w:t>
      </w:r>
      <w:r w:rsidR="00991BC4" w:rsidRPr="00543027">
        <w:rPr>
          <w:rFonts w:eastAsia="Times New Roman" w:cstheme="minorHAnsi"/>
          <w:sz w:val="20"/>
          <w:szCs w:val="20"/>
        </w:rPr>
        <w:br/>
      </w:r>
      <w:r w:rsidR="00AE0933">
        <w:rPr>
          <w:rFonts w:eastAsia="Times New Roman" w:cstheme="minorHAnsi"/>
          <w:sz w:val="20"/>
          <w:szCs w:val="20"/>
        </w:rPr>
        <w:t>Director</w:t>
      </w:r>
      <w:r w:rsidR="00905F53">
        <w:rPr>
          <w:rFonts w:eastAsia="Times New Roman" w:cstheme="minorHAnsi"/>
          <w:sz w:val="20"/>
          <w:szCs w:val="20"/>
        </w:rPr>
        <w:t xml:space="preserve">, </w:t>
      </w:r>
      <w:r w:rsidR="00991BC4" w:rsidRPr="00543027">
        <w:rPr>
          <w:rFonts w:eastAsia="Times New Roman" w:cstheme="minorHAnsi"/>
          <w:sz w:val="20"/>
          <w:szCs w:val="20"/>
        </w:rPr>
        <w:t>State Government Affairs</w:t>
      </w:r>
    </w:p>
    <w:p w14:paraId="3ACE95CA" w14:textId="77777777" w:rsidR="00A856BC" w:rsidRPr="00543027" w:rsidRDefault="00780767" w:rsidP="002D4D19">
      <w:pPr>
        <w:spacing w:after="0" w:line="240" w:lineRule="auto"/>
        <w:rPr>
          <w:rFonts w:eastAsia="Times New Roman" w:cstheme="minorHAnsi"/>
          <w:sz w:val="20"/>
          <w:szCs w:val="20"/>
        </w:rPr>
      </w:pPr>
      <w:r w:rsidRPr="00543027">
        <w:rPr>
          <w:rFonts w:eastAsia="Times New Roman" w:cstheme="minorHAnsi"/>
          <w:sz w:val="20"/>
          <w:szCs w:val="20"/>
        </w:rPr>
        <w:t>Entertainment Software Association</w:t>
      </w:r>
      <w:r w:rsidR="00A856BC" w:rsidRPr="00543027">
        <w:rPr>
          <w:rFonts w:eastAsia="Times New Roman" w:cstheme="minorHAnsi"/>
          <w:sz w:val="20"/>
          <w:szCs w:val="20"/>
        </w:rPr>
        <w:t xml:space="preserve"> </w:t>
      </w:r>
    </w:p>
    <w:sectPr w:rsidR="00A856BC" w:rsidRPr="00543027" w:rsidSect="00A46C1F">
      <w:footerReference w:type="default" r:id="rId10"/>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74D2" w14:textId="77777777" w:rsidR="0077342F" w:rsidRDefault="0077342F" w:rsidP="00452359">
      <w:pPr>
        <w:spacing w:after="0" w:line="240" w:lineRule="auto"/>
      </w:pPr>
      <w:r>
        <w:separator/>
      </w:r>
    </w:p>
  </w:endnote>
  <w:endnote w:type="continuationSeparator" w:id="0">
    <w:p w14:paraId="06E38DF3" w14:textId="77777777" w:rsidR="0077342F" w:rsidRDefault="0077342F" w:rsidP="0045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B63F" w14:textId="77777777" w:rsidR="008A4CC7" w:rsidRDefault="008A4CC7" w:rsidP="00C30EC7">
    <w:pPr>
      <w:pStyle w:val="Footer"/>
      <w:jc w:val="center"/>
      <w:rPr>
        <w:rFonts w:cstheme="minorHAnsi"/>
        <w:color w:val="808080" w:themeColor="background1" w:themeShade="80"/>
        <w:sz w:val="16"/>
        <w:szCs w:val="16"/>
      </w:rPr>
    </w:pPr>
    <w:r w:rsidRPr="008D476B">
      <w:rPr>
        <w:rFonts w:cstheme="minorHAnsi"/>
        <w:b/>
        <w:color w:val="808080" w:themeColor="background1" w:themeShade="80"/>
        <w:sz w:val="16"/>
        <w:szCs w:val="16"/>
      </w:rPr>
      <w:t xml:space="preserve">The Entertainment Software Association </w:t>
    </w:r>
    <w:r w:rsidRPr="00C30EC7">
      <w:rPr>
        <w:rFonts w:cstheme="minorHAnsi"/>
        <w:color w:val="808080" w:themeColor="background1" w:themeShade="80"/>
        <w:sz w:val="16"/>
        <w:szCs w:val="16"/>
      </w:rPr>
      <w:t xml:space="preserve"> </w:t>
    </w:r>
  </w:p>
  <w:p w14:paraId="1BB2547F" w14:textId="77777777" w:rsidR="008A4CC7" w:rsidRPr="008D476B" w:rsidRDefault="008A4CC7" w:rsidP="00C30EC7">
    <w:pPr>
      <w:pStyle w:val="Footer"/>
      <w:jc w:val="center"/>
      <w:rPr>
        <w:rFonts w:cstheme="minorHAnsi"/>
        <w:color w:val="808080" w:themeColor="background1" w:themeShade="80"/>
        <w:sz w:val="16"/>
        <w:szCs w:val="16"/>
      </w:rPr>
    </w:pPr>
    <w:r w:rsidRPr="00C30EC7">
      <w:rPr>
        <w:rFonts w:cstheme="minorHAnsi"/>
        <w:color w:val="808080" w:themeColor="background1" w:themeShade="80"/>
        <w:sz w:val="16"/>
        <w:szCs w:val="16"/>
      </w:rPr>
      <w:t xml:space="preserve">601 Massachusetts Avenue, NW </w:t>
    </w:r>
    <w:r w:rsidRPr="00C30EC7">
      <w:rPr>
        <w:rFonts w:cstheme="minorHAnsi"/>
        <w:color w:val="808080" w:themeColor="background1" w:themeShade="80"/>
        <w:sz w:val="16"/>
        <w:szCs w:val="16"/>
      </w:rPr>
      <w:sym w:font="Symbol" w:char="F0B7"/>
    </w:r>
    <w:r w:rsidRPr="00C30EC7">
      <w:rPr>
        <w:rFonts w:cstheme="minorHAnsi"/>
        <w:color w:val="808080" w:themeColor="background1" w:themeShade="80"/>
        <w:sz w:val="16"/>
        <w:szCs w:val="16"/>
      </w:rPr>
      <w:t xml:space="preserve"> Suite 300</w:t>
    </w:r>
    <w:r>
      <w:rPr>
        <w:rFonts w:cstheme="minorHAnsi"/>
        <w:color w:val="808080" w:themeColor="background1" w:themeShade="80"/>
        <w:sz w:val="16"/>
        <w:szCs w:val="16"/>
      </w:rPr>
      <w:t xml:space="preserve"> West</w:t>
    </w:r>
    <w:r w:rsidRPr="00C30EC7">
      <w:rPr>
        <w:rFonts w:cstheme="minorHAnsi"/>
        <w:color w:val="808080" w:themeColor="background1" w:themeShade="80"/>
        <w:sz w:val="16"/>
        <w:szCs w:val="16"/>
      </w:rPr>
      <w:t xml:space="preserve"> </w:t>
    </w:r>
    <w:r w:rsidRPr="00C30EC7">
      <w:rPr>
        <w:rFonts w:cstheme="minorHAnsi"/>
        <w:color w:val="808080" w:themeColor="background1" w:themeShade="80"/>
        <w:sz w:val="16"/>
        <w:szCs w:val="16"/>
      </w:rPr>
      <w:sym w:font="Symbol" w:char="F0B7"/>
    </w:r>
    <w:r w:rsidRPr="00C30EC7">
      <w:rPr>
        <w:rFonts w:cstheme="minorHAnsi"/>
        <w:color w:val="808080" w:themeColor="background1" w:themeShade="80"/>
        <w:sz w:val="16"/>
        <w:szCs w:val="16"/>
      </w:rPr>
      <w:t xml:space="preserve"> Washington, D.C. 20001</w:t>
    </w:r>
    <w:r>
      <w:rPr>
        <w:rFonts w:cstheme="minorHAnsi"/>
        <w:color w:val="808080" w:themeColor="background1" w:themeShade="80"/>
        <w:sz w:val="16"/>
        <w:szCs w:val="16"/>
      </w:rPr>
      <w:t xml:space="preserve"> </w:t>
    </w:r>
    <w:r w:rsidRPr="008D476B">
      <w:rPr>
        <w:rFonts w:cstheme="minorHAnsi"/>
        <w:color w:val="808080" w:themeColor="background1" w:themeShade="80"/>
        <w:sz w:val="16"/>
        <w:szCs w:val="16"/>
      </w:rPr>
      <w:sym w:font="Symbol" w:char="F0B7"/>
    </w:r>
    <w:r>
      <w:rPr>
        <w:rFonts w:cstheme="minorHAnsi"/>
        <w:color w:val="808080" w:themeColor="background1" w:themeShade="80"/>
        <w:sz w:val="16"/>
        <w:szCs w:val="16"/>
      </w:rPr>
      <w:t xml:space="preserve"> </w:t>
    </w:r>
    <w:r w:rsidRPr="008D476B">
      <w:rPr>
        <w:rFonts w:cstheme="minorHAnsi"/>
        <w:color w:val="808080" w:themeColor="background1" w:themeShade="80"/>
        <w:sz w:val="16"/>
        <w:szCs w:val="16"/>
      </w:rPr>
      <w:t xml:space="preserve">Tel: (202) 223-2400 </w:t>
    </w:r>
    <w:r w:rsidRPr="008D476B">
      <w:rPr>
        <w:rFonts w:cstheme="minorHAnsi"/>
        <w:color w:val="808080" w:themeColor="background1" w:themeShade="80"/>
        <w:sz w:val="16"/>
        <w:szCs w:val="16"/>
      </w:rPr>
      <w:sym w:font="Symbol" w:char="F0B7"/>
    </w:r>
    <w:r w:rsidRPr="008D476B">
      <w:rPr>
        <w:rFonts w:cstheme="minorHAnsi"/>
        <w:color w:val="808080" w:themeColor="background1" w:themeShade="80"/>
        <w:sz w:val="16"/>
        <w:szCs w:val="16"/>
      </w:rPr>
      <w:t xml:space="preserve"> Fax: (202) 223-2401</w:t>
    </w:r>
  </w:p>
  <w:p w14:paraId="23605C2A" w14:textId="77777777" w:rsidR="008A4CC7" w:rsidRDefault="008A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B035" w14:textId="77777777" w:rsidR="0077342F" w:rsidRDefault="0077342F" w:rsidP="00452359">
      <w:pPr>
        <w:spacing w:after="0" w:line="240" w:lineRule="auto"/>
      </w:pPr>
      <w:r>
        <w:separator/>
      </w:r>
    </w:p>
  </w:footnote>
  <w:footnote w:type="continuationSeparator" w:id="0">
    <w:p w14:paraId="4FBAE118" w14:textId="77777777" w:rsidR="0077342F" w:rsidRDefault="0077342F" w:rsidP="00452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5822"/>
    <w:multiLevelType w:val="hybridMultilevel"/>
    <w:tmpl w:val="9570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829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59"/>
    <w:rsid w:val="00020F33"/>
    <w:rsid w:val="00023BE6"/>
    <w:rsid w:val="00031E62"/>
    <w:rsid w:val="00036C5A"/>
    <w:rsid w:val="00051FAB"/>
    <w:rsid w:val="00055EEF"/>
    <w:rsid w:val="000857B8"/>
    <w:rsid w:val="000B1574"/>
    <w:rsid w:val="000D0589"/>
    <w:rsid w:val="000D05C2"/>
    <w:rsid w:val="000D3A67"/>
    <w:rsid w:val="000E121C"/>
    <w:rsid w:val="000F3A1F"/>
    <w:rsid w:val="00107A43"/>
    <w:rsid w:val="00140A1E"/>
    <w:rsid w:val="00141655"/>
    <w:rsid w:val="00141831"/>
    <w:rsid w:val="001541C8"/>
    <w:rsid w:val="0017240F"/>
    <w:rsid w:val="00183C79"/>
    <w:rsid w:val="0019797B"/>
    <w:rsid w:val="001A52CC"/>
    <w:rsid w:val="001C1F93"/>
    <w:rsid w:val="001C551F"/>
    <w:rsid w:val="001D74CB"/>
    <w:rsid w:val="001F1B1D"/>
    <w:rsid w:val="00204924"/>
    <w:rsid w:val="00216F08"/>
    <w:rsid w:val="002200EE"/>
    <w:rsid w:val="00230EC4"/>
    <w:rsid w:val="00237582"/>
    <w:rsid w:val="00276114"/>
    <w:rsid w:val="00287AB9"/>
    <w:rsid w:val="00291EB1"/>
    <w:rsid w:val="00296461"/>
    <w:rsid w:val="002C1056"/>
    <w:rsid w:val="002D4D19"/>
    <w:rsid w:val="002E4CDF"/>
    <w:rsid w:val="002F7392"/>
    <w:rsid w:val="003072D1"/>
    <w:rsid w:val="003205D5"/>
    <w:rsid w:val="003609FF"/>
    <w:rsid w:val="003823AE"/>
    <w:rsid w:val="00383BAB"/>
    <w:rsid w:val="003A62DE"/>
    <w:rsid w:val="003B3FD7"/>
    <w:rsid w:val="003C17D6"/>
    <w:rsid w:val="003C5D6C"/>
    <w:rsid w:val="003C73B7"/>
    <w:rsid w:val="003D5FCD"/>
    <w:rsid w:val="003E07B5"/>
    <w:rsid w:val="003F222A"/>
    <w:rsid w:val="0041225E"/>
    <w:rsid w:val="0041560E"/>
    <w:rsid w:val="00450A41"/>
    <w:rsid w:val="00452359"/>
    <w:rsid w:val="0045313A"/>
    <w:rsid w:val="004575C2"/>
    <w:rsid w:val="004646C8"/>
    <w:rsid w:val="004A3F64"/>
    <w:rsid w:val="004A4396"/>
    <w:rsid w:val="004A4615"/>
    <w:rsid w:val="004B79A2"/>
    <w:rsid w:val="004C18F3"/>
    <w:rsid w:val="004D4C10"/>
    <w:rsid w:val="004F5351"/>
    <w:rsid w:val="0050450B"/>
    <w:rsid w:val="00516D83"/>
    <w:rsid w:val="00531AC3"/>
    <w:rsid w:val="005418E2"/>
    <w:rsid w:val="00543027"/>
    <w:rsid w:val="00544427"/>
    <w:rsid w:val="00551425"/>
    <w:rsid w:val="00557CA9"/>
    <w:rsid w:val="00563EDA"/>
    <w:rsid w:val="00583498"/>
    <w:rsid w:val="00587ED9"/>
    <w:rsid w:val="005A7394"/>
    <w:rsid w:val="005D012E"/>
    <w:rsid w:val="005E681D"/>
    <w:rsid w:val="005F4701"/>
    <w:rsid w:val="00604F3A"/>
    <w:rsid w:val="00690A50"/>
    <w:rsid w:val="006946F7"/>
    <w:rsid w:val="006A3F03"/>
    <w:rsid w:val="006D2922"/>
    <w:rsid w:val="006D2C13"/>
    <w:rsid w:val="006D2D08"/>
    <w:rsid w:val="006E4FCE"/>
    <w:rsid w:val="00705A9F"/>
    <w:rsid w:val="00713E05"/>
    <w:rsid w:val="00727E61"/>
    <w:rsid w:val="00734CEA"/>
    <w:rsid w:val="0077342F"/>
    <w:rsid w:val="00775307"/>
    <w:rsid w:val="00780767"/>
    <w:rsid w:val="007857BD"/>
    <w:rsid w:val="007937BD"/>
    <w:rsid w:val="007952D0"/>
    <w:rsid w:val="007A3D1E"/>
    <w:rsid w:val="007B2056"/>
    <w:rsid w:val="007C4AA6"/>
    <w:rsid w:val="007E163E"/>
    <w:rsid w:val="007E4989"/>
    <w:rsid w:val="00802E83"/>
    <w:rsid w:val="00805BD8"/>
    <w:rsid w:val="00812677"/>
    <w:rsid w:val="00826114"/>
    <w:rsid w:val="00831342"/>
    <w:rsid w:val="0083766F"/>
    <w:rsid w:val="00872016"/>
    <w:rsid w:val="0088192A"/>
    <w:rsid w:val="00887E3A"/>
    <w:rsid w:val="00891D45"/>
    <w:rsid w:val="00893386"/>
    <w:rsid w:val="008A4CC7"/>
    <w:rsid w:val="008A5855"/>
    <w:rsid w:val="008B1F3F"/>
    <w:rsid w:val="008C0351"/>
    <w:rsid w:val="008C0821"/>
    <w:rsid w:val="008D00E5"/>
    <w:rsid w:val="008D476B"/>
    <w:rsid w:val="008E6BC7"/>
    <w:rsid w:val="008F12EB"/>
    <w:rsid w:val="0090006C"/>
    <w:rsid w:val="00905F53"/>
    <w:rsid w:val="0091294E"/>
    <w:rsid w:val="009211AF"/>
    <w:rsid w:val="00923123"/>
    <w:rsid w:val="0092746C"/>
    <w:rsid w:val="0093131A"/>
    <w:rsid w:val="00944D94"/>
    <w:rsid w:val="00952FB8"/>
    <w:rsid w:val="00987127"/>
    <w:rsid w:val="00991BC4"/>
    <w:rsid w:val="00993454"/>
    <w:rsid w:val="009A041C"/>
    <w:rsid w:val="009A607A"/>
    <w:rsid w:val="009B6809"/>
    <w:rsid w:val="009E6769"/>
    <w:rsid w:val="009F1663"/>
    <w:rsid w:val="009F7DDB"/>
    <w:rsid w:val="00A1432B"/>
    <w:rsid w:val="00A171C9"/>
    <w:rsid w:val="00A46C1F"/>
    <w:rsid w:val="00A60502"/>
    <w:rsid w:val="00A61EC9"/>
    <w:rsid w:val="00A73559"/>
    <w:rsid w:val="00A74816"/>
    <w:rsid w:val="00A856BC"/>
    <w:rsid w:val="00A85F71"/>
    <w:rsid w:val="00A913F1"/>
    <w:rsid w:val="00AC7B65"/>
    <w:rsid w:val="00AD322E"/>
    <w:rsid w:val="00AD7E0B"/>
    <w:rsid w:val="00AE0933"/>
    <w:rsid w:val="00AF3162"/>
    <w:rsid w:val="00B05FCC"/>
    <w:rsid w:val="00B11187"/>
    <w:rsid w:val="00B1793C"/>
    <w:rsid w:val="00B246E0"/>
    <w:rsid w:val="00B61442"/>
    <w:rsid w:val="00B70B57"/>
    <w:rsid w:val="00B813C0"/>
    <w:rsid w:val="00B86FF8"/>
    <w:rsid w:val="00B915D5"/>
    <w:rsid w:val="00BC3AA2"/>
    <w:rsid w:val="00BD1FE9"/>
    <w:rsid w:val="00BD627E"/>
    <w:rsid w:val="00C03062"/>
    <w:rsid w:val="00C30EC7"/>
    <w:rsid w:val="00C34643"/>
    <w:rsid w:val="00C4695E"/>
    <w:rsid w:val="00C81222"/>
    <w:rsid w:val="00C87EE3"/>
    <w:rsid w:val="00C92557"/>
    <w:rsid w:val="00CA5D5A"/>
    <w:rsid w:val="00CB0651"/>
    <w:rsid w:val="00CC2F59"/>
    <w:rsid w:val="00CD55E9"/>
    <w:rsid w:val="00CD5DA9"/>
    <w:rsid w:val="00CE120C"/>
    <w:rsid w:val="00D142E8"/>
    <w:rsid w:val="00D272BB"/>
    <w:rsid w:val="00D30BE5"/>
    <w:rsid w:val="00D54765"/>
    <w:rsid w:val="00D7023E"/>
    <w:rsid w:val="00D7616D"/>
    <w:rsid w:val="00D875D9"/>
    <w:rsid w:val="00DC1E69"/>
    <w:rsid w:val="00DC2CC0"/>
    <w:rsid w:val="00DD422F"/>
    <w:rsid w:val="00DD6DC3"/>
    <w:rsid w:val="00DE704F"/>
    <w:rsid w:val="00DF256E"/>
    <w:rsid w:val="00DF38DD"/>
    <w:rsid w:val="00E14866"/>
    <w:rsid w:val="00E27201"/>
    <w:rsid w:val="00E3384A"/>
    <w:rsid w:val="00E437D3"/>
    <w:rsid w:val="00E447B8"/>
    <w:rsid w:val="00E875DC"/>
    <w:rsid w:val="00E9221D"/>
    <w:rsid w:val="00EB1BAD"/>
    <w:rsid w:val="00ED7BF0"/>
    <w:rsid w:val="00EE5C8E"/>
    <w:rsid w:val="00F15F1F"/>
    <w:rsid w:val="00F21DA1"/>
    <w:rsid w:val="00F37AE7"/>
    <w:rsid w:val="00F60EB4"/>
    <w:rsid w:val="00F62B55"/>
    <w:rsid w:val="00F84232"/>
    <w:rsid w:val="00F86789"/>
    <w:rsid w:val="00F919D3"/>
    <w:rsid w:val="00F922F7"/>
    <w:rsid w:val="00FA2DB3"/>
    <w:rsid w:val="00FA34FF"/>
    <w:rsid w:val="00FA73AB"/>
    <w:rsid w:val="00FB64D0"/>
    <w:rsid w:val="00FF0577"/>
    <w:rsid w:val="00FF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8C77"/>
  <w15:docId w15:val="{7724BDED-9084-449B-B9A0-4D5930AA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447B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59"/>
    <w:rPr>
      <w:rFonts w:ascii="Tahoma" w:hAnsi="Tahoma" w:cs="Tahoma"/>
      <w:sz w:val="16"/>
      <w:szCs w:val="16"/>
    </w:rPr>
  </w:style>
  <w:style w:type="paragraph" w:styleId="Header">
    <w:name w:val="header"/>
    <w:basedOn w:val="Normal"/>
    <w:link w:val="HeaderChar"/>
    <w:uiPriority w:val="99"/>
    <w:unhideWhenUsed/>
    <w:rsid w:val="0045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359"/>
  </w:style>
  <w:style w:type="paragraph" w:styleId="Footer">
    <w:name w:val="footer"/>
    <w:basedOn w:val="Normal"/>
    <w:link w:val="FooterChar"/>
    <w:unhideWhenUsed/>
    <w:rsid w:val="00452359"/>
    <w:pPr>
      <w:tabs>
        <w:tab w:val="center" w:pos="4680"/>
        <w:tab w:val="right" w:pos="9360"/>
      </w:tabs>
      <w:spacing w:after="0" w:line="240" w:lineRule="auto"/>
    </w:pPr>
  </w:style>
  <w:style w:type="character" w:customStyle="1" w:styleId="FooterChar">
    <w:name w:val="Footer Char"/>
    <w:basedOn w:val="DefaultParagraphFont"/>
    <w:link w:val="Footer"/>
    <w:rsid w:val="00452359"/>
  </w:style>
  <w:style w:type="paragraph" w:styleId="FootnoteText">
    <w:name w:val="footnote text"/>
    <w:basedOn w:val="Normal"/>
    <w:link w:val="FootnoteTextChar"/>
    <w:uiPriority w:val="99"/>
    <w:rsid w:val="00A856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856B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A856BC"/>
    <w:rPr>
      <w:vertAlign w:val="superscript"/>
    </w:rPr>
  </w:style>
  <w:style w:type="character" w:styleId="CommentReference">
    <w:name w:val="annotation reference"/>
    <w:basedOn w:val="DefaultParagraphFont"/>
    <w:uiPriority w:val="99"/>
    <w:semiHidden/>
    <w:unhideWhenUsed/>
    <w:rsid w:val="00F37AE7"/>
    <w:rPr>
      <w:sz w:val="16"/>
      <w:szCs w:val="16"/>
    </w:rPr>
  </w:style>
  <w:style w:type="paragraph" w:styleId="CommentText">
    <w:name w:val="annotation text"/>
    <w:basedOn w:val="Normal"/>
    <w:link w:val="CommentTextChar"/>
    <w:uiPriority w:val="99"/>
    <w:semiHidden/>
    <w:unhideWhenUsed/>
    <w:rsid w:val="00F37AE7"/>
    <w:pPr>
      <w:spacing w:line="240" w:lineRule="auto"/>
    </w:pPr>
    <w:rPr>
      <w:sz w:val="20"/>
      <w:szCs w:val="20"/>
    </w:rPr>
  </w:style>
  <w:style w:type="character" w:customStyle="1" w:styleId="CommentTextChar">
    <w:name w:val="Comment Text Char"/>
    <w:basedOn w:val="DefaultParagraphFont"/>
    <w:link w:val="CommentText"/>
    <w:uiPriority w:val="99"/>
    <w:semiHidden/>
    <w:rsid w:val="00F37AE7"/>
    <w:rPr>
      <w:sz w:val="20"/>
      <w:szCs w:val="20"/>
    </w:rPr>
  </w:style>
  <w:style w:type="paragraph" w:styleId="CommentSubject">
    <w:name w:val="annotation subject"/>
    <w:basedOn w:val="CommentText"/>
    <w:next w:val="CommentText"/>
    <w:link w:val="CommentSubjectChar"/>
    <w:uiPriority w:val="99"/>
    <w:semiHidden/>
    <w:unhideWhenUsed/>
    <w:rsid w:val="00F37AE7"/>
    <w:rPr>
      <w:b/>
      <w:bCs/>
    </w:rPr>
  </w:style>
  <w:style w:type="character" w:customStyle="1" w:styleId="CommentSubjectChar">
    <w:name w:val="Comment Subject Char"/>
    <w:basedOn w:val="CommentTextChar"/>
    <w:link w:val="CommentSubject"/>
    <w:uiPriority w:val="99"/>
    <w:semiHidden/>
    <w:rsid w:val="00F37AE7"/>
    <w:rPr>
      <w:b/>
      <w:bCs/>
      <w:sz w:val="20"/>
      <w:szCs w:val="20"/>
    </w:rPr>
  </w:style>
  <w:style w:type="paragraph" w:customStyle="1" w:styleId="Default">
    <w:name w:val="Default"/>
    <w:rsid w:val="00CE120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qFormat/>
    <w:rsid w:val="00952FB8"/>
    <w:pPr>
      <w:widowControl w:val="0"/>
      <w:spacing w:after="240" w:line="240" w:lineRule="auto"/>
      <w:ind w:firstLine="720"/>
    </w:pPr>
    <w:rPr>
      <w:rFonts w:ascii="Calibri" w:hAnsi="Calibri"/>
      <w:szCs w:val="24"/>
    </w:rPr>
  </w:style>
  <w:style w:type="character" w:customStyle="1" w:styleId="BodyTextChar">
    <w:name w:val="Body Text Char"/>
    <w:basedOn w:val="DefaultParagraphFont"/>
    <w:link w:val="BodyText"/>
    <w:rsid w:val="00952FB8"/>
    <w:rPr>
      <w:rFonts w:ascii="Calibri" w:hAnsi="Calibri"/>
      <w:szCs w:val="24"/>
    </w:rPr>
  </w:style>
  <w:style w:type="paragraph" w:styleId="ListParagraph">
    <w:name w:val="List Paragraph"/>
    <w:basedOn w:val="Normal"/>
    <w:uiPriority w:val="34"/>
    <w:qFormat/>
    <w:rsid w:val="00287AB9"/>
    <w:pPr>
      <w:spacing w:after="0" w:line="240" w:lineRule="auto"/>
      <w:ind w:left="720"/>
    </w:pPr>
    <w:rPr>
      <w:rFonts w:ascii="Calibri" w:hAnsi="Calibri" w:cs="Calibri"/>
    </w:rPr>
  </w:style>
  <w:style w:type="character" w:customStyle="1" w:styleId="Heading5Char">
    <w:name w:val="Heading 5 Char"/>
    <w:basedOn w:val="DefaultParagraphFont"/>
    <w:link w:val="Heading5"/>
    <w:uiPriority w:val="9"/>
    <w:rsid w:val="00E447B8"/>
    <w:rPr>
      <w:rFonts w:ascii="Times New Roman" w:eastAsia="Times New Roman" w:hAnsi="Times New Roman" w:cs="Times New Roman"/>
      <w:b/>
      <w:bCs/>
      <w:sz w:val="20"/>
      <w:szCs w:val="20"/>
    </w:rPr>
  </w:style>
  <w:style w:type="character" w:customStyle="1" w:styleId="text-danger">
    <w:name w:val="text-danger"/>
    <w:basedOn w:val="DefaultParagraphFont"/>
    <w:rsid w:val="00E447B8"/>
  </w:style>
  <w:style w:type="paragraph" w:styleId="Revision">
    <w:name w:val="Revision"/>
    <w:hidden/>
    <w:uiPriority w:val="99"/>
    <w:semiHidden/>
    <w:rsid w:val="004A4615"/>
    <w:pPr>
      <w:spacing w:after="0" w:line="240" w:lineRule="auto"/>
    </w:pPr>
  </w:style>
  <w:style w:type="paragraph" w:customStyle="1" w:styleId="xmsonormal">
    <w:name w:val="x_msonormal"/>
    <w:basedOn w:val="Normal"/>
    <w:rsid w:val="000D05C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3976">
      <w:bodyDiv w:val="1"/>
      <w:marLeft w:val="0"/>
      <w:marRight w:val="0"/>
      <w:marTop w:val="0"/>
      <w:marBottom w:val="0"/>
      <w:divBdr>
        <w:top w:val="none" w:sz="0" w:space="0" w:color="auto"/>
        <w:left w:val="none" w:sz="0" w:space="0" w:color="auto"/>
        <w:bottom w:val="none" w:sz="0" w:space="0" w:color="auto"/>
        <w:right w:val="none" w:sz="0" w:space="0" w:color="auto"/>
      </w:divBdr>
    </w:div>
    <w:div w:id="761756788">
      <w:bodyDiv w:val="1"/>
      <w:marLeft w:val="0"/>
      <w:marRight w:val="0"/>
      <w:marTop w:val="0"/>
      <w:marBottom w:val="0"/>
      <w:divBdr>
        <w:top w:val="none" w:sz="0" w:space="0" w:color="auto"/>
        <w:left w:val="none" w:sz="0" w:space="0" w:color="auto"/>
        <w:bottom w:val="none" w:sz="0" w:space="0" w:color="auto"/>
        <w:right w:val="none" w:sz="0" w:space="0" w:color="auto"/>
      </w:divBdr>
    </w:div>
    <w:div w:id="896092161">
      <w:bodyDiv w:val="1"/>
      <w:marLeft w:val="0"/>
      <w:marRight w:val="0"/>
      <w:marTop w:val="0"/>
      <w:marBottom w:val="0"/>
      <w:divBdr>
        <w:top w:val="none" w:sz="0" w:space="0" w:color="auto"/>
        <w:left w:val="none" w:sz="0" w:space="0" w:color="auto"/>
        <w:bottom w:val="none" w:sz="0" w:space="0" w:color="auto"/>
        <w:right w:val="none" w:sz="0" w:space="0" w:color="auto"/>
      </w:divBdr>
    </w:div>
    <w:div w:id="925307466">
      <w:bodyDiv w:val="1"/>
      <w:marLeft w:val="0"/>
      <w:marRight w:val="0"/>
      <w:marTop w:val="0"/>
      <w:marBottom w:val="0"/>
      <w:divBdr>
        <w:top w:val="none" w:sz="0" w:space="0" w:color="auto"/>
        <w:left w:val="none" w:sz="0" w:space="0" w:color="auto"/>
        <w:bottom w:val="none" w:sz="0" w:space="0" w:color="auto"/>
        <w:right w:val="none" w:sz="0" w:space="0" w:color="auto"/>
      </w:divBdr>
    </w:div>
    <w:div w:id="1217737899">
      <w:bodyDiv w:val="1"/>
      <w:marLeft w:val="0"/>
      <w:marRight w:val="0"/>
      <w:marTop w:val="0"/>
      <w:marBottom w:val="0"/>
      <w:divBdr>
        <w:top w:val="none" w:sz="0" w:space="0" w:color="auto"/>
        <w:left w:val="none" w:sz="0" w:space="0" w:color="auto"/>
        <w:bottom w:val="none" w:sz="0" w:space="0" w:color="auto"/>
        <w:right w:val="none" w:sz="0" w:space="0" w:color="auto"/>
      </w:divBdr>
    </w:div>
    <w:div w:id="1594431464">
      <w:bodyDiv w:val="1"/>
      <w:marLeft w:val="0"/>
      <w:marRight w:val="0"/>
      <w:marTop w:val="0"/>
      <w:marBottom w:val="0"/>
      <w:divBdr>
        <w:top w:val="none" w:sz="0" w:space="0" w:color="auto"/>
        <w:left w:val="none" w:sz="0" w:space="0" w:color="auto"/>
        <w:bottom w:val="none" w:sz="0" w:space="0" w:color="auto"/>
        <w:right w:val="none" w:sz="0" w:space="0" w:color="auto"/>
      </w:divBdr>
    </w:div>
    <w:div w:id="1606385267">
      <w:bodyDiv w:val="1"/>
      <w:marLeft w:val="0"/>
      <w:marRight w:val="0"/>
      <w:marTop w:val="0"/>
      <w:marBottom w:val="0"/>
      <w:divBdr>
        <w:top w:val="none" w:sz="0" w:space="0" w:color="auto"/>
        <w:left w:val="none" w:sz="0" w:space="0" w:color="auto"/>
        <w:bottom w:val="none" w:sz="0" w:space="0" w:color="auto"/>
        <w:right w:val="none" w:sz="0" w:space="0" w:color="auto"/>
      </w:divBdr>
    </w:div>
    <w:div w:id="1749957281">
      <w:bodyDiv w:val="1"/>
      <w:marLeft w:val="0"/>
      <w:marRight w:val="0"/>
      <w:marTop w:val="0"/>
      <w:marBottom w:val="0"/>
      <w:divBdr>
        <w:top w:val="none" w:sz="0" w:space="0" w:color="auto"/>
        <w:left w:val="none" w:sz="0" w:space="0" w:color="auto"/>
        <w:bottom w:val="none" w:sz="0" w:space="0" w:color="auto"/>
        <w:right w:val="none" w:sz="0" w:space="0" w:color="auto"/>
      </w:divBdr>
    </w:div>
    <w:div w:id="1871070446">
      <w:bodyDiv w:val="1"/>
      <w:marLeft w:val="0"/>
      <w:marRight w:val="0"/>
      <w:marTop w:val="0"/>
      <w:marBottom w:val="0"/>
      <w:divBdr>
        <w:top w:val="none" w:sz="0" w:space="0" w:color="auto"/>
        <w:left w:val="none" w:sz="0" w:space="0" w:color="auto"/>
        <w:bottom w:val="none" w:sz="0" w:space="0" w:color="auto"/>
        <w:right w:val="none" w:sz="0" w:space="0" w:color="auto"/>
      </w:divBdr>
    </w:div>
    <w:div w:id="20331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e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5EDD-54A2-4DD4-817C-C2F0EEF6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Daves</dc:creator>
  <cp:lastModifiedBy>Andrew O'Connor</cp:lastModifiedBy>
  <cp:revision>2</cp:revision>
  <cp:lastPrinted>2020-03-10T21:07:00Z</cp:lastPrinted>
  <dcterms:created xsi:type="dcterms:W3CDTF">2023-02-28T13:58:00Z</dcterms:created>
  <dcterms:modified xsi:type="dcterms:W3CDTF">2023-02-28T13:58:00Z</dcterms:modified>
</cp:coreProperties>
</file>