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E123" w14:textId="77777777" w:rsidR="003C78DF" w:rsidRPr="009D78C7" w:rsidRDefault="003C78DF" w:rsidP="003C78D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3898740"/>
      <w:bookmarkStart w:id="1" w:name="_Hlk129158884"/>
      <w:r w:rsidRPr="009D78C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180323DB" wp14:editId="4B833A9C">
            <wp:extent cx="1009650" cy="1009650"/>
            <wp:effectExtent l="0" t="0" r="0" b="0"/>
            <wp:docPr id="1" name="image1.jpg" descr="State Seal of Minnesot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State Seal of Minnesot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91C8D0" w14:textId="77777777" w:rsidR="003C78DF" w:rsidRPr="009D78C7" w:rsidRDefault="003C78DF" w:rsidP="003C78D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D1D03E" w14:textId="77777777" w:rsidR="003C78DF" w:rsidRPr="009D78C7" w:rsidRDefault="003C78DF" w:rsidP="003C78D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8C7">
        <w:rPr>
          <w:rFonts w:ascii="Times New Roman" w:eastAsia="Times New Roman" w:hAnsi="Times New Roman" w:cs="Times New Roman"/>
          <w:b/>
          <w:sz w:val="24"/>
          <w:szCs w:val="24"/>
        </w:rPr>
        <w:t>Minnesota House of Representatives</w:t>
      </w:r>
    </w:p>
    <w:p w14:paraId="572EBDF4" w14:textId="77777777" w:rsidR="003C78DF" w:rsidRPr="009D78C7" w:rsidRDefault="003C78DF" w:rsidP="003C78D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8C7">
        <w:rPr>
          <w:rFonts w:ascii="Times New Roman" w:eastAsia="Times New Roman" w:hAnsi="Times New Roman" w:cs="Times New Roman"/>
          <w:b/>
          <w:sz w:val="24"/>
          <w:szCs w:val="24"/>
        </w:rPr>
        <w:t>Housing Finance and Policy Committee</w:t>
      </w:r>
    </w:p>
    <w:p w14:paraId="373A14E7" w14:textId="77777777" w:rsidR="003C78DF" w:rsidRPr="009D78C7" w:rsidRDefault="003C78DF" w:rsidP="003C78D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40C4E6" w14:textId="77777777" w:rsidR="003C78DF" w:rsidRPr="009D78C7" w:rsidRDefault="003C78DF" w:rsidP="003C78D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CE835F" w14:textId="6B07A904" w:rsidR="003C78DF" w:rsidRPr="008F4831" w:rsidRDefault="003C78DF" w:rsidP="003C78DF">
      <w:pPr>
        <w:rPr>
          <w:rFonts w:ascii="Times New Roman" w:eastAsia="Times New Roman" w:hAnsi="Times New Roman" w:cs="Times New Roman"/>
          <w:sz w:val="24"/>
          <w:szCs w:val="24"/>
        </w:rPr>
      </w:pPr>
      <w:r w:rsidRPr="008F4831">
        <w:rPr>
          <w:rFonts w:ascii="Times New Roman" w:eastAsia="Times New Roman" w:hAnsi="Times New Roman" w:cs="Times New Roman"/>
          <w:sz w:val="24"/>
          <w:szCs w:val="24"/>
        </w:rPr>
        <w:t>Tuesday March 21st, 2023</w:t>
      </w:r>
    </w:p>
    <w:p w14:paraId="5A92A8DB" w14:textId="77777777" w:rsidR="003C78DF" w:rsidRPr="008F4831" w:rsidRDefault="003C78DF" w:rsidP="003C78DF">
      <w:pPr>
        <w:rPr>
          <w:rFonts w:ascii="Times New Roman" w:eastAsia="Times New Roman" w:hAnsi="Times New Roman" w:cs="Times New Roman"/>
          <w:sz w:val="24"/>
          <w:szCs w:val="24"/>
        </w:rPr>
      </w:pPr>
      <w:r w:rsidRPr="008F4831">
        <w:rPr>
          <w:rFonts w:ascii="Times New Roman" w:eastAsia="Times New Roman" w:hAnsi="Times New Roman" w:cs="Times New Roman"/>
          <w:sz w:val="24"/>
          <w:szCs w:val="24"/>
        </w:rPr>
        <w:t>3:00pm</w:t>
      </w:r>
    </w:p>
    <w:p w14:paraId="4764AF20" w14:textId="77777777" w:rsidR="003C78DF" w:rsidRPr="008F4831" w:rsidRDefault="003C78DF" w:rsidP="003C78DF">
      <w:pPr>
        <w:rPr>
          <w:rFonts w:ascii="Times New Roman" w:eastAsia="Times New Roman" w:hAnsi="Times New Roman" w:cs="Times New Roman"/>
          <w:sz w:val="24"/>
          <w:szCs w:val="24"/>
        </w:rPr>
      </w:pPr>
      <w:r w:rsidRPr="008F4831">
        <w:rPr>
          <w:rFonts w:ascii="Times New Roman" w:eastAsia="Times New Roman" w:hAnsi="Times New Roman" w:cs="Times New Roman"/>
          <w:sz w:val="24"/>
          <w:szCs w:val="24"/>
        </w:rPr>
        <w:t>Room 5</w:t>
      </w:r>
    </w:p>
    <w:p w14:paraId="7C9F4918" w14:textId="77777777" w:rsidR="003C78DF" w:rsidRPr="008F4831" w:rsidRDefault="003C78DF" w:rsidP="003C78D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C42232" w14:textId="77777777" w:rsidR="003C78DF" w:rsidRPr="008F4831" w:rsidRDefault="003C78DF" w:rsidP="003C78D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609109" w14:textId="77777777" w:rsidR="003C78DF" w:rsidRPr="008F4831" w:rsidRDefault="003C78DF" w:rsidP="003C78D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4831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23A8DAF1" w14:textId="77777777" w:rsidR="003C78DF" w:rsidRPr="008F4831" w:rsidRDefault="003C78DF" w:rsidP="003C78D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E40CC5" w14:textId="77777777" w:rsidR="003C78DF" w:rsidRPr="008F4831" w:rsidRDefault="003C78DF" w:rsidP="003C78D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F4831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0ACAA468" w14:textId="77777777" w:rsidR="003C78DF" w:rsidRPr="008F4831" w:rsidRDefault="003C78DF" w:rsidP="003C78D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11DE29" w14:textId="77777777" w:rsidR="003C78DF" w:rsidRPr="008F4831" w:rsidRDefault="003C78DF" w:rsidP="003C78D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F4831">
        <w:rPr>
          <w:rFonts w:ascii="Times New Roman" w:eastAsia="Times New Roman" w:hAnsi="Times New Roman" w:cs="Times New Roman"/>
          <w:sz w:val="24"/>
          <w:szCs w:val="24"/>
        </w:rPr>
        <w:t>Approval of Minutes</w:t>
      </w:r>
      <w:bookmarkEnd w:id="0"/>
    </w:p>
    <w:p w14:paraId="17847D19" w14:textId="77777777" w:rsidR="003C78DF" w:rsidRPr="008F4831" w:rsidRDefault="003C78DF" w:rsidP="003C78D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BFF662" w14:textId="0FD2CDE3" w:rsidR="003C78DF" w:rsidRPr="008F4831" w:rsidRDefault="003C78DF" w:rsidP="003C78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4831">
        <w:rPr>
          <w:rFonts w:ascii="Times New Roman" w:hAnsi="Times New Roman" w:cs="Times New Roman"/>
          <w:sz w:val="24"/>
          <w:szCs w:val="24"/>
        </w:rPr>
        <w:t>HF 2632 (Hussein)</w:t>
      </w:r>
      <w:r w:rsidRPr="008F4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Stable housing organization relief program established, and money appropriated.</w:t>
      </w:r>
    </w:p>
    <w:p w14:paraId="6F5BE052" w14:textId="77777777" w:rsidR="003C78DF" w:rsidRPr="008F4831" w:rsidRDefault="003C78DF" w:rsidP="003C78DF">
      <w:pPr>
        <w:rPr>
          <w:rFonts w:ascii="Times New Roman" w:hAnsi="Times New Roman" w:cs="Times New Roman"/>
          <w:sz w:val="24"/>
          <w:szCs w:val="24"/>
        </w:rPr>
      </w:pPr>
    </w:p>
    <w:p w14:paraId="0EEFF42E" w14:textId="77777777" w:rsidR="00EC0097" w:rsidRPr="008F4831" w:rsidRDefault="003C78DF" w:rsidP="00EC0097">
      <w:pPr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4831">
        <w:rPr>
          <w:rFonts w:ascii="Times New Roman" w:hAnsi="Times New Roman" w:cs="Times New Roman"/>
          <w:sz w:val="24"/>
          <w:szCs w:val="24"/>
        </w:rPr>
        <w:t xml:space="preserve">Testifiers: </w:t>
      </w:r>
      <w:r w:rsidR="00EC0097" w:rsidRPr="008F4831">
        <w:rPr>
          <w:rFonts w:ascii="Times New Roman" w:eastAsia="Times New Roman" w:hAnsi="Times New Roman" w:cs="Times New Roman"/>
          <w:sz w:val="24"/>
          <w:szCs w:val="24"/>
        </w:rPr>
        <w:t>Paul Williams, Project for Pride in Living</w:t>
      </w:r>
    </w:p>
    <w:p w14:paraId="26774781" w14:textId="77777777" w:rsidR="00EC0097" w:rsidRPr="008F4831" w:rsidRDefault="00EC0097" w:rsidP="00EC009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4831">
        <w:rPr>
          <w:rFonts w:ascii="Times New Roman" w:eastAsia="Times New Roman" w:hAnsi="Times New Roman" w:cs="Times New Roman"/>
          <w:sz w:val="24"/>
          <w:szCs w:val="24"/>
        </w:rPr>
        <w:t xml:space="preserve">Deidre Schmidt, </w:t>
      </w:r>
      <w:proofErr w:type="spellStart"/>
      <w:r w:rsidRPr="008F4831">
        <w:rPr>
          <w:rFonts w:ascii="Times New Roman" w:eastAsia="Times New Roman" w:hAnsi="Times New Roman" w:cs="Times New Roman"/>
          <w:sz w:val="24"/>
          <w:szCs w:val="24"/>
        </w:rPr>
        <w:t>CommonBond</w:t>
      </w:r>
      <w:proofErr w:type="spellEnd"/>
      <w:r w:rsidRPr="008F4831">
        <w:rPr>
          <w:rFonts w:ascii="Times New Roman" w:eastAsia="Times New Roman" w:hAnsi="Times New Roman" w:cs="Times New Roman"/>
          <w:sz w:val="24"/>
          <w:szCs w:val="24"/>
        </w:rPr>
        <w:t xml:space="preserve"> Communities</w:t>
      </w:r>
    </w:p>
    <w:p w14:paraId="48FEDB95" w14:textId="777BDCD3" w:rsidR="00EC0097" w:rsidRDefault="00EC0097" w:rsidP="00EC0097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F4831">
        <w:rPr>
          <w:rFonts w:ascii="Times New Roman" w:eastAsia="Times New Roman" w:hAnsi="Times New Roman" w:cs="Times New Roman"/>
          <w:sz w:val="24"/>
          <w:szCs w:val="24"/>
        </w:rPr>
        <w:t>Nancy Cashman, Center City Housing Corp.</w:t>
      </w:r>
    </w:p>
    <w:p w14:paraId="65D3854F" w14:textId="488244C3" w:rsidR="00A411B0" w:rsidRDefault="00A411B0" w:rsidP="00EC0097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5683C08" w14:textId="77777777" w:rsidR="0053376F" w:rsidRPr="008F4831" w:rsidRDefault="0053376F" w:rsidP="0053376F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4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HF 1214 (Hussein) Community Stabilization Project grant funding provided for services to renters and property owners in low-income and underrepresented communities, and money appropriated.</w:t>
      </w:r>
    </w:p>
    <w:p w14:paraId="0AD3C1BF" w14:textId="77777777" w:rsidR="0053376F" w:rsidRPr="008F4831" w:rsidRDefault="0053376F" w:rsidP="0053376F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9EBCAC7" w14:textId="04D5FDC8" w:rsidR="003C78DF" w:rsidRPr="0053376F" w:rsidRDefault="0053376F" w:rsidP="0053376F">
      <w:pPr>
        <w:pStyle w:val="PlainText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4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Testifiers: </w:t>
      </w:r>
      <w:r w:rsidRPr="008F4831">
        <w:rPr>
          <w:rFonts w:ascii="Times New Roman" w:hAnsi="Times New Roman" w:cs="Times New Roman"/>
          <w:sz w:val="24"/>
          <w:szCs w:val="24"/>
        </w:rPr>
        <w:t>Carolyn Brown, Co-Director Community Stabilization Project</w:t>
      </w:r>
    </w:p>
    <w:p w14:paraId="6AA0FE51" w14:textId="3D494D75" w:rsidR="003C78DF" w:rsidRPr="008F4831" w:rsidRDefault="003C78DF" w:rsidP="003C78DF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43AF5E56" w14:textId="77777777" w:rsidR="0053376F" w:rsidRPr="008F4831" w:rsidRDefault="0053376F" w:rsidP="0053376F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4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HF 1705 (Kresha) Habitat for Humanity grant funding provided, and money appropriated.</w:t>
      </w:r>
    </w:p>
    <w:p w14:paraId="39C2DE96" w14:textId="77777777" w:rsidR="0053376F" w:rsidRPr="008F4831" w:rsidRDefault="0053376F" w:rsidP="0053376F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3E1F610" w14:textId="77777777" w:rsidR="0053376F" w:rsidRPr="008F4831" w:rsidRDefault="0053376F" w:rsidP="0053376F">
      <w:pPr>
        <w:ind w:firstLine="720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8F4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Testifiers: </w:t>
      </w:r>
      <w:r w:rsidRPr="008F4831">
        <w:rPr>
          <w:rFonts w:ascii="Times New Roman" w:hAnsi="Times New Roman" w:cs="Times New Roman"/>
          <w:sz w:val="24"/>
          <w:szCs w:val="24"/>
        </w:rPr>
        <w:t>Kathy Lange, Executive Director, Habitat for Humanity of Morrison County</w:t>
      </w:r>
    </w:p>
    <w:p w14:paraId="0EA987ED" w14:textId="207585A0" w:rsidR="0053376F" w:rsidRDefault="0053376F" w:rsidP="0053376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F4831">
        <w:rPr>
          <w:rFonts w:ascii="Times New Roman" w:hAnsi="Times New Roman" w:cs="Times New Roman"/>
          <w:sz w:val="24"/>
          <w:szCs w:val="24"/>
        </w:rPr>
        <w:t xml:space="preserve">Bill </w:t>
      </w:r>
      <w:proofErr w:type="spellStart"/>
      <w:r w:rsidRPr="008F4831">
        <w:rPr>
          <w:rFonts w:ascii="Times New Roman" w:hAnsi="Times New Roman" w:cs="Times New Roman"/>
          <w:sz w:val="24"/>
          <w:szCs w:val="24"/>
        </w:rPr>
        <w:t>Osberg</w:t>
      </w:r>
      <w:proofErr w:type="spellEnd"/>
      <w:r w:rsidRPr="008F4831">
        <w:rPr>
          <w:rFonts w:ascii="Times New Roman" w:hAnsi="Times New Roman" w:cs="Times New Roman"/>
          <w:sz w:val="24"/>
          <w:szCs w:val="24"/>
        </w:rPr>
        <w:t>, Board Chair, Habitat for Humanity of Morrison County</w:t>
      </w:r>
    </w:p>
    <w:p w14:paraId="579405CB" w14:textId="64AF1F33" w:rsidR="0053376F" w:rsidRDefault="0053376F" w:rsidP="0053376F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8859812" w14:textId="77777777" w:rsidR="0053376F" w:rsidRPr="008F4831" w:rsidRDefault="0053376F" w:rsidP="0053376F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4831">
        <w:rPr>
          <w:rFonts w:ascii="Times New Roman" w:hAnsi="Times New Roman" w:cs="Times New Roman"/>
          <w:sz w:val="24"/>
          <w:szCs w:val="24"/>
        </w:rPr>
        <w:t xml:space="preserve">HF </w:t>
      </w:r>
      <w:r w:rsidRPr="008F4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1579 (Perez-Vega) Neighborhood House funding provided, and money appropriated.</w:t>
      </w:r>
    </w:p>
    <w:p w14:paraId="3827E3D9" w14:textId="77777777" w:rsidR="0053376F" w:rsidRPr="008F4831" w:rsidRDefault="0053376F" w:rsidP="0053376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D5CD8AA" w14:textId="77777777" w:rsidR="0053376F" w:rsidRPr="008F4831" w:rsidRDefault="0053376F" w:rsidP="0053376F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8F4831">
        <w:rPr>
          <w:rFonts w:ascii="Times New Roman" w:hAnsi="Times New Roman" w:cs="Times New Roman"/>
          <w:sz w:val="24"/>
          <w:szCs w:val="24"/>
        </w:rPr>
        <w:lastRenderedPageBreak/>
        <w:t>Testifiers: Patty Paulson, Neighborhood House Housing Stability Program Manager</w:t>
      </w:r>
    </w:p>
    <w:p w14:paraId="1DF0F3FC" w14:textId="77777777" w:rsidR="0053376F" w:rsidRPr="008F4831" w:rsidRDefault="0053376F" w:rsidP="0053376F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8F4831">
        <w:rPr>
          <w:rFonts w:ascii="Times New Roman" w:hAnsi="Times New Roman" w:cs="Times New Roman"/>
          <w:sz w:val="24"/>
          <w:szCs w:val="24"/>
        </w:rPr>
        <w:t>Daveed Her, Neighborhood House Housing Stability Crisis Worker</w:t>
      </w:r>
    </w:p>
    <w:p w14:paraId="2D4CDB4B" w14:textId="77777777" w:rsidR="0053376F" w:rsidRPr="008F4831" w:rsidRDefault="0053376F" w:rsidP="0053376F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E9201F4" w14:textId="4261EDD8" w:rsidR="003C78DF" w:rsidRPr="008F4831" w:rsidRDefault="003C78DF" w:rsidP="003C78DF">
      <w:pPr>
        <w:pStyle w:val="PlainText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EE4937" w14:textId="70A6636F" w:rsidR="003C78DF" w:rsidRPr="008F4831" w:rsidRDefault="003C78DF" w:rsidP="003C78DF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4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HF 2612 (Hassan) Urban </w:t>
      </w:r>
      <w:proofErr w:type="spellStart"/>
      <w:r w:rsidRPr="008F4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Homeworks</w:t>
      </w:r>
      <w:proofErr w:type="spellEnd"/>
      <w:r w:rsidRPr="008F4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grant funding provided, and money appropriated.</w:t>
      </w:r>
    </w:p>
    <w:p w14:paraId="3A4199FA" w14:textId="01BCE105" w:rsidR="00364E09" w:rsidRPr="008F4831" w:rsidRDefault="00364E09" w:rsidP="00364E09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DD97590" w14:textId="2DA0E022" w:rsidR="00364E09" w:rsidRPr="00A411B0" w:rsidRDefault="00364E09" w:rsidP="00A411B0">
      <w:pPr>
        <w:pStyle w:val="PlainText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F4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Testifers</w:t>
      </w:r>
      <w:proofErr w:type="spellEnd"/>
      <w:r w:rsidRPr="008F4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0C4CC4" w:rsidRPr="008F4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AsaleSol</w:t>
      </w:r>
      <w:proofErr w:type="spellEnd"/>
      <w:r w:rsidR="000C4CC4" w:rsidRPr="008F4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Young, </w:t>
      </w:r>
      <w:r w:rsidR="00A153B0" w:rsidRPr="008F4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Executive Director Urban </w:t>
      </w:r>
      <w:proofErr w:type="spellStart"/>
      <w:r w:rsidR="00A153B0" w:rsidRPr="008F4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Homeworks</w:t>
      </w:r>
      <w:proofErr w:type="spellEnd"/>
    </w:p>
    <w:p w14:paraId="5B7AFAFA" w14:textId="77777777" w:rsidR="003C78DF" w:rsidRPr="008F4831" w:rsidRDefault="003C78DF" w:rsidP="003C78D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FB1FE4" w14:textId="77777777" w:rsidR="003C78DF" w:rsidRPr="008F4831" w:rsidRDefault="003C78DF" w:rsidP="003C78D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F4831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bookmarkEnd w:id="1"/>
    <w:p w14:paraId="64D33B73" w14:textId="77777777" w:rsidR="004F1FB0" w:rsidRDefault="004F1FB0"/>
    <w:sectPr w:rsidR="004F1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70BD9"/>
    <w:multiLevelType w:val="hybridMultilevel"/>
    <w:tmpl w:val="6D8E52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0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DF"/>
    <w:rsid w:val="000C4CC4"/>
    <w:rsid w:val="00364E09"/>
    <w:rsid w:val="003C78DF"/>
    <w:rsid w:val="004F1FB0"/>
    <w:rsid w:val="0053376F"/>
    <w:rsid w:val="008F4831"/>
    <w:rsid w:val="00A067AA"/>
    <w:rsid w:val="00A153B0"/>
    <w:rsid w:val="00A411B0"/>
    <w:rsid w:val="00A82536"/>
    <w:rsid w:val="00DE4903"/>
    <w:rsid w:val="00EB0976"/>
    <w:rsid w:val="00EC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9A1BE"/>
  <w15:chartTrackingRefBased/>
  <w15:docId w15:val="{685F1C1C-3BAE-4F29-91AB-7D048028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8DF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paragraph" w:styleId="ListParagraph">
    <w:name w:val="List Paragraph"/>
    <w:basedOn w:val="Normal"/>
    <w:uiPriority w:val="34"/>
    <w:qFormat/>
    <w:rsid w:val="003C78D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C78DF"/>
    <w:pPr>
      <w:spacing w:line="240" w:lineRule="auto"/>
    </w:pPr>
    <w:rPr>
      <w:rFonts w:ascii="Calibri" w:eastAsiaTheme="minorHAns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C78DF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9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Kopel</dc:creator>
  <cp:keywords/>
  <dc:description/>
  <cp:lastModifiedBy>Adam Kopel</cp:lastModifiedBy>
  <cp:revision>4</cp:revision>
  <dcterms:created xsi:type="dcterms:W3CDTF">2023-03-20T21:11:00Z</dcterms:created>
  <dcterms:modified xsi:type="dcterms:W3CDTF">2023-03-21T15:42:00Z</dcterms:modified>
</cp:coreProperties>
</file>