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7455" w14:textId="711C248C" w:rsidR="00362FFC" w:rsidRDefault="00362FFC" w:rsidP="008217C3">
      <w:pPr>
        <w:spacing w:after="0"/>
        <w:rPr>
          <w:rFonts w:ascii="Times New Roman" w:hAnsi="Times New Roman" w:cs="Times New Roman"/>
          <w:sz w:val="24"/>
          <w:szCs w:val="24"/>
        </w:rPr>
      </w:pPr>
      <w:r>
        <w:rPr>
          <w:rFonts w:ascii="Times New Roman" w:hAnsi="Times New Roman" w:cs="Times New Roman"/>
          <w:sz w:val="24"/>
          <w:szCs w:val="24"/>
        </w:rPr>
        <w:t>1/22/24</w:t>
      </w:r>
    </w:p>
    <w:p w14:paraId="4FB63691" w14:textId="77777777" w:rsidR="00362FFC" w:rsidRDefault="00362FFC" w:rsidP="008217C3">
      <w:pPr>
        <w:spacing w:after="0"/>
        <w:rPr>
          <w:rFonts w:ascii="Times New Roman" w:hAnsi="Times New Roman" w:cs="Times New Roman"/>
          <w:sz w:val="24"/>
          <w:szCs w:val="24"/>
        </w:rPr>
      </w:pPr>
    </w:p>
    <w:p w14:paraId="0386051C" w14:textId="27FCB091" w:rsidR="008217C3" w:rsidRDefault="008217C3" w:rsidP="008217C3">
      <w:pPr>
        <w:spacing w:after="0"/>
        <w:rPr>
          <w:rFonts w:ascii="Times New Roman" w:hAnsi="Times New Roman" w:cs="Times New Roman"/>
          <w:sz w:val="24"/>
          <w:szCs w:val="24"/>
        </w:rPr>
      </w:pPr>
      <w:r>
        <w:rPr>
          <w:rFonts w:ascii="Times New Roman" w:hAnsi="Times New Roman" w:cs="Times New Roman"/>
          <w:sz w:val="24"/>
          <w:szCs w:val="24"/>
        </w:rPr>
        <w:t>Health Finance and Policy Committee:</w:t>
      </w:r>
    </w:p>
    <w:p w14:paraId="687699E0" w14:textId="77777777" w:rsidR="008217C3" w:rsidRDefault="008217C3" w:rsidP="008217C3">
      <w:pPr>
        <w:spacing w:after="0"/>
        <w:rPr>
          <w:rFonts w:ascii="Times New Roman" w:hAnsi="Times New Roman" w:cs="Times New Roman"/>
          <w:sz w:val="24"/>
          <w:szCs w:val="24"/>
        </w:rPr>
      </w:pPr>
    </w:p>
    <w:p w14:paraId="2B242DCE" w14:textId="0CBC2F90" w:rsidR="008217C3" w:rsidRDefault="008217C3" w:rsidP="008217C3">
      <w:pPr>
        <w:spacing w:after="0"/>
        <w:rPr>
          <w:rFonts w:ascii="Times New Roman" w:hAnsi="Times New Roman" w:cs="Times New Roman"/>
          <w:sz w:val="24"/>
          <w:szCs w:val="24"/>
        </w:rPr>
      </w:pPr>
      <w:r>
        <w:rPr>
          <w:rFonts w:ascii="Times New Roman" w:hAnsi="Times New Roman" w:cs="Times New Roman"/>
          <w:sz w:val="24"/>
          <w:szCs w:val="24"/>
        </w:rPr>
        <w:t>I am a resident physician working in Rochester, MN, and I am writing to you in strong opposition to HF 1930. This bill would legalize physician-assisted suicide (PAS)/medical-aid-in dying</w:t>
      </w:r>
      <w:r w:rsidR="001A5DBF">
        <w:rPr>
          <w:rFonts w:ascii="Times New Roman" w:hAnsi="Times New Roman" w:cs="Times New Roman"/>
          <w:sz w:val="24"/>
          <w:szCs w:val="24"/>
        </w:rPr>
        <w:t xml:space="preserve"> (MAID)</w:t>
      </w:r>
      <w:r>
        <w:rPr>
          <w:rFonts w:ascii="Times New Roman" w:hAnsi="Times New Roman" w:cs="Times New Roman"/>
          <w:sz w:val="24"/>
          <w:szCs w:val="24"/>
        </w:rPr>
        <w:t xml:space="preserve"> in Minnesota, and I believe this would be a significant detriment to the way medicine is practiced in Minnesota. The long-recognized purposes of medicine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restore health, not to destroy life. The supporters of this bill are undoubtedly well-intentioned in their desire to relieve suffering for terminally ill patients. But although their intentions are good, the means that they would legalize are highly unethical and should not be condoned by the state. Simply put, it is unethical for a physician or other healthcare worker to actively intend and work toward the death of a patient, just as it would be unethical to intend and work toward the death of any other person.</w:t>
      </w:r>
    </w:p>
    <w:p w14:paraId="16BE2094" w14:textId="77777777" w:rsidR="008217C3" w:rsidRDefault="008217C3" w:rsidP="008217C3">
      <w:pPr>
        <w:spacing w:after="0"/>
        <w:rPr>
          <w:rFonts w:ascii="Times New Roman" w:hAnsi="Times New Roman" w:cs="Times New Roman"/>
          <w:sz w:val="24"/>
          <w:szCs w:val="24"/>
        </w:rPr>
      </w:pPr>
    </w:p>
    <w:p w14:paraId="3DD27067" w14:textId="32ACDD23" w:rsidR="008217C3" w:rsidRDefault="008217C3" w:rsidP="008217C3">
      <w:pPr>
        <w:spacing w:after="0"/>
        <w:rPr>
          <w:rFonts w:ascii="Times New Roman" w:hAnsi="Times New Roman" w:cs="Times New Roman"/>
          <w:sz w:val="24"/>
          <w:szCs w:val="24"/>
        </w:rPr>
      </w:pPr>
      <w:r>
        <w:rPr>
          <w:rFonts w:ascii="Times New Roman" w:hAnsi="Times New Roman" w:cs="Times New Roman"/>
          <w:sz w:val="24"/>
          <w:szCs w:val="24"/>
        </w:rPr>
        <w:t>Should the Committee decide to endorse this bill, I hope you will consider two amendments first.</w:t>
      </w:r>
    </w:p>
    <w:p w14:paraId="69CBB16A" w14:textId="77777777" w:rsidR="008217C3" w:rsidRDefault="008217C3" w:rsidP="008217C3">
      <w:pPr>
        <w:spacing w:after="0"/>
        <w:rPr>
          <w:rFonts w:ascii="Times New Roman" w:hAnsi="Times New Roman" w:cs="Times New Roman"/>
          <w:sz w:val="24"/>
          <w:szCs w:val="24"/>
        </w:rPr>
      </w:pPr>
    </w:p>
    <w:p w14:paraId="3D3248CB" w14:textId="76C8F00A" w:rsidR="008217C3" w:rsidRPr="00093604" w:rsidRDefault="008217C3" w:rsidP="008217C3">
      <w:pPr>
        <w:pStyle w:val="ListParagraph"/>
        <w:numPr>
          <w:ilvl w:val="0"/>
          <w:numId w:val="1"/>
        </w:numPr>
        <w:spacing w:after="0"/>
        <w:rPr>
          <w:rFonts w:ascii="Times New Roman" w:hAnsi="Times New Roman" w:cs="Times New Roman"/>
          <w:b/>
          <w:bCs/>
          <w:sz w:val="24"/>
          <w:szCs w:val="24"/>
        </w:rPr>
      </w:pPr>
      <w:r w:rsidRPr="008217C3">
        <w:rPr>
          <w:rFonts w:ascii="Times New Roman" w:hAnsi="Times New Roman" w:cs="Times New Roman"/>
          <w:b/>
          <w:bCs/>
          <w:sz w:val="24"/>
          <w:szCs w:val="24"/>
        </w:rPr>
        <w:t>Protection for conscientious objectors</w:t>
      </w:r>
      <w:r>
        <w:rPr>
          <w:rFonts w:ascii="Times New Roman" w:hAnsi="Times New Roman" w:cs="Times New Roman"/>
          <w:sz w:val="24"/>
          <w:szCs w:val="24"/>
        </w:rPr>
        <w:t xml:space="preserve">- </w:t>
      </w:r>
      <w:r w:rsidR="00093604">
        <w:rPr>
          <w:rFonts w:ascii="Times New Roman" w:hAnsi="Times New Roman" w:cs="Times New Roman"/>
          <w:sz w:val="24"/>
          <w:szCs w:val="24"/>
        </w:rPr>
        <w:t xml:space="preserve">Section 3 grants extensive protections to health care workers who engage in PAS and protects them from retaliation from employers and licensing bodies. These same protections should be extended to providers who conscientiously choose </w:t>
      </w:r>
      <w:r w:rsidR="00093604">
        <w:rPr>
          <w:rFonts w:ascii="Times New Roman" w:hAnsi="Times New Roman" w:cs="Times New Roman"/>
          <w:i/>
          <w:iCs/>
          <w:sz w:val="24"/>
          <w:szCs w:val="24"/>
        </w:rPr>
        <w:t>not</w:t>
      </w:r>
      <w:r w:rsidR="00093604">
        <w:rPr>
          <w:rFonts w:ascii="Times New Roman" w:hAnsi="Times New Roman" w:cs="Times New Roman"/>
          <w:sz w:val="24"/>
          <w:szCs w:val="24"/>
        </w:rPr>
        <w:t xml:space="preserve"> to participate in PAS. Physicians who uphold the traditional ethical prohibition against taking life deserve as much protection as those who participate in PAS. </w:t>
      </w:r>
      <w:r w:rsidR="00093604" w:rsidRPr="00093604">
        <w:rPr>
          <w:rFonts w:ascii="Times New Roman" w:hAnsi="Times New Roman" w:cs="Times New Roman"/>
          <w:sz w:val="24"/>
          <w:szCs w:val="24"/>
          <w:u w:val="single"/>
        </w:rPr>
        <w:t>No physician or other healthcare worker should feel that their employment or license is dependent on participating in PAS.</w:t>
      </w:r>
    </w:p>
    <w:p w14:paraId="1E89C3E8" w14:textId="0F4F8961" w:rsidR="00093604" w:rsidRPr="003D7647" w:rsidRDefault="00093604" w:rsidP="008217C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Truthfulness in death certificates</w:t>
      </w:r>
      <w:r>
        <w:rPr>
          <w:rFonts w:ascii="Times New Roman" w:hAnsi="Times New Roman" w:cs="Times New Roman"/>
          <w:sz w:val="24"/>
          <w:szCs w:val="24"/>
        </w:rPr>
        <w:t xml:space="preserve">- Section 7 legally requires providers to make inaccurate statements on death certificates. </w:t>
      </w:r>
      <w:r w:rsidR="001A5DBF">
        <w:rPr>
          <w:rFonts w:ascii="Times New Roman" w:hAnsi="Times New Roman" w:cs="Times New Roman"/>
          <w:sz w:val="24"/>
          <w:szCs w:val="24"/>
        </w:rPr>
        <w:t>If a patient dies via PAS, Section 7</w:t>
      </w:r>
      <w:r>
        <w:rPr>
          <w:rFonts w:ascii="Times New Roman" w:hAnsi="Times New Roman" w:cs="Times New Roman"/>
          <w:sz w:val="24"/>
          <w:szCs w:val="24"/>
        </w:rPr>
        <w:t xml:space="preserve"> requires </w:t>
      </w:r>
      <w:r w:rsidR="001A5DBF">
        <w:rPr>
          <w:rFonts w:ascii="Times New Roman" w:hAnsi="Times New Roman" w:cs="Times New Roman"/>
          <w:sz w:val="24"/>
          <w:szCs w:val="24"/>
        </w:rPr>
        <w:t>a provider</w:t>
      </w:r>
      <w:r>
        <w:rPr>
          <w:rFonts w:ascii="Times New Roman" w:hAnsi="Times New Roman" w:cs="Times New Roman"/>
          <w:sz w:val="24"/>
          <w:szCs w:val="24"/>
        </w:rPr>
        <w:t xml:space="preserve"> to list a patient’s underlying terminal condition as the cause of death </w:t>
      </w:r>
      <w:r w:rsidR="001A5DBF">
        <w:rPr>
          <w:rFonts w:ascii="Times New Roman" w:hAnsi="Times New Roman" w:cs="Times New Roman"/>
          <w:sz w:val="24"/>
          <w:szCs w:val="24"/>
        </w:rPr>
        <w:t>(</w:t>
      </w:r>
      <w:r>
        <w:rPr>
          <w:rFonts w:ascii="Times New Roman" w:hAnsi="Times New Roman" w:cs="Times New Roman"/>
          <w:sz w:val="24"/>
          <w:szCs w:val="24"/>
        </w:rPr>
        <w:t>even though the true cause of death would be the pharmaceutical which was administered</w:t>
      </w:r>
      <w:r w:rsidR="001A5DBF">
        <w:rPr>
          <w:rFonts w:ascii="Times New Roman" w:hAnsi="Times New Roman" w:cs="Times New Roman"/>
          <w:sz w:val="24"/>
          <w:szCs w:val="24"/>
        </w:rPr>
        <w:t>)</w:t>
      </w:r>
      <w:r>
        <w:rPr>
          <w:rFonts w:ascii="Times New Roman" w:hAnsi="Times New Roman" w:cs="Times New Roman"/>
          <w:sz w:val="24"/>
          <w:szCs w:val="24"/>
        </w:rPr>
        <w:t>. I sincerely hope tha</w:t>
      </w:r>
      <w:r w:rsidR="001A5DBF">
        <w:rPr>
          <w:rFonts w:ascii="Times New Roman" w:hAnsi="Times New Roman" w:cs="Times New Roman"/>
          <w:sz w:val="24"/>
          <w:szCs w:val="24"/>
        </w:rPr>
        <w:t>t tho</w:t>
      </w:r>
      <w:r>
        <w:rPr>
          <w:rFonts w:ascii="Times New Roman" w:hAnsi="Times New Roman" w:cs="Times New Roman"/>
          <w:sz w:val="24"/>
          <w:szCs w:val="24"/>
        </w:rPr>
        <w:t xml:space="preserve">se </w:t>
      </w:r>
      <w:r w:rsidR="001A5DBF">
        <w:rPr>
          <w:rFonts w:ascii="Times New Roman" w:hAnsi="Times New Roman" w:cs="Times New Roman"/>
          <w:sz w:val="24"/>
          <w:szCs w:val="24"/>
        </w:rPr>
        <w:t>who respect</w:t>
      </w:r>
      <w:r>
        <w:rPr>
          <w:rFonts w:ascii="Times New Roman" w:hAnsi="Times New Roman" w:cs="Times New Roman"/>
          <w:sz w:val="24"/>
          <w:szCs w:val="24"/>
        </w:rPr>
        <w:t xml:space="preserve"> </w:t>
      </w:r>
      <w:proofErr w:type="gramStart"/>
      <w:r>
        <w:rPr>
          <w:rFonts w:ascii="Times New Roman" w:hAnsi="Times New Roman" w:cs="Times New Roman"/>
          <w:sz w:val="24"/>
          <w:szCs w:val="24"/>
        </w:rPr>
        <w:t>science</w:t>
      </w:r>
      <w:proofErr w:type="gramEnd"/>
      <w:r>
        <w:rPr>
          <w:rFonts w:ascii="Times New Roman" w:hAnsi="Times New Roman" w:cs="Times New Roman"/>
          <w:sz w:val="24"/>
          <w:szCs w:val="24"/>
        </w:rPr>
        <w:t xml:space="preserve"> and the scientific method can acknowledge the following scientific fact: if a lethal drug is intentionally administered and </w:t>
      </w:r>
      <w:r w:rsidR="001A5DBF">
        <w:rPr>
          <w:rFonts w:ascii="Times New Roman" w:hAnsi="Times New Roman" w:cs="Times New Roman"/>
          <w:sz w:val="24"/>
          <w:szCs w:val="24"/>
        </w:rPr>
        <w:t>causes</w:t>
      </w:r>
      <w:r>
        <w:rPr>
          <w:rFonts w:ascii="Times New Roman" w:hAnsi="Times New Roman" w:cs="Times New Roman"/>
          <w:sz w:val="24"/>
          <w:szCs w:val="24"/>
        </w:rPr>
        <w:t xml:space="preserve"> cardiorespiratory arrest, the administration of the drug (not an underlying terminal condition) is the cause of death. </w:t>
      </w:r>
      <w:r w:rsidR="001A5DBF">
        <w:rPr>
          <w:rFonts w:ascii="Times New Roman" w:hAnsi="Times New Roman" w:cs="Times New Roman"/>
          <w:sz w:val="24"/>
          <w:szCs w:val="24"/>
        </w:rPr>
        <w:t>If this committee feels that legalizing PAS is the best policy decision for Minnesota, I hope it will have the intellectual honesty and integrity to fully acknowledge what it is legalizing and allow death certificates to reflect this truth.</w:t>
      </w:r>
    </w:p>
    <w:p w14:paraId="2E2E62B5" w14:textId="77777777" w:rsidR="003D7647" w:rsidRDefault="003D7647" w:rsidP="003D7647">
      <w:pPr>
        <w:spacing w:after="0"/>
        <w:rPr>
          <w:rFonts w:ascii="Times New Roman" w:hAnsi="Times New Roman" w:cs="Times New Roman"/>
          <w:sz w:val="24"/>
          <w:szCs w:val="24"/>
        </w:rPr>
      </w:pPr>
    </w:p>
    <w:p w14:paraId="64C66ACE" w14:textId="5FD4FE33" w:rsidR="003D7647" w:rsidRDefault="003D7647" w:rsidP="003D7647">
      <w:pPr>
        <w:spacing w:after="0"/>
        <w:rPr>
          <w:rFonts w:ascii="Times New Roman" w:hAnsi="Times New Roman" w:cs="Times New Roman"/>
          <w:sz w:val="24"/>
          <w:szCs w:val="24"/>
        </w:rPr>
      </w:pPr>
      <w:r>
        <w:rPr>
          <w:rFonts w:ascii="Times New Roman" w:hAnsi="Times New Roman" w:cs="Times New Roman"/>
          <w:sz w:val="24"/>
          <w:szCs w:val="24"/>
        </w:rPr>
        <w:t>Thank you for your consideration of this testimony.</w:t>
      </w:r>
      <w:r w:rsidR="00362FFC">
        <w:rPr>
          <w:rFonts w:ascii="Times New Roman" w:hAnsi="Times New Roman" w:cs="Times New Roman"/>
          <w:sz w:val="24"/>
          <w:szCs w:val="24"/>
        </w:rPr>
        <w:t xml:space="preserve"> Please note that this testimony </w:t>
      </w:r>
      <w:r w:rsidR="00214085">
        <w:rPr>
          <w:rFonts w:ascii="Times New Roman" w:hAnsi="Times New Roman" w:cs="Times New Roman"/>
          <w:sz w:val="24"/>
          <w:szCs w:val="24"/>
        </w:rPr>
        <w:t xml:space="preserve">reflects my </w:t>
      </w:r>
      <w:r w:rsidR="00F13AC4">
        <w:rPr>
          <w:rFonts w:ascii="Times New Roman" w:hAnsi="Times New Roman" w:cs="Times New Roman"/>
          <w:sz w:val="24"/>
          <w:szCs w:val="24"/>
        </w:rPr>
        <w:t xml:space="preserve">own </w:t>
      </w:r>
      <w:r w:rsidR="00214085">
        <w:rPr>
          <w:rFonts w:ascii="Times New Roman" w:hAnsi="Times New Roman" w:cs="Times New Roman"/>
          <w:sz w:val="24"/>
          <w:szCs w:val="24"/>
        </w:rPr>
        <w:t>views and does not necessarily reflect the views of my employer or educational program.</w:t>
      </w:r>
    </w:p>
    <w:p w14:paraId="70AB8F57" w14:textId="77777777" w:rsidR="003D7647" w:rsidRDefault="003D7647" w:rsidP="003D7647">
      <w:pPr>
        <w:spacing w:after="0"/>
        <w:rPr>
          <w:rFonts w:ascii="Times New Roman" w:hAnsi="Times New Roman" w:cs="Times New Roman"/>
          <w:sz w:val="24"/>
          <w:szCs w:val="24"/>
        </w:rPr>
      </w:pPr>
    </w:p>
    <w:p w14:paraId="1E1E46E7" w14:textId="7B42BEF6" w:rsidR="003D7647" w:rsidRDefault="003D7647" w:rsidP="003D7647">
      <w:pPr>
        <w:spacing w:after="0"/>
        <w:rPr>
          <w:rFonts w:ascii="Times New Roman" w:hAnsi="Times New Roman" w:cs="Times New Roman"/>
          <w:sz w:val="24"/>
          <w:szCs w:val="24"/>
        </w:rPr>
      </w:pPr>
      <w:r>
        <w:rPr>
          <w:rFonts w:ascii="Times New Roman" w:hAnsi="Times New Roman" w:cs="Times New Roman"/>
          <w:sz w:val="24"/>
          <w:szCs w:val="24"/>
        </w:rPr>
        <w:t>Sincerely,</w:t>
      </w:r>
    </w:p>
    <w:p w14:paraId="30FABDF6" w14:textId="77777777" w:rsidR="003D7647" w:rsidRDefault="003D7647" w:rsidP="003D7647">
      <w:pPr>
        <w:spacing w:after="0"/>
        <w:rPr>
          <w:rFonts w:ascii="Times New Roman" w:hAnsi="Times New Roman" w:cs="Times New Roman"/>
          <w:sz w:val="24"/>
          <w:szCs w:val="24"/>
        </w:rPr>
      </w:pPr>
    </w:p>
    <w:p w14:paraId="4DFEC484" w14:textId="11485046" w:rsidR="003D7647" w:rsidRDefault="00362FFC" w:rsidP="003D7647">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3C4614" wp14:editId="42D95E1F">
            <wp:extent cx="1822450" cy="730250"/>
            <wp:effectExtent l="0" t="0" r="6350" b="0"/>
            <wp:docPr id="64439893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98931" name="Picture 1" descr="A close-up of a signatur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22450" cy="730250"/>
                    </a:xfrm>
                    <a:prstGeom prst="rect">
                      <a:avLst/>
                    </a:prstGeom>
                  </pic:spPr>
                </pic:pic>
              </a:graphicData>
            </a:graphic>
          </wp:inline>
        </w:drawing>
      </w:r>
    </w:p>
    <w:p w14:paraId="36ADED22" w14:textId="0A83FCBE" w:rsidR="003D7647" w:rsidRPr="003D7647" w:rsidRDefault="003D7647" w:rsidP="003D7647">
      <w:pPr>
        <w:spacing w:after="0"/>
        <w:rPr>
          <w:rFonts w:ascii="Times New Roman" w:hAnsi="Times New Roman" w:cs="Times New Roman"/>
          <w:b/>
          <w:bCs/>
          <w:sz w:val="24"/>
          <w:szCs w:val="24"/>
        </w:rPr>
      </w:pPr>
      <w:r>
        <w:rPr>
          <w:rFonts w:ascii="Times New Roman" w:hAnsi="Times New Roman" w:cs="Times New Roman"/>
          <w:sz w:val="24"/>
          <w:szCs w:val="24"/>
        </w:rPr>
        <w:t>Tyler Benning, M.D, M.S</w:t>
      </w:r>
    </w:p>
    <w:sectPr w:rsidR="003D7647" w:rsidRPr="003D7647" w:rsidSect="0021408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2C11" w14:textId="77777777" w:rsidR="00362FFC" w:rsidRDefault="00362FFC" w:rsidP="00362FFC">
      <w:pPr>
        <w:spacing w:after="0" w:line="240" w:lineRule="auto"/>
      </w:pPr>
      <w:r>
        <w:separator/>
      </w:r>
    </w:p>
  </w:endnote>
  <w:endnote w:type="continuationSeparator" w:id="0">
    <w:p w14:paraId="30BCE12E" w14:textId="77777777" w:rsidR="00362FFC" w:rsidRDefault="00362FFC" w:rsidP="0036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1F6B" w14:textId="77777777" w:rsidR="00362FFC" w:rsidRDefault="00362FFC" w:rsidP="00362FFC">
      <w:pPr>
        <w:spacing w:after="0" w:line="240" w:lineRule="auto"/>
      </w:pPr>
      <w:r>
        <w:separator/>
      </w:r>
    </w:p>
  </w:footnote>
  <w:footnote w:type="continuationSeparator" w:id="0">
    <w:p w14:paraId="16BD17D3" w14:textId="77777777" w:rsidR="00362FFC" w:rsidRDefault="00362FFC" w:rsidP="00362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E3B1C"/>
    <w:multiLevelType w:val="hybridMultilevel"/>
    <w:tmpl w:val="4424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9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73"/>
    <w:rsid w:val="00093604"/>
    <w:rsid w:val="001A5DBF"/>
    <w:rsid w:val="00214085"/>
    <w:rsid w:val="00362FFC"/>
    <w:rsid w:val="003D7647"/>
    <w:rsid w:val="007B6973"/>
    <w:rsid w:val="008217C3"/>
    <w:rsid w:val="00B243BB"/>
    <w:rsid w:val="00E228E2"/>
    <w:rsid w:val="00F1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4BEF"/>
  <w15:chartTrackingRefBased/>
  <w15:docId w15:val="{460332D9-6056-4BCA-AADC-20A9DEA8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C3"/>
    <w:pPr>
      <w:ind w:left="720"/>
      <w:contextualSpacing/>
    </w:pPr>
  </w:style>
  <w:style w:type="paragraph" w:styleId="Header">
    <w:name w:val="header"/>
    <w:basedOn w:val="Normal"/>
    <w:link w:val="HeaderChar"/>
    <w:uiPriority w:val="99"/>
    <w:unhideWhenUsed/>
    <w:rsid w:val="00362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FC"/>
  </w:style>
  <w:style w:type="paragraph" w:styleId="Footer">
    <w:name w:val="footer"/>
    <w:basedOn w:val="Normal"/>
    <w:link w:val="FooterChar"/>
    <w:uiPriority w:val="99"/>
    <w:unhideWhenUsed/>
    <w:rsid w:val="00362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1C9CB3358AA458DC5B06A9943023D" ma:contentTypeVersion="14" ma:contentTypeDescription="Create a new document." ma:contentTypeScope="" ma:versionID="a2a61e95d919585689800af050382077">
  <xsd:schema xmlns:xsd="http://www.w3.org/2001/XMLSchema" xmlns:xs="http://www.w3.org/2001/XMLSchema" xmlns:p="http://schemas.microsoft.com/office/2006/metadata/properties" xmlns:ns3="b2034d4d-3fd3-4acf-8148-792d2fc03e08" xmlns:ns4="6a9d0386-966d-4219-9007-3ca72be347c2" targetNamespace="http://schemas.microsoft.com/office/2006/metadata/properties" ma:root="true" ma:fieldsID="ba55fe04e54344e96f41c9bcfb00afd9" ns3:_="" ns4:_="">
    <xsd:import namespace="b2034d4d-3fd3-4acf-8148-792d2fc03e08"/>
    <xsd:import namespace="6a9d0386-966d-4219-9007-3ca72be34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34d4d-3fd3-4acf-8148-792d2fc03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d0386-966d-4219-9007-3ca72be34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034d4d-3fd3-4acf-8148-792d2fc03e08" xsi:nil="true"/>
  </documentManagement>
</p:properties>
</file>

<file path=customXml/itemProps1.xml><?xml version="1.0" encoding="utf-8"?>
<ds:datastoreItem xmlns:ds="http://schemas.openxmlformats.org/officeDocument/2006/customXml" ds:itemID="{98D60CDF-E532-47FD-B117-7BF9C894B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34d4d-3fd3-4acf-8148-792d2fc03e08"/>
    <ds:schemaRef ds:uri="6a9d0386-966d-4219-9007-3ca72be34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FBB19-8B33-4237-BD68-3FA98BB3538D}">
  <ds:schemaRefs>
    <ds:schemaRef ds:uri="http://schemas.microsoft.com/sharepoint/v3/contenttype/forms"/>
  </ds:schemaRefs>
</ds:datastoreItem>
</file>

<file path=customXml/itemProps3.xml><?xml version="1.0" encoding="utf-8"?>
<ds:datastoreItem xmlns:ds="http://schemas.openxmlformats.org/officeDocument/2006/customXml" ds:itemID="{5654E666-7161-43FB-9360-0712A7794D54}">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b2034d4d-3fd3-4acf-8148-792d2fc03e08"/>
    <ds:schemaRef ds:uri="http://purl.org/dc/terms/"/>
    <ds:schemaRef ds:uri="http://schemas.microsoft.com/office/infopath/2007/PartnerControls"/>
    <ds:schemaRef ds:uri="6a9d0386-966d-4219-9007-3ca72be347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Benning, Tyler J., M.D., M.S.</dc:creator>
  <cp:keywords/>
  <dc:description/>
  <cp:lastModifiedBy>Benning, Tyler J., M.D., M.S.</cp:lastModifiedBy>
  <cp:revision>2</cp:revision>
  <dcterms:created xsi:type="dcterms:W3CDTF">2024-01-22T21:13:00Z</dcterms:created>
  <dcterms:modified xsi:type="dcterms:W3CDTF">2024-01-22T21:13:00Z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0x010100A111C9CB3358AA458DC5B06A9943023D</vt:lpwstr>
  </property>
</Properties>
</file>